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678CBFAE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1DA270CC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7BCDFBE0" w14:textId="77777777"/>
    <w:tbl>
      <w:tblPr>
        <w:tblW w:w="5000" w:type="pct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07"/>
        <w:gridCol w:w="8373"/>
      </w:tblGrid>
      <w:tr w14:paraId="285CA716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top w:val="double" w:sz="4" w:space="0" w:color="auto"/>
            </w:tcBorders>
          </w:tcPr>
          <w:p w:rsidR="00F85C99" w:rsidRPr="002F6A28" w:rsidP="002F6A28" w14:paraId="2844C24D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373" w:type="dxa"/>
            <w:tcBorders>
              <w:top w:val="double" w:sz="4" w:space="0" w:color="auto"/>
            </w:tcBorders>
          </w:tcPr>
          <w:p w:rsidR="00F85C99" w:rsidRPr="002F6A28" w:rsidP="00C805B6" w14:paraId="70DEDC9C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TANZANIA</w:t>
            </w:r>
          </w:p>
          <w:p w:rsidR="00F85C99" w:rsidRPr="002F6A28" w:rsidP="002F6A28" w14:paraId="30C2484E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</w:t>
            </w:r>
            <w:r w:rsidRPr="00B5689B" w:rsidR="00B5689B">
              <w:rPr>
                <w:b/>
                <w:bCs/>
              </w:rPr>
              <w:t xml:space="preserve">Articles </w:t>
            </w:r>
            <w:r w:rsidRPr="002F6A28">
              <w:rPr>
                <w:b/>
              </w:rPr>
              <w:t>3.2 and 7.2):</w:t>
            </w:r>
            <w:r w:rsidRPr="00C379C8" w:rsidR="00EE3A11">
              <w:t xml:space="preserve"> </w:t>
            </w:r>
          </w:p>
        </w:tc>
      </w:tr>
      <w:tr w14:paraId="1ED55DD4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0582CD2A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373" w:type="dxa"/>
          </w:tcPr>
          <w:p w:rsidR="00F85C99" w:rsidRPr="002F6A28" w:rsidP="000C3B6C" w14:paraId="06057364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0C3B6C" w14:paraId="1A288079" w14:textId="77777777">
            <w:pPr>
              <w:spacing w:after="120"/>
            </w:pPr>
            <w:r w:rsidRPr="00C379C8">
              <w:t>Tanzania Bureau of Standards (TBS)</w:t>
            </w:r>
          </w:p>
        </w:tc>
      </w:tr>
      <w:tr w14:paraId="2AF6B58E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7A7D4682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373" w:type="dxa"/>
          </w:tcPr>
          <w:p w:rsidR="00F85C99" w:rsidRPr="0058336F" w:rsidP="002F6A28" w14:paraId="3306E7C8" w14:textId="77777777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r w:rsidR="00B01742">
              <w:rPr>
                <w:b/>
              </w:rPr>
              <w:t>O</w:t>
            </w:r>
            <w:r w:rsidRPr="002F6A28">
              <w:rPr>
                <w:b/>
              </w:rPr>
              <w:t>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371DF197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559FD084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373" w:type="dxa"/>
          </w:tcPr>
          <w:p w:rsidR="00F85C99" w:rsidRPr="002F6A28" w:rsidP="002F6A28" w14:paraId="6F0F402D" w14:textId="77777777">
            <w:pPr>
              <w:spacing w:before="120" w:after="120"/>
            </w:pPr>
            <w:r w:rsidRPr="00E3324D">
              <w:rPr>
                <w:b/>
                <w:bCs/>
              </w:rPr>
              <w:t>Products covered (HS codes or national tariff lines. ICS numbers may be provided in addition, where applicable)</w:t>
            </w:r>
            <w:r w:rsidRPr="002F6A28">
              <w:rPr>
                <w:b/>
              </w:rPr>
              <w:t>:</w:t>
            </w:r>
            <w:r w:rsidRPr="00C379C8" w:rsidR="00EE3A11">
              <w:t xml:space="preserve"> MEAT AND EDIBLE MEAT OFFAL (HS code(s): 02); Meat and meat products (ICS code(s): 67.120.10)</w:t>
            </w:r>
          </w:p>
        </w:tc>
      </w:tr>
      <w:tr w14:paraId="5EDA0824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12C9EF6C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373" w:type="dxa"/>
          </w:tcPr>
          <w:p w:rsidR="00F85C99" w:rsidP="002F6A28" w14:paraId="67F2B33C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Details of notified document(s) (title, number of pages</w:t>
            </w:r>
            <w:r w:rsidR="00594C3E">
              <w:rPr>
                <w:b/>
                <w:bCs/>
                <w:iCs/>
              </w:rPr>
              <w:t xml:space="preserve"> and languages</w:t>
            </w:r>
            <w:r w:rsidRPr="00E3324D">
              <w:rPr>
                <w:b/>
                <w:bCs/>
                <w:iCs/>
              </w:rPr>
              <w:t>, means of access)</w:t>
            </w:r>
            <w:r w:rsidRPr="002F6A28">
              <w:rPr>
                <w:b/>
              </w:rPr>
              <w:t>:</w:t>
            </w:r>
            <w:r w:rsidRPr="00C379C8" w:rsidR="00EE3A11">
              <w:t xml:space="preserve"> DTZS: 2026, Chicken meat — Specification, First edition; (9 page(s), in English)</w:t>
            </w:r>
          </w:p>
          <w:p w:rsidR="000C3B6C" w:rsidRPr="000C3B6C" w:rsidP="002F6A28" w14:paraId="64D2FD0E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Link to notified document(s) and/or contact details for agency or authority which can provide copies upon request:</w:t>
            </w:r>
            <w:r w:rsidRPr="00CE6C29">
              <w:rPr>
                <w:iCs/>
              </w:rPr>
              <w:t xml:space="preserve"> </w:t>
            </w:r>
          </w:p>
          <w:p w:rsidR="0078486A" w:rsidRPr="00CE6C29" w:rsidP="002F6A28" w14:paraId="0D42F062" w14:textId="77777777">
            <w:pPr>
              <w:pBdr>
                <w:top w:val="none" w:sz="0" w:space="4" w:color="auto"/>
                <w:bottom w:val="none" w:sz="0" w:space="4" w:color="auto"/>
              </w:pBdr>
              <w:rPr>
                <w:iCs/>
              </w:rPr>
            </w:pPr>
            <w:hyperlink r:id="rId6" w:tgtFrame="_blank" w:history="1">
              <w:r w:rsidRPr="00CE6C29">
                <w:rPr>
                  <w:iCs/>
                  <w:color w:val="0000FF"/>
                  <w:u w:val="single"/>
                </w:rPr>
                <w:t>https://members.wto.org/crnattachments/2026/TBT/TZA/26_01444_00_e.pdf</w:t>
              </w:r>
            </w:hyperlink>
          </w:p>
          <w:p w:rsidR="0078486A" w:rsidRPr="00CE6C29" w:rsidP="002F6A28" w14:paraId="5C0CA176" w14:textId="77777777">
            <w:pPr>
              <w:rPr>
                <w:iCs/>
              </w:rPr>
            </w:pPr>
            <w:r w:rsidRPr="00CE6C29">
              <w:rPr>
                <w:iCs/>
              </w:rPr>
              <w:t>Tanzania Bureau of Standards</w:t>
            </w:r>
          </w:p>
          <w:p w:rsidR="0078486A" w:rsidRPr="00CE6C29" w:rsidP="002F6A28" w14:paraId="6B9B1F1B" w14:textId="77777777">
            <w:pPr>
              <w:rPr>
                <w:iCs/>
              </w:rPr>
            </w:pPr>
            <w:r w:rsidRPr="00CE6C29">
              <w:rPr>
                <w:iCs/>
              </w:rPr>
              <w:t>Ubungo, Morogoro Road/Sam Nujoma Road</w:t>
            </w:r>
          </w:p>
          <w:p w:rsidR="0078486A" w:rsidRPr="001C648C" w:rsidP="002F6A28" w14:paraId="39053696" w14:textId="77777777">
            <w:pPr>
              <w:rPr>
                <w:iCs/>
                <w:lang w:val="es-ES_tradnl"/>
              </w:rPr>
            </w:pPr>
            <w:r w:rsidRPr="001C648C">
              <w:rPr>
                <w:iCs/>
                <w:lang w:val="es-ES_tradnl"/>
              </w:rPr>
              <w:t>P. O. Box 9524</w:t>
            </w:r>
          </w:p>
          <w:p w:rsidR="0078486A" w:rsidRPr="001C648C" w:rsidP="002F6A28" w14:paraId="180BE200" w14:textId="77777777">
            <w:pPr>
              <w:rPr>
                <w:iCs/>
                <w:lang w:val="es-ES_tradnl"/>
              </w:rPr>
            </w:pPr>
            <w:r w:rsidRPr="001C648C">
              <w:rPr>
                <w:iCs/>
                <w:lang w:val="es-ES_tradnl"/>
              </w:rPr>
              <w:t>DAR ES SALAAM, TANZANIA</w:t>
            </w:r>
          </w:p>
          <w:p w:rsidR="0078486A" w:rsidRPr="001C648C" w:rsidP="002F6A28" w14:paraId="1AE9D4BF" w14:textId="77777777">
            <w:pPr>
              <w:rPr>
                <w:iCs/>
                <w:lang w:val="es-ES_tradnl"/>
              </w:rPr>
            </w:pPr>
            <w:r w:rsidRPr="001C648C">
              <w:rPr>
                <w:iCs/>
                <w:lang w:val="es-ES_tradnl"/>
              </w:rPr>
              <w:t>Tel. No: +255 22 245 0298/+255 22 245 0206</w:t>
            </w:r>
          </w:p>
          <w:p w:rsidR="0078486A" w:rsidRPr="001C648C" w:rsidP="002F6A28" w14:paraId="17936673" w14:textId="77777777">
            <w:pPr>
              <w:rPr>
                <w:iCs/>
                <w:lang w:val="es-ES_tradnl"/>
              </w:rPr>
            </w:pPr>
            <w:r w:rsidRPr="001C648C">
              <w:rPr>
                <w:iCs/>
                <w:lang w:val="es-ES_tradnl"/>
              </w:rPr>
              <w:t xml:space="preserve">Email: </w:t>
            </w:r>
            <w:hyperlink r:id="rId7" w:history="1">
              <w:r w:rsidRPr="001C648C">
                <w:rPr>
                  <w:iCs/>
                  <w:color w:val="0000FF"/>
                  <w:u w:val="single"/>
                  <w:lang w:val="es-ES_tradnl"/>
                </w:rPr>
                <w:t>nep@tbs.go.tz</w:t>
              </w:r>
            </w:hyperlink>
          </w:p>
          <w:p w:rsidR="0078486A" w:rsidRPr="00CE6C29" w:rsidP="002F6A28" w14:paraId="0CCE1310" w14:textId="77777777">
            <w:pPr>
              <w:rPr>
                <w:iCs/>
              </w:rPr>
            </w:pPr>
            <w:r w:rsidRPr="00CE6C29">
              <w:rPr>
                <w:iCs/>
              </w:rPr>
              <w:t>Website: www.tbs.go.tz</w:t>
            </w:r>
          </w:p>
          <w:p w:rsidR="0078486A" w:rsidRPr="00CE6C29" w:rsidP="002F6A28" w14:paraId="58BDF2A6" w14:textId="77777777">
            <w:pPr>
              <w:rPr>
                <w:iCs/>
              </w:rPr>
            </w:pPr>
            <w:r w:rsidRPr="00CE6C29">
              <w:rPr>
                <w:iCs/>
              </w:rPr>
              <w:t>Telefax: +255 22 2450959</w:t>
            </w:r>
          </w:p>
          <w:p w:rsidR="0078486A" w:rsidRPr="00CE6C29" w:rsidP="002F6A28" w14:paraId="0A12C018" w14:textId="77777777">
            <w:pPr>
              <w:rPr>
                <w:iCs/>
              </w:rPr>
            </w:pPr>
            <w:r w:rsidRPr="00CE6C29">
              <w:rPr>
                <w:iCs/>
              </w:rPr>
              <w:t xml:space="preserve">E-mail: </w:t>
            </w:r>
            <w:hyperlink r:id="rId8" w:history="1">
              <w:r w:rsidRPr="00CE6C29">
                <w:rPr>
                  <w:iCs/>
                  <w:color w:val="0000FF"/>
                  <w:u w:val="single"/>
                </w:rPr>
                <w:t>info@tbs.go.tz</w:t>
              </w:r>
            </w:hyperlink>
          </w:p>
          <w:p w:rsidR="0078486A" w:rsidRPr="00CE6C29" w:rsidP="002F6A28" w14:paraId="0C6020E1" w14:textId="77777777">
            <w:pPr>
              <w:spacing w:after="120"/>
              <w:rPr>
                <w:iCs/>
              </w:rPr>
            </w:pPr>
            <w:r w:rsidRPr="00CE6C29">
              <w:rPr>
                <w:iCs/>
              </w:rPr>
              <w:t xml:space="preserve">Website: </w:t>
            </w:r>
            <w:hyperlink r:id="rId9" w:tgtFrame="_blank" w:history="1">
              <w:r w:rsidRPr="00CE6C29">
                <w:rPr>
                  <w:iCs/>
                  <w:color w:val="0000FF"/>
                  <w:u w:val="single"/>
                </w:rPr>
                <w:t>http://www.tbs.go.tz</w:t>
              </w:r>
            </w:hyperlink>
          </w:p>
        </w:tc>
      </w:tr>
      <w:tr w14:paraId="65781978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6D7733F4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373" w:type="dxa"/>
          </w:tcPr>
          <w:p w:rsidR="00F85C99" w:rsidRPr="002F6A28" w:rsidP="002F6A28" w14:paraId="1111008B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Tanzania Standard specifies the requirements, sampling and test methods for raw and spiced chicken "Gallus domesticus" meat carcasses or parts intended for human consumption</w:t>
            </w:r>
          </w:p>
          <w:p w:rsidR="00FE448B" w:rsidRPr="00C379C8" w:rsidP="002F6A28" w14:paraId="544E935C" w14:textId="77777777">
            <w:pPr>
              <w:spacing w:before="120" w:after="120"/>
            </w:pPr>
            <w:r w:rsidRPr="00C379C8">
              <w:t>Note: This Draft Tanzania Standard was also notified under SPS committee.</w:t>
            </w:r>
          </w:p>
        </w:tc>
      </w:tr>
      <w:tr w14:paraId="50466012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4B7603C2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373" w:type="dxa"/>
          </w:tcPr>
          <w:p w:rsidR="00F85C99" w:rsidRPr="002F6A28" w:rsidP="002F6A28" w14:paraId="097B0A4A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Consumer information, labelling; Prevention of deceptive practices and consumer protection; Protection of human health or safety; Protection of animal or plant life or health; Protection of the environment; Quality requirements; Harmonization; Reducing trade barriers and facilitating trade; Cost saving and productivity enhancement</w:t>
            </w:r>
          </w:p>
        </w:tc>
      </w:tr>
      <w:tr w14:paraId="510A3FEE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1C648C" w14:paraId="36E06C4E" w14:textId="77777777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373" w:type="dxa"/>
          </w:tcPr>
          <w:p w:rsidR="000C3B6C" w:rsidRPr="00EC00D2" w:rsidP="001C648C" w14:paraId="5AA7B70A" w14:textId="77777777">
            <w:pPr>
              <w:keepNext/>
              <w:keepLines/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1C648C" w14:paraId="6F25D824" w14:textId="77777777">
            <w:pPr>
              <w:keepNext/>
              <w:keepLines/>
              <w:numPr>
                <w:ilvl w:val="0"/>
                <w:numId w:val="16"/>
              </w:numPr>
              <w:spacing w:before="120" w:after="120"/>
            </w:pPr>
            <w:r w:rsidRPr="002F6A28">
              <w:t>TZS 4, Rounding off numerical values</w:t>
            </w:r>
          </w:p>
          <w:p w:rsidR="00EE3A11" w:rsidRPr="002F6A28" w:rsidP="001C648C" w14:paraId="19E1D14B" w14:textId="77777777">
            <w:pPr>
              <w:keepNext/>
              <w:keepLines/>
              <w:numPr>
                <w:ilvl w:val="0"/>
                <w:numId w:val="16"/>
              </w:numPr>
              <w:spacing w:before="120" w:after="120"/>
            </w:pPr>
            <w:r w:rsidRPr="002F6A28">
              <w:t>TZS 109 Food processing units — Code of hygiene</w:t>
            </w:r>
          </w:p>
          <w:p w:rsidR="00EE3A11" w:rsidRPr="002F6A28" w:rsidP="001C648C" w14:paraId="0726F999" w14:textId="77777777">
            <w:pPr>
              <w:keepNext/>
              <w:keepLines/>
              <w:numPr>
                <w:ilvl w:val="0"/>
                <w:numId w:val="16"/>
              </w:numPr>
              <w:spacing w:before="120" w:after="120"/>
            </w:pPr>
            <w:r w:rsidRPr="002F6A28">
              <w:t>TZS 118/ISO 4833, Microbiology of food and animal feeding stuffs — Horizontal method for the</w:t>
            </w:r>
          </w:p>
          <w:p w:rsidR="00EE3A11" w:rsidRPr="002F6A28" w:rsidP="001C648C" w14:paraId="7D4223C4" w14:textId="77777777">
            <w:pPr>
              <w:keepNext/>
              <w:keepLines/>
              <w:numPr>
                <w:ilvl w:val="0"/>
                <w:numId w:val="16"/>
              </w:numPr>
              <w:spacing w:before="120" w:after="120"/>
            </w:pPr>
            <w:r w:rsidRPr="002F6A28">
              <w:t>enumeration of microorganisms — Colony-count technique at 30 oC.</w:t>
            </w:r>
          </w:p>
          <w:p w:rsidR="00EE3A11" w:rsidRPr="002F6A28" w:rsidP="001C648C" w14:paraId="6D631774" w14:textId="77777777">
            <w:pPr>
              <w:keepNext/>
              <w:keepLines/>
              <w:numPr>
                <w:ilvl w:val="0"/>
                <w:numId w:val="16"/>
              </w:numPr>
              <w:spacing w:before="120" w:after="120"/>
            </w:pPr>
            <w:r w:rsidRPr="002F6A28">
              <w:t>TZS 119/ISO 4831, Microbiology of food and animal feeding stuffs — Horizontal method for detection and enumeration of coliforms — Most probable number technique</w:t>
            </w:r>
          </w:p>
          <w:p w:rsidR="00EE3A11" w:rsidRPr="002F6A28" w:rsidP="001C648C" w14:paraId="0D87A3B9" w14:textId="77777777">
            <w:pPr>
              <w:keepNext/>
              <w:keepLines/>
              <w:numPr>
                <w:ilvl w:val="0"/>
                <w:numId w:val="16"/>
              </w:numPr>
              <w:spacing w:before="120" w:after="120"/>
            </w:pPr>
            <w:r w:rsidRPr="002F6A28">
              <w:t>TZS 122 Microbiology of food and feeding stuffs — Horizontal method for detection of Salmonella spp</w:t>
            </w:r>
          </w:p>
          <w:p w:rsidR="00EE3A11" w:rsidRPr="002F6A28" w:rsidP="001C648C" w14:paraId="27A096F2" w14:textId="77777777">
            <w:pPr>
              <w:keepNext/>
              <w:keepLines/>
              <w:numPr>
                <w:ilvl w:val="0"/>
                <w:numId w:val="16"/>
              </w:numPr>
              <w:spacing w:before="120" w:after="120"/>
            </w:pPr>
            <w:r w:rsidRPr="002F6A28">
              <w:t>TZS 123/ISO 7937, Microbiology of food and animal feeding stuffs — Horizontal method for the enumeration of Clostridium perfringens — Colony-count technique</w:t>
            </w:r>
          </w:p>
          <w:p w:rsidR="00EE3A11" w:rsidRPr="002F6A28" w:rsidP="001C648C" w14:paraId="56CB983B" w14:textId="77777777">
            <w:pPr>
              <w:keepNext/>
              <w:keepLines/>
              <w:numPr>
                <w:ilvl w:val="0"/>
                <w:numId w:val="16"/>
              </w:numPr>
              <w:spacing w:before="120" w:after="120"/>
            </w:pPr>
            <w:r w:rsidRPr="002F6A28">
              <w:t>TZS 125 –1/ISO 6888-1 Microbiology of food and animal feeding stuffs — Horizontal method for the enumeration of coagulase-positive staphylococci (Staphylococcus aureus and other species) — Part 1: Technique using Baird-Parker agar medium — Amendment 1: Inclusion of precision data</w:t>
            </w:r>
          </w:p>
          <w:p w:rsidR="00EE3A11" w:rsidRPr="002F6A28" w:rsidP="001C648C" w14:paraId="5B9BF2DD" w14:textId="77777777">
            <w:pPr>
              <w:keepNext/>
              <w:keepLines/>
              <w:numPr>
                <w:ilvl w:val="0"/>
                <w:numId w:val="16"/>
              </w:numPr>
              <w:spacing w:before="120" w:after="120"/>
            </w:pPr>
            <w:r w:rsidRPr="002F6A28">
              <w:t>TZS 125 – 2/ISO 6888-2, Microbiology of food and animal feeding stuffs — Horizontal method for the enumeration of coagulase-positive staphylococci (Staphylococcus aureus and other species) — Part 2: Technique using rabbit plasma fibrinogen agar medium.</w:t>
            </w:r>
          </w:p>
          <w:p w:rsidR="00EE3A11" w:rsidRPr="002F6A28" w:rsidP="001C648C" w14:paraId="08C0E38D" w14:textId="77777777">
            <w:pPr>
              <w:keepNext/>
              <w:keepLines/>
              <w:numPr>
                <w:ilvl w:val="0"/>
                <w:numId w:val="16"/>
              </w:numPr>
              <w:spacing w:before="120" w:after="120"/>
            </w:pPr>
            <w:r w:rsidRPr="002F6A28">
              <w:t>TZS 127/ISO/TS 21872-1, Microbiology of food and animal feeding stuffs — Horizontal method for detection of potentially enteropathogenic Vibrio spp. — Part 1: Detection of Vibrio parahaemolyticus and Vibrio cholera</w:t>
            </w:r>
          </w:p>
          <w:p w:rsidR="00EE3A11" w:rsidRPr="002F6A28" w:rsidP="001C648C" w14:paraId="6AE654D6" w14:textId="77777777">
            <w:pPr>
              <w:keepNext/>
              <w:keepLines/>
              <w:numPr>
                <w:ilvl w:val="0"/>
                <w:numId w:val="16"/>
              </w:numPr>
              <w:spacing w:before="120" w:after="120"/>
            </w:pPr>
            <w:r w:rsidRPr="002F6A28">
              <w:t>TZS 457 Code of hygienic practices for spices and dried aromatic plants</w:t>
            </w:r>
          </w:p>
          <w:p w:rsidR="00EE3A11" w:rsidRPr="002F6A28" w:rsidP="001C648C" w14:paraId="215193EC" w14:textId="77777777">
            <w:pPr>
              <w:keepNext/>
              <w:keepLines/>
              <w:numPr>
                <w:ilvl w:val="0"/>
                <w:numId w:val="16"/>
              </w:numPr>
              <w:spacing w:before="120" w:after="120"/>
            </w:pPr>
            <w:r w:rsidRPr="002F6A28">
              <w:t>TZS 459 Code of hygiene for poultry processing</w:t>
            </w:r>
          </w:p>
          <w:p w:rsidR="00EE3A11" w:rsidRPr="002F6A28" w:rsidP="001C648C" w14:paraId="51A49A14" w14:textId="77777777">
            <w:pPr>
              <w:keepNext/>
              <w:keepLines/>
              <w:numPr>
                <w:ilvl w:val="0"/>
                <w:numId w:val="16"/>
              </w:numPr>
              <w:spacing w:before="120" w:after="120"/>
            </w:pPr>
            <w:r w:rsidRPr="002F6A28">
              <w:t>TZS 538 Labelling of pre-packaged foods — General requirements</w:t>
            </w:r>
          </w:p>
          <w:p w:rsidR="00EE3A11" w:rsidRPr="002F6A28" w:rsidP="001C648C" w14:paraId="32B7C6D6" w14:textId="77777777">
            <w:pPr>
              <w:keepNext/>
              <w:keepLines/>
              <w:numPr>
                <w:ilvl w:val="0"/>
                <w:numId w:val="16"/>
              </w:numPr>
              <w:spacing w:before="120" w:after="120"/>
            </w:pPr>
            <w:r w:rsidRPr="002F6A28">
              <w:t>TZS 731/ISO 7251, Microbiology of food and feeding stuffs — Horizontal method for the detection and enumeration of presumptive Escherichia Coli — Most Probable Number Technique</w:t>
            </w:r>
          </w:p>
          <w:p w:rsidR="00EE3A11" w:rsidRPr="002F6A28" w:rsidP="001C648C" w14:paraId="4F53C3DA" w14:textId="77777777">
            <w:pPr>
              <w:keepNext/>
              <w:keepLines/>
              <w:numPr>
                <w:ilvl w:val="0"/>
                <w:numId w:val="16"/>
              </w:numPr>
              <w:spacing w:before="120" w:after="120"/>
            </w:pPr>
            <w:r w:rsidRPr="002F6A28">
              <w:t>TZS 852-1/ISO 11290-1, Microbiology of food and animal feeding stuffs — Horizontal method for the detection and enumeration of Listeria monocytogenes — Part 1: Detection method</w:t>
            </w:r>
          </w:p>
          <w:p w:rsidR="00EE3A11" w:rsidRPr="002F6A28" w:rsidP="001C648C" w14:paraId="5B8D604E" w14:textId="77777777">
            <w:pPr>
              <w:keepNext/>
              <w:keepLines/>
              <w:numPr>
                <w:ilvl w:val="0"/>
                <w:numId w:val="16"/>
              </w:numPr>
              <w:spacing w:before="120" w:after="120"/>
            </w:pPr>
            <w:r w:rsidRPr="002F6A28">
              <w:t>TZS 852-2/ISO 11290-2, Microbiology of food and animal feeding stuffs — Horizontal method for the detection and enumeration of Listeria monocytogenes — Part 2: Enumeration method</w:t>
            </w:r>
          </w:p>
          <w:p w:rsidR="00EE3A11" w:rsidRPr="002F6A28" w:rsidP="001C648C" w14:paraId="59B46F92" w14:textId="77777777">
            <w:pPr>
              <w:keepNext/>
              <w:keepLines/>
              <w:numPr>
                <w:ilvl w:val="0"/>
                <w:numId w:val="16"/>
              </w:numPr>
              <w:spacing w:before="120" w:after="120"/>
            </w:pPr>
            <w:r w:rsidRPr="002F6A28">
              <w:t>TZS 949-1/ISO 21528-1, Microbiology of food and animal feeding stuffs — Horizontal methods for the detection and enumeration of Enterobacteriaceae — Part 1: Detection and enumeration by MPN technique with pre-enrichment</w:t>
            </w:r>
          </w:p>
          <w:p w:rsidR="00EE3A11" w:rsidRPr="002F6A28" w:rsidP="001C648C" w14:paraId="7A2908B4" w14:textId="77777777">
            <w:pPr>
              <w:keepNext/>
              <w:keepLines/>
              <w:numPr>
                <w:ilvl w:val="0"/>
                <w:numId w:val="16"/>
              </w:numPr>
              <w:spacing w:before="120" w:after="120"/>
            </w:pPr>
            <w:r w:rsidRPr="002F6A28">
              <w:t>TZS 949-2/ISO 21528-2, Microbiology of food and animal feeding stuffs — Horizontal methods for the detection and enumeration of Enterobacteriaceae — Part 2: Colony count method</w:t>
            </w:r>
          </w:p>
          <w:p w:rsidR="00EE3A11" w:rsidRPr="002F6A28" w:rsidP="001C648C" w14:paraId="133FEB56" w14:textId="77777777">
            <w:pPr>
              <w:keepNext/>
              <w:keepLines/>
              <w:numPr>
                <w:ilvl w:val="0"/>
                <w:numId w:val="16"/>
              </w:numPr>
              <w:spacing w:before="120" w:after="120"/>
            </w:pPr>
            <w:r w:rsidRPr="002F6A28">
              <w:t>TZS 2428/ISO 17604 Microbiology of the food chain — Carcass sampling for microbiology analysis</w:t>
            </w:r>
          </w:p>
          <w:p w:rsidR="00EE3A11" w:rsidRPr="002F6A28" w:rsidP="001C648C" w14:paraId="16340528" w14:textId="77777777">
            <w:pPr>
              <w:keepNext/>
              <w:keepLines/>
              <w:numPr>
                <w:ilvl w:val="0"/>
                <w:numId w:val="16"/>
              </w:numPr>
              <w:spacing w:before="120" w:after="120"/>
            </w:pPr>
            <w:r w:rsidRPr="002F6A28">
              <w:t>ISO 10272-1:2006, Microbiology of food and animal feeding stuffs — Horizontal method for detection and enumeration of Campylobacter spp. — Part 1: Detection method</w:t>
            </w:r>
          </w:p>
          <w:p w:rsidR="00EE3A11" w:rsidRPr="002F6A28" w:rsidP="001C648C" w14:paraId="64B68ADF" w14:textId="77777777">
            <w:pPr>
              <w:keepNext/>
              <w:keepLines/>
              <w:numPr>
                <w:ilvl w:val="0"/>
                <w:numId w:val="16"/>
              </w:numPr>
              <w:spacing w:before="120" w:after="120"/>
            </w:pPr>
            <w:r w:rsidRPr="002F6A28">
              <w:t>ISO 10272-2:2006, Microbiology of food and animal feeding stuffs — Horizontal method for detection and enumeration of Campylobacter spp. — Part 2: Colony-count technique</w:t>
            </w:r>
          </w:p>
          <w:p w:rsidR="00EE3A11" w:rsidRPr="002F6A28" w:rsidP="001C648C" w14:paraId="49FA87D2" w14:textId="77777777">
            <w:pPr>
              <w:keepNext/>
              <w:keepLines/>
              <w:numPr>
                <w:ilvl w:val="0"/>
                <w:numId w:val="16"/>
              </w:numPr>
              <w:spacing w:before="120" w:after="120"/>
            </w:pPr>
            <w:r w:rsidRPr="002F6A28">
              <w:t>CXS 193, Codex general standard for contaminants and toxins in food and feed</w:t>
            </w:r>
          </w:p>
          <w:p w:rsidR="00EE3A11" w:rsidRPr="002F6A28" w:rsidP="001C648C" w14:paraId="2B3951F7" w14:textId="77777777">
            <w:pPr>
              <w:keepNext/>
              <w:keepLines/>
              <w:numPr>
                <w:ilvl w:val="0"/>
                <w:numId w:val="16"/>
              </w:numPr>
              <w:spacing w:before="120" w:after="120"/>
            </w:pPr>
            <w:r w:rsidRPr="002F6A28">
              <w:t>TZS 129, Meat and meat products — Microbiological examination — Sampling</w:t>
            </w:r>
          </w:p>
        </w:tc>
      </w:tr>
      <w:tr w14:paraId="0BC47780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EE3A11" w:rsidRPr="002F6A28" w:rsidP="002F6A28" w14:paraId="11436714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373" w:type="dxa"/>
          </w:tcPr>
          <w:p w:rsidR="00EE3A11" w:rsidRPr="002F6A28" w:rsidP="008953C4" w14:paraId="61D62708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</w:t>
            </w:r>
            <w:r w:rsidRPr="00C379C8">
              <w:t>To be determined</w:t>
            </w:r>
          </w:p>
          <w:p w:rsidR="00EE3A11" w:rsidRPr="002F6A28" w:rsidP="008953C4" w14:paraId="6FA443A8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14:paraId="3DE68A40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bottom w:val="double" w:sz="4" w:space="0" w:color="auto"/>
            </w:tcBorders>
          </w:tcPr>
          <w:p w:rsidR="00F85C99" w:rsidRPr="002F6A28" w:rsidP="002F6A28" w14:paraId="0B291988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373" w:type="dxa"/>
            <w:tcBorders>
              <w:bottom w:val="double" w:sz="4" w:space="0" w:color="auto"/>
            </w:tcBorders>
          </w:tcPr>
          <w:p w:rsidR="000C3B6C" w:rsidRPr="00E3324D" w:rsidP="000C3B6C" w14:paraId="42C53A71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Provision of comments</w:t>
            </w:r>
          </w:p>
          <w:p w:rsidR="00F85C99" w:rsidP="002F6A28" w14:paraId="235FD832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12 May 2026</w:t>
            </w:r>
          </w:p>
          <w:p w:rsidR="000C3B6C" w:rsidRPr="00E3324D" w:rsidP="000C3B6C" w14:paraId="2EF5B328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[X] 60 days from notification</w:t>
            </w:r>
            <w:r w:rsidRPr="006A4C49" w:rsidR="00D75956">
              <w:t xml:space="preserve"> </w:t>
            </w:r>
          </w:p>
          <w:p w:rsidR="000C3B6C" w:rsidRPr="002F6A28" w:rsidP="000C3B6C" w14:paraId="22E6D9D4" w14:textId="77777777">
            <w:pPr>
              <w:spacing w:before="120" w:after="120"/>
            </w:pPr>
            <w:r w:rsidRPr="00E3324D">
              <w:rPr>
                <w:b/>
                <w:bCs/>
              </w:rPr>
              <w:t>Contact details of agency or authority designated to handle comments regarding the notification:</w:t>
            </w:r>
            <w:r w:rsidRPr="00CE6C29" w:rsidR="00CE6C29">
              <w:t xml:space="preserve"> </w:t>
            </w:r>
          </w:p>
          <w:p w:rsidR="00CE6C29" w:rsidRPr="00CE6C29" w:rsidP="000C3B6C" w14:paraId="0D3F5AC2" w14:textId="77777777">
            <w:r w:rsidRPr="00CE6C29">
              <w:t>Contact person(s):</w:t>
            </w:r>
          </w:p>
          <w:p w:rsidR="00CE6C29" w:rsidRPr="00CE6C29" w:rsidP="000C3B6C" w14:paraId="5289758E" w14:textId="77777777">
            <w:r w:rsidRPr="00CE6C29">
              <w:t>Ms. Bahati Samillani (NEP officer)</w:t>
            </w:r>
          </w:p>
          <w:p w:rsidR="00CE6C29" w:rsidRPr="00CE6C29" w:rsidP="000C3B6C" w14:paraId="7E6FA173" w14:textId="77777777">
            <w:r w:rsidRPr="00CE6C29">
              <w:t>Tanzania Bureau of Standards (TBS)</w:t>
            </w:r>
          </w:p>
          <w:p w:rsidR="00CE6C29" w:rsidRPr="001C648C" w:rsidP="000C3B6C" w14:paraId="1B91A2F4" w14:textId="77777777">
            <w:pPr>
              <w:rPr>
                <w:lang w:val="es-ES_tradnl"/>
              </w:rPr>
            </w:pPr>
            <w:r w:rsidRPr="001C648C">
              <w:rPr>
                <w:lang w:val="es-ES_tradnl"/>
              </w:rPr>
              <w:t>Morogoro/Sam Nujoma Road, Ubungo</w:t>
            </w:r>
          </w:p>
          <w:p w:rsidR="00CE6C29" w:rsidRPr="001C648C" w:rsidP="000C3B6C" w14:paraId="3D252CF4" w14:textId="77777777">
            <w:pPr>
              <w:rPr>
                <w:lang w:val="es-ES_tradnl"/>
              </w:rPr>
            </w:pPr>
            <w:r w:rsidRPr="001C648C">
              <w:rPr>
                <w:lang w:val="es-ES_tradnl"/>
              </w:rPr>
              <w:t>P O Box 9524</w:t>
            </w:r>
          </w:p>
          <w:p w:rsidR="00CE6C29" w:rsidRPr="001C648C" w:rsidP="000C3B6C" w14:paraId="563A5CF6" w14:textId="77777777">
            <w:pPr>
              <w:rPr>
                <w:lang w:val="es-ES_tradnl"/>
              </w:rPr>
            </w:pPr>
            <w:r w:rsidRPr="001C648C">
              <w:rPr>
                <w:lang w:val="es-ES_tradnl"/>
              </w:rPr>
              <w:t>Dar Es Salaam</w:t>
            </w:r>
          </w:p>
          <w:p w:rsidR="00CE6C29" w:rsidRPr="001C648C" w:rsidP="000C3B6C" w14:paraId="180D3EC8" w14:textId="77777777">
            <w:pPr>
              <w:rPr>
                <w:lang w:val="es-ES_tradnl"/>
              </w:rPr>
            </w:pPr>
            <w:r w:rsidRPr="001C648C">
              <w:rPr>
                <w:lang w:val="es-ES_tradnl"/>
              </w:rPr>
              <w:t>Tel: +(255) 22 2450206</w:t>
            </w:r>
          </w:p>
          <w:p w:rsidR="00CE6C29" w:rsidRPr="001C648C" w:rsidP="000C3B6C" w14:paraId="4F2E4A55" w14:textId="77777777">
            <w:pPr>
              <w:spacing w:after="120"/>
              <w:rPr>
                <w:lang w:val="es-ES_tradnl"/>
              </w:rPr>
            </w:pPr>
            <w:r w:rsidRPr="001C648C">
              <w:rPr>
                <w:lang w:val="es-ES_tradnl"/>
              </w:rPr>
              <w:t xml:space="preserve">Email: </w:t>
            </w:r>
            <w:hyperlink r:id="rId7" w:history="1">
              <w:r w:rsidRPr="001C648C">
                <w:rPr>
                  <w:color w:val="0000FF"/>
                  <w:u w:val="single"/>
                  <w:lang w:val="es-ES_tradnl"/>
                </w:rPr>
                <w:t>nep@tbs.go.tz</w:t>
              </w:r>
            </w:hyperlink>
            <w:r w:rsidRPr="001C648C">
              <w:rPr>
                <w:lang w:val="es-ES_tradnl"/>
              </w:rPr>
              <w:t xml:space="preserve">; </w:t>
            </w:r>
            <w:hyperlink r:id="rId10" w:history="1">
              <w:r w:rsidRPr="001C648C">
                <w:rPr>
                  <w:color w:val="0000FF"/>
                  <w:u w:val="single"/>
                  <w:lang w:val="es-ES_tradnl"/>
                </w:rPr>
                <w:t>bahati.samillani@tbs.go.tz</w:t>
              </w:r>
            </w:hyperlink>
          </w:p>
        </w:tc>
      </w:tr>
    </w:tbl>
    <w:p w:rsidR="00EE3A11" w:rsidRPr="001C648C" w:rsidP="00887259" w14:paraId="50529E41" w14:textId="77777777">
      <w:pPr>
        <w:jc w:val="center"/>
        <w:rPr>
          <w:lang w:val="es-ES_tradnl"/>
        </w:rPr>
      </w:pPr>
    </w:p>
    <w:sectPr w:rsidSect="00760DB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22397B00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699721F1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4F44FA65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13633F27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617A845F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34351C1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748431B7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1920FF91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</w:t>
    </w:r>
    <w:r w:rsidRPr="002F6A28">
      <w:t>TZA</w:t>
    </w:r>
    <w:r w:rsidRPr="002F6A28">
      <w:t>/1548</w:t>
    </w:r>
    <w:bookmarkEnd w:id="0"/>
  </w:p>
  <w:p w:rsidR="009239F7" w:rsidRPr="002F6A28" w:rsidP="009239F7" w14:paraId="21F91A5F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6C7566EE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>
      <w:t>3</w:t>
    </w:r>
    <w:r w:rsidRPr="002F6A28">
      <w:fldChar w:fldCharType="end"/>
    </w:r>
    <w:r w:rsidRPr="002F6A28">
      <w:t xml:space="preserve"> -</w:t>
    </w:r>
  </w:p>
  <w:p w:rsidR="009239F7" w:rsidRPr="002F6A28" w:rsidP="009239F7" w14:paraId="6EFAB00B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17FBDCBF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5CF9B674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72D95E19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76AF70CC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34504203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06013087" w14:textId="77777777">
          <w:pPr>
            <w:jc w:val="right"/>
            <w:rPr>
              <w:b/>
              <w:szCs w:val="16"/>
            </w:rPr>
          </w:pPr>
        </w:p>
      </w:tc>
    </w:tr>
    <w:tr w14:paraId="71D32D69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4387466F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239F7" w:rsidRPr="002F6A28" w:rsidP="00B801E9" w14:paraId="37A5E1C6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</w:t>
          </w:r>
          <w:r w:rsidRPr="002F6A28">
            <w:rPr>
              <w:b/>
              <w:szCs w:val="16"/>
            </w:rPr>
            <w:t>TZA</w:t>
          </w:r>
          <w:r w:rsidRPr="002F6A28">
            <w:rPr>
              <w:b/>
              <w:szCs w:val="16"/>
            </w:rPr>
            <w:t>/1548</w:t>
          </w:r>
          <w:bookmarkEnd w:id="2"/>
        </w:p>
      </w:tc>
    </w:tr>
    <w:tr w14:paraId="33E40788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4D821618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129687CA" w14:textId="77777777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9239F7">
            <w:rPr>
              <w:szCs w:val="16"/>
            </w:rPr>
            <w:t>13 March 2026</w:t>
          </w:r>
          <w:bookmarkEnd w:id="3"/>
          <w:bookmarkEnd w:id="4"/>
        </w:p>
      </w:tc>
    </w:tr>
    <w:tr w14:paraId="1C9488D6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4E01BA42" w14:textId="77777777">
          <w:pPr>
            <w:jc w:val="left"/>
            <w:rPr>
              <w:b/>
            </w:rPr>
          </w:pPr>
          <w:bookmarkStart w:id="5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(26-1968)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33534540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3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607EF04C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09523264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3163E618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9"/>
          <w:bookmarkEnd w:id="8"/>
        </w:p>
      </w:tc>
    </w:tr>
  </w:tbl>
  <w:p w:rsidR="00ED54E0" w:rsidRPr="002F6A28" w14:paraId="00D57BB0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26573590">
    <w:abstractNumId w:val="9"/>
  </w:num>
  <w:num w:numId="2" w16cid:durableId="1636909277">
    <w:abstractNumId w:val="7"/>
  </w:num>
  <w:num w:numId="3" w16cid:durableId="2085105560">
    <w:abstractNumId w:val="6"/>
  </w:num>
  <w:num w:numId="4" w16cid:durableId="1702779372">
    <w:abstractNumId w:val="5"/>
  </w:num>
  <w:num w:numId="5" w16cid:durableId="1501696805">
    <w:abstractNumId w:val="4"/>
  </w:num>
  <w:num w:numId="6" w16cid:durableId="1784566948">
    <w:abstractNumId w:val="12"/>
  </w:num>
  <w:num w:numId="7" w16cid:durableId="883179289">
    <w:abstractNumId w:val="11"/>
  </w:num>
  <w:num w:numId="8" w16cid:durableId="253780470">
    <w:abstractNumId w:val="10"/>
  </w:num>
  <w:num w:numId="9" w16cid:durableId="138656557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40589103">
    <w:abstractNumId w:val="13"/>
  </w:num>
  <w:num w:numId="11" w16cid:durableId="1335305574">
    <w:abstractNumId w:val="8"/>
  </w:num>
  <w:num w:numId="12" w16cid:durableId="1270551931">
    <w:abstractNumId w:val="3"/>
  </w:num>
  <w:num w:numId="13" w16cid:durableId="2078015709">
    <w:abstractNumId w:val="2"/>
  </w:num>
  <w:num w:numId="14" w16cid:durableId="1803617939">
    <w:abstractNumId w:val="1"/>
  </w:num>
  <w:num w:numId="15" w16cid:durableId="943264156">
    <w:abstractNumId w:val="0"/>
  </w:num>
  <w:num w:numId="16" w16cid:durableId="199440413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oofState w:spelling="clean"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658AC"/>
    <w:rsid w:val="00071825"/>
    <w:rsid w:val="00072B36"/>
    <w:rsid w:val="00072B57"/>
    <w:rsid w:val="00074E62"/>
    <w:rsid w:val="00077F76"/>
    <w:rsid w:val="000864D7"/>
    <w:rsid w:val="00086AF5"/>
    <w:rsid w:val="0009487E"/>
    <w:rsid w:val="000A4945"/>
    <w:rsid w:val="000A50C1"/>
    <w:rsid w:val="000A62D7"/>
    <w:rsid w:val="000A6875"/>
    <w:rsid w:val="000A7D1F"/>
    <w:rsid w:val="000B2FF7"/>
    <w:rsid w:val="000B31E1"/>
    <w:rsid w:val="000C3B6C"/>
    <w:rsid w:val="000E1CF4"/>
    <w:rsid w:val="0011356B"/>
    <w:rsid w:val="001157E9"/>
    <w:rsid w:val="001206E6"/>
    <w:rsid w:val="00125032"/>
    <w:rsid w:val="0013337F"/>
    <w:rsid w:val="00147DF9"/>
    <w:rsid w:val="00153339"/>
    <w:rsid w:val="00155128"/>
    <w:rsid w:val="001621F4"/>
    <w:rsid w:val="0018251C"/>
    <w:rsid w:val="00182B84"/>
    <w:rsid w:val="0018646B"/>
    <w:rsid w:val="00186B9C"/>
    <w:rsid w:val="00191D12"/>
    <w:rsid w:val="001A464A"/>
    <w:rsid w:val="001C648C"/>
    <w:rsid w:val="001E291F"/>
    <w:rsid w:val="00204CC3"/>
    <w:rsid w:val="00214E54"/>
    <w:rsid w:val="00233408"/>
    <w:rsid w:val="002514C1"/>
    <w:rsid w:val="00267723"/>
    <w:rsid w:val="00270637"/>
    <w:rsid w:val="0027067B"/>
    <w:rsid w:val="002C23DE"/>
    <w:rsid w:val="002D21E3"/>
    <w:rsid w:val="002E174F"/>
    <w:rsid w:val="002F6A28"/>
    <w:rsid w:val="00303D9D"/>
    <w:rsid w:val="00304AAE"/>
    <w:rsid w:val="00305616"/>
    <w:rsid w:val="003124EC"/>
    <w:rsid w:val="00320A1B"/>
    <w:rsid w:val="00330B7F"/>
    <w:rsid w:val="003531C5"/>
    <w:rsid w:val="003572B4"/>
    <w:rsid w:val="003723A9"/>
    <w:rsid w:val="00381B96"/>
    <w:rsid w:val="00383194"/>
    <w:rsid w:val="00383F7A"/>
    <w:rsid w:val="00386659"/>
    <w:rsid w:val="00396AF4"/>
    <w:rsid w:val="003B2BBF"/>
    <w:rsid w:val="003B40C7"/>
    <w:rsid w:val="003C06D0"/>
    <w:rsid w:val="003D045A"/>
    <w:rsid w:val="003D4D22"/>
    <w:rsid w:val="0041584A"/>
    <w:rsid w:val="004423A4"/>
    <w:rsid w:val="00467032"/>
    <w:rsid w:val="0046754A"/>
    <w:rsid w:val="00473B57"/>
    <w:rsid w:val="0048173D"/>
    <w:rsid w:val="004A23F8"/>
    <w:rsid w:val="004C274C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94C3E"/>
    <w:rsid w:val="005A5573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4C49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394F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8486A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22AA4"/>
    <w:rsid w:val="00832EE1"/>
    <w:rsid w:val="008378EF"/>
    <w:rsid w:val="00840C2B"/>
    <w:rsid w:val="00854F43"/>
    <w:rsid w:val="00860955"/>
    <w:rsid w:val="008612A9"/>
    <w:rsid w:val="00863177"/>
    <w:rsid w:val="00863DE9"/>
    <w:rsid w:val="00870135"/>
    <w:rsid w:val="008739FD"/>
    <w:rsid w:val="008848E9"/>
    <w:rsid w:val="0088725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3089"/>
    <w:rsid w:val="00984DF3"/>
    <w:rsid w:val="0098681A"/>
    <w:rsid w:val="00986D7B"/>
    <w:rsid w:val="00990E7D"/>
    <w:rsid w:val="009A6F54"/>
    <w:rsid w:val="009A72C6"/>
    <w:rsid w:val="009B46E3"/>
    <w:rsid w:val="009B5192"/>
    <w:rsid w:val="009B6669"/>
    <w:rsid w:val="009D1D8C"/>
    <w:rsid w:val="009D1FF8"/>
    <w:rsid w:val="009D45F0"/>
    <w:rsid w:val="009E50D5"/>
    <w:rsid w:val="009E5CED"/>
    <w:rsid w:val="009E75ED"/>
    <w:rsid w:val="009F1F2F"/>
    <w:rsid w:val="009F21A8"/>
    <w:rsid w:val="00A12DDE"/>
    <w:rsid w:val="00A31389"/>
    <w:rsid w:val="00A6057A"/>
    <w:rsid w:val="00A611FF"/>
    <w:rsid w:val="00A64451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01742"/>
    <w:rsid w:val="00B067EE"/>
    <w:rsid w:val="00B16145"/>
    <w:rsid w:val="00B230EC"/>
    <w:rsid w:val="00B237DA"/>
    <w:rsid w:val="00B23F74"/>
    <w:rsid w:val="00B24459"/>
    <w:rsid w:val="00B4237E"/>
    <w:rsid w:val="00B52738"/>
    <w:rsid w:val="00B55105"/>
    <w:rsid w:val="00B5689B"/>
    <w:rsid w:val="00B56EDC"/>
    <w:rsid w:val="00B57342"/>
    <w:rsid w:val="00B6007A"/>
    <w:rsid w:val="00B7102C"/>
    <w:rsid w:val="00B801E9"/>
    <w:rsid w:val="00B97638"/>
    <w:rsid w:val="00BB0455"/>
    <w:rsid w:val="00BB1F84"/>
    <w:rsid w:val="00BD5D17"/>
    <w:rsid w:val="00BD780E"/>
    <w:rsid w:val="00BE5468"/>
    <w:rsid w:val="00BF59EC"/>
    <w:rsid w:val="00C1160B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16E5"/>
    <w:rsid w:val="00C43456"/>
    <w:rsid w:val="00C43F2C"/>
    <w:rsid w:val="00C46583"/>
    <w:rsid w:val="00C47FCA"/>
    <w:rsid w:val="00C56742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3E28"/>
    <w:rsid w:val="00CB4942"/>
    <w:rsid w:val="00CC0FAD"/>
    <w:rsid w:val="00CC3256"/>
    <w:rsid w:val="00CD7D97"/>
    <w:rsid w:val="00CE3EE6"/>
    <w:rsid w:val="00CE4BA1"/>
    <w:rsid w:val="00CE6C29"/>
    <w:rsid w:val="00D000C7"/>
    <w:rsid w:val="00D0195E"/>
    <w:rsid w:val="00D32587"/>
    <w:rsid w:val="00D428FA"/>
    <w:rsid w:val="00D52A9D"/>
    <w:rsid w:val="00D55AAD"/>
    <w:rsid w:val="00D70F5B"/>
    <w:rsid w:val="00D747AE"/>
    <w:rsid w:val="00D75956"/>
    <w:rsid w:val="00D9226C"/>
    <w:rsid w:val="00DA20BD"/>
    <w:rsid w:val="00DB13FE"/>
    <w:rsid w:val="00DE50DB"/>
    <w:rsid w:val="00DF6AE1"/>
    <w:rsid w:val="00E147CB"/>
    <w:rsid w:val="00E17516"/>
    <w:rsid w:val="00E20B42"/>
    <w:rsid w:val="00E25473"/>
    <w:rsid w:val="00E30FFD"/>
    <w:rsid w:val="00E32674"/>
    <w:rsid w:val="00E3324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C00D2"/>
    <w:rsid w:val="00ED54E0"/>
    <w:rsid w:val="00ED66D3"/>
    <w:rsid w:val="00EE3A11"/>
    <w:rsid w:val="00EE4445"/>
    <w:rsid w:val="00F0047B"/>
    <w:rsid w:val="00F263FA"/>
    <w:rsid w:val="00F32397"/>
    <w:rsid w:val="00F40595"/>
    <w:rsid w:val="00F53AAF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8D136DE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mailto:bahati.samillani@tbs.go.tz" TargetMode="External" /><Relationship Id="rId11" Type="http://schemas.openxmlformats.org/officeDocument/2006/relationships/header" Target="header1.xml" /><Relationship Id="rId12" Type="http://schemas.openxmlformats.org/officeDocument/2006/relationships/header" Target="header2.xml" /><Relationship Id="rId13" Type="http://schemas.openxmlformats.org/officeDocument/2006/relationships/footer" Target="footer1.xml" /><Relationship Id="rId14" Type="http://schemas.openxmlformats.org/officeDocument/2006/relationships/footer" Target="footer2.xml" /><Relationship Id="rId15" Type="http://schemas.openxmlformats.org/officeDocument/2006/relationships/header" Target="header3.xml" /><Relationship Id="rId16" Type="http://schemas.openxmlformats.org/officeDocument/2006/relationships/footer" Target="footer3.xml" /><Relationship Id="rId17" Type="http://schemas.openxmlformats.org/officeDocument/2006/relationships/theme" Target="theme/theme1.xml" /><Relationship Id="rId18" Type="http://schemas.openxmlformats.org/officeDocument/2006/relationships/numbering" Target="numbering.xml" /><Relationship Id="rId19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yperlink" Target="https://members.wto.org/crnattachments/2026/TBT/TZA/26_01444_00_e.pdf" TargetMode="External" /><Relationship Id="rId7" Type="http://schemas.openxmlformats.org/officeDocument/2006/relationships/hyperlink" Target="mailto:nep@tbs.go.tz" TargetMode="External" /><Relationship Id="rId8" Type="http://schemas.openxmlformats.org/officeDocument/2006/relationships/hyperlink" Target="mailto:info@tbs.go.tz" TargetMode="External" /><Relationship Id="rId9" Type="http://schemas.openxmlformats.org/officeDocument/2006/relationships/hyperlink" Target="http://www.tbs.go.tz" TargetMode="Externa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9EBFC2-3158-487A-A63D-CE1FCA610100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3</Pages>
  <Words>871</Words>
  <Characters>4971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5831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Mermaz, Johann</cp:lastModifiedBy>
  <cp:revision>3</cp:revision>
  <dcterms:created xsi:type="dcterms:W3CDTF">2026-03-13T12:08:00Z</dcterms:created>
  <dcterms:modified xsi:type="dcterms:W3CDTF">2026-03-13T13:13:00Z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