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21E0CEF" w14:textId="77777777">
      <w:pPr>
        <w:pStyle w:val="Title"/>
        <w:rPr>
          <w:caps w:val="0"/>
          <w:kern w:val="0"/>
        </w:rPr>
      </w:pPr>
      <w:r w:rsidRPr="002F6A28">
        <w:rPr>
          <w:caps w:val="0"/>
          <w:kern w:val="0"/>
        </w:rPr>
        <w:t>NOTIFICATION</w:t>
      </w:r>
    </w:p>
    <w:p w:rsidR="009239F7" w:rsidRPr="002F6A28" w:rsidP="002F6A28" w14:paraId="25E2E001" w14:textId="77777777">
      <w:pPr>
        <w:jc w:val="center"/>
      </w:pPr>
      <w:r w:rsidRPr="002F6A28">
        <w:t>The following notification is being circulated in accordance with Article 10.6</w:t>
      </w:r>
    </w:p>
    <w:p w:rsidR="009239F7" w:rsidRPr="002F6A28" w:rsidP="002F6A28" w14:paraId="0BB83C2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CDB1CA9" w14:textId="77777777" w:rsidTr="00DB13FE">
        <w:tblPrEx>
          <w:tblW w:w="5000" w:type="pct"/>
          <w:tblLayout w:type="fixed"/>
          <w:tblLook w:val="0000"/>
        </w:tblPrEx>
        <w:tc>
          <w:tcPr>
            <w:tcW w:w="607" w:type="dxa"/>
            <w:tcBorders>
              <w:top w:val="double" w:sz="4" w:space="0" w:color="auto"/>
            </w:tcBorders>
          </w:tcPr>
          <w:p w:rsidR="00F85C99" w:rsidRPr="002F6A28" w:rsidP="002F6A28" w14:paraId="35E8DAC5"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11D844B"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24690B1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3F9CA43" w14:textId="77777777" w:rsidTr="00DB13FE">
        <w:tblPrEx>
          <w:tblW w:w="5000" w:type="pct"/>
          <w:tblLayout w:type="fixed"/>
          <w:tblLook w:val="0000"/>
        </w:tblPrEx>
        <w:tc>
          <w:tcPr>
            <w:tcW w:w="607" w:type="dxa"/>
          </w:tcPr>
          <w:p w:rsidR="00F85C99" w:rsidRPr="002F6A28" w:rsidP="002F6A28" w14:paraId="2CE77F26" w14:textId="77777777">
            <w:pPr>
              <w:spacing w:before="120" w:after="120"/>
              <w:jc w:val="left"/>
            </w:pPr>
            <w:r w:rsidRPr="002F6A28">
              <w:rPr>
                <w:b/>
              </w:rPr>
              <w:t>2.</w:t>
            </w:r>
          </w:p>
        </w:tc>
        <w:tc>
          <w:tcPr>
            <w:tcW w:w="8373" w:type="dxa"/>
          </w:tcPr>
          <w:p w:rsidR="00F85C99" w:rsidRPr="002F6A28" w:rsidP="000C3B6C" w14:paraId="4805A31B" w14:textId="77777777">
            <w:pPr>
              <w:spacing w:before="120" w:after="120"/>
            </w:pPr>
            <w:r w:rsidRPr="002F6A28">
              <w:rPr>
                <w:b/>
              </w:rPr>
              <w:t>Agency responsible:</w:t>
            </w:r>
            <w:r w:rsidRPr="00C379C8" w:rsidR="00EE3A11">
              <w:t xml:space="preserve"> </w:t>
            </w:r>
          </w:p>
          <w:p w:rsidR="00EE3A11" w:rsidRPr="00C379C8" w:rsidP="000C3B6C" w14:paraId="1B4F1588" w14:textId="77777777">
            <w:pPr>
              <w:spacing w:after="120"/>
            </w:pPr>
            <w:r w:rsidRPr="00C379C8">
              <w:t>Kenya Bureau of Standards</w:t>
            </w:r>
          </w:p>
        </w:tc>
      </w:tr>
      <w:tr w14:paraId="4281902B" w14:textId="77777777" w:rsidTr="00DB13FE">
        <w:tblPrEx>
          <w:tblW w:w="5000" w:type="pct"/>
          <w:tblLayout w:type="fixed"/>
          <w:tblLook w:val="0000"/>
        </w:tblPrEx>
        <w:tc>
          <w:tcPr>
            <w:tcW w:w="607" w:type="dxa"/>
          </w:tcPr>
          <w:p w:rsidR="00F85C99" w:rsidRPr="002F6A28" w:rsidP="002F6A28" w14:paraId="60D14D98" w14:textId="77777777">
            <w:pPr>
              <w:spacing w:before="120" w:after="120"/>
              <w:jc w:val="left"/>
              <w:rPr>
                <w:b/>
              </w:rPr>
            </w:pPr>
            <w:r w:rsidRPr="002F6A28">
              <w:rPr>
                <w:b/>
              </w:rPr>
              <w:t>3.</w:t>
            </w:r>
          </w:p>
        </w:tc>
        <w:tc>
          <w:tcPr>
            <w:tcW w:w="8373" w:type="dxa"/>
          </w:tcPr>
          <w:p w:rsidR="00F85C99" w:rsidRPr="0058336F" w:rsidP="002F6A28" w14:paraId="589AB794"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F73957B" w14:textId="77777777" w:rsidTr="00DB13FE">
        <w:tblPrEx>
          <w:tblW w:w="5000" w:type="pct"/>
          <w:tblLayout w:type="fixed"/>
          <w:tblLook w:val="0000"/>
        </w:tblPrEx>
        <w:tc>
          <w:tcPr>
            <w:tcW w:w="607" w:type="dxa"/>
          </w:tcPr>
          <w:p w:rsidR="00F85C99" w:rsidRPr="002F6A28" w:rsidP="002F6A28" w14:paraId="7F848E92" w14:textId="77777777">
            <w:pPr>
              <w:spacing w:before="120" w:after="120"/>
              <w:jc w:val="left"/>
            </w:pPr>
            <w:r w:rsidRPr="002F6A28">
              <w:rPr>
                <w:b/>
              </w:rPr>
              <w:t>4.</w:t>
            </w:r>
          </w:p>
        </w:tc>
        <w:tc>
          <w:tcPr>
            <w:tcW w:w="8373" w:type="dxa"/>
          </w:tcPr>
          <w:p w:rsidR="00F85C99" w:rsidRPr="002F6A28" w:rsidP="002F6A28" w14:paraId="1B5E65C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Tea (ICS code(s): 67.140.10)</w:t>
            </w:r>
          </w:p>
        </w:tc>
      </w:tr>
      <w:tr w14:paraId="0BE4EEB9" w14:textId="77777777" w:rsidTr="00DB13FE">
        <w:tblPrEx>
          <w:tblW w:w="5000" w:type="pct"/>
          <w:tblLayout w:type="fixed"/>
          <w:tblLook w:val="0000"/>
        </w:tblPrEx>
        <w:tc>
          <w:tcPr>
            <w:tcW w:w="607" w:type="dxa"/>
          </w:tcPr>
          <w:p w:rsidR="00F85C99" w:rsidRPr="002F6A28" w:rsidP="002F6A28" w14:paraId="603A51C5" w14:textId="77777777">
            <w:pPr>
              <w:spacing w:before="120" w:after="120"/>
              <w:jc w:val="left"/>
            </w:pPr>
            <w:r w:rsidRPr="002F6A28">
              <w:rPr>
                <w:b/>
              </w:rPr>
              <w:t>5.</w:t>
            </w:r>
          </w:p>
        </w:tc>
        <w:tc>
          <w:tcPr>
            <w:tcW w:w="8373" w:type="dxa"/>
          </w:tcPr>
          <w:p w:rsidR="00F85C99" w:rsidP="002F6A28" w14:paraId="385FD45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KS 1927: 2025 Tea packets and containers — Specification; (11 page(s), in English)</w:t>
            </w:r>
          </w:p>
          <w:p w:rsidR="000C3B6C" w:rsidRPr="000C3B6C" w:rsidP="002F6A28" w14:paraId="4F6235BE"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506DC" w:rsidRPr="00CE6C29" w:rsidP="002F6A28" w14:paraId="05B4AAF2"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https://members.wto.org/crnattachments/2026/TBT/KEN/26_01515_00_e.pdf</w:t>
              </w:r>
            </w:hyperlink>
          </w:p>
          <w:p w:rsidR="003506DC" w:rsidRPr="00CE6C29" w:rsidP="002F6A28" w14:paraId="7F0EAF1F" w14:textId="77777777">
            <w:pPr>
              <w:rPr>
                <w:iCs/>
              </w:rPr>
            </w:pPr>
            <w:r w:rsidRPr="00CE6C29">
              <w:rPr>
                <w:iCs/>
              </w:rPr>
              <w:t>Kenya Bureau of Standards</w:t>
            </w:r>
          </w:p>
          <w:p w:rsidR="003506DC" w:rsidRPr="00CE6C29" w:rsidP="002F6A28" w14:paraId="716134B7" w14:textId="77777777">
            <w:pPr>
              <w:rPr>
                <w:iCs/>
              </w:rPr>
            </w:pPr>
            <w:r w:rsidRPr="00CE6C29">
              <w:rPr>
                <w:iCs/>
              </w:rPr>
              <w:t>P.O. Box: 54974-00200, Nairobi, Kenya</w:t>
            </w:r>
          </w:p>
          <w:p w:rsidR="003506DC" w:rsidRPr="00CE6C29" w:rsidP="002F6A28" w14:paraId="39304572" w14:textId="77777777">
            <w:pPr>
              <w:spacing w:after="120"/>
              <w:rPr>
                <w:iCs/>
              </w:rPr>
            </w:pPr>
            <w:r w:rsidRPr="00CE6C29">
              <w:rPr>
                <w:iCs/>
              </w:rPr>
              <w:t xml:space="preserve">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2AFECE6C" w14:textId="77777777" w:rsidTr="00DB13FE">
        <w:tblPrEx>
          <w:tblW w:w="5000" w:type="pct"/>
          <w:tblLayout w:type="fixed"/>
          <w:tblLook w:val="0000"/>
        </w:tblPrEx>
        <w:tc>
          <w:tcPr>
            <w:tcW w:w="607" w:type="dxa"/>
          </w:tcPr>
          <w:p w:rsidR="00F85C99" w:rsidRPr="002F6A28" w:rsidP="002F6A28" w14:paraId="68A6ED8C" w14:textId="77777777">
            <w:pPr>
              <w:spacing w:before="120" w:after="120"/>
              <w:jc w:val="left"/>
              <w:rPr>
                <w:b/>
              </w:rPr>
            </w:pPr>
            <w:r w:rsidRPr="002F6A28">
              <w:rPr>
                <w:b/>
              </w:rPr>
              <w:t>6.</w:t>
            </w:r>
          </w:p>
        </w:tc>
        <w:tc>
          <w:tcPr>
            <w:tcW w:w="8373" w:type="dxa"/>
          </w:tcPr>
          <w:p w:rsidR="00F85C99" w:rsidRPr="002F6A28" w:rsidP="002F6A28" w14:paraId="66F3F27E" w14:textId="77777777">
            <w:pPr>
              <w:spacing w:before="120" w:after="120"/>
              <w:rPr>
                <w:b/>
              </w:rPr>
            </w:pPr>
            <w:r w:rsidRPr="002F6A28">
              <w:rPr>
                <w:b/>
              </w:rPr>
              <w:t>Description of content:</w:t>
            </w:r>
            <w:r w:rsidRPr="00C379C8" w:rsidR="00FE448B">
              <w:t xml:space="preserve"> This Kenya Standard specifies the requirements and methods of test for tea packets and containers.</w:t>
            </w:r>
          </w:p>
          <w:p w:rsidR="00FE448B" w:rsidRPr="00C379C8" w:rsidP="002F6A28" w14:paraId="37AAB56C" w14:textId="77777777">
            <w:pPr>
              <w:spacing w:before="120" w:after="120"/>
            </w:pPr>
            <w:r w:rsidRPr="00C379C8">
              <w:t>This standard applies to tea packaging for retail in the form of tea bags, tea packets, instant tea and ready to drink tea containers. The standard does not cover tea sacks, which is covered by KS ISO 9884-1.</w:t>
            </w:r>
          </w:p>
        </w:tc>
      </w:tr>
      <w:tr w14:paraId="6BF931BB" w14:textId="77777777" w:rsidTr="00DB13FE">
        <w:tblPrEx>
          <w:tblW w:w="5000" w:type="pct"/>
          <w:tblLayout w:type="fixed"/>
          <w:tblLook w:val="0000"/>
        </w:tblPrEx>
        <w:tc>
          <w:tcPr>
            <w:tcW w:w="607" w:type="dxa"/>
          </w:tcPr>
          <w:p w:rsidR="00F85C99" w:rsidRPr="002F6A28" w:rsidP="002F6A28" w14:paraId="0C41C514" w14:textId="77777777">
            <w:pPr>
              <w:spacing w:before="120" w:after="120"/>
              <w:jc w:val="left"/>
              <w:rPr>
                <w:b/>
              </w:rPr>
            </w:pPr>
            <w:r w:rsidRPr="002F6A28">
              <w:rPr>
                <w:b/>
              </w:rPr>
              <w:t>7.</w:t>
            </w:r>
          </w:p>
        </w:tc>
        <w:tc>
          <w:tcPr>
            <w:tcW w:w="8373" w:type="dxa"/>
          </w:tcPr>
          <w:p w:rsidR="00F85C99" w:rsidRPr="002F6A28" w:rsidP="002F6A28" w14:paraId="52323A7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Quality requirements; Reducing trade barriers and facilitating trade</w:t>
            </w:r>
          </w:p>
        </w:tc>
      </w:tr>
      <w:tr w14:paraId="228EFDEE" w14:textId="77777777" w:rsidTr="00DB13FE">
        <w:tblPrEx>
          <w:tblW w:w="5000" w:type="pct"/>
          <w:tblLayout w:type="fixed"/>
          <w:tblLook w:val="0000"/>
        </w:tblPrEx>
        <w:tc>
          <w:tcPr>
            <w:tcW w:w="607" w:type="dxa"/>
          </w:tcPr>
          <w:p w:rsidR="00F85C99" w:rsidRPr="002F6A28" w:rsidP="009E75ED" w14:paraId="51F5B89C" w14:textId="77777777">
            <w:pPr>
              <w:spacing w:before="120" w:after="120"/>
              <w:jc w:val="left"/>
              <w:rPr>
                <w:b/>
              </w:rPr>
            </w:pPr>
            <w:r w:rsidRPr="002F6A28">
              <w:rPr>
                <w:b/>
              </w:rPr>
              <w:t>8.</w:t>
            </w:r>
          </w:p>
        </w:tc>
        <w:tc>
          <w:tcPr>
            <w:tcW w:w="8373" w:type="dxa"/>
          </w:tcPr>
          <w:p w:rsidR="000C3B6C" w:rsidRPr="00EC00D2" w:rsidP="007F13E8" w14:paraId="5AB8253E" w14:textId="77777777">
            <w:pPr>
              <w:spacing w:before="120" w:after="120"/>
              <w:rPr>
                <w:bCs/>
              </w:rPr>
            </w:pPr>
            <w:r w:rsidRPr="002F6A28">
              <w:rPr>
                <w:b/>
              </w:rPr>
              <w:t>Relevant documents:</w:t>
            </w:r>
            <w:r w:rsidRPr="002F6A28" w:rsidR="00EE3A11">
              <w:t xml:space="preserve"> </w:t>
            </w:r>
          </w:p>
          <w:p w:rsidR="00EE3A11" w:rsidRPr="002F6A28" w:rsidP="007F13E8" w14:paraId="65799CEE" w14:textId="77777777">
            <w:pPr>
              <w:numPr>
                <w:ilvl w:val="0"/>
                <w:numId w:val="16"/>
              </w:numPr>
              <w:spacing w:before="120" w:after="120"/>
            </w:pPr>
            <w:r w:rsidRPr="002F6A28">
              <w:t>KS ISO 9884-1, Tea sacks — Specification, Part 1: Reference sack for palletized and containerized transport of tea</w:t>
            </w:r>
          </w:p>
          <w:p w:rsidR="00EE3A11" w:rsidRPr="002F6A28" w:rsidP="007F13E8" w14:paraId="05863566" w14:textId="77777777">
            <w:pPr>
              <w:numPr>
                <w:ilvl w:val="0"/>
                <w:numId w:val="16"/>
              </w:numPr>
              <w:spacing w:before="120" w:after="120"/>
            </w:pPr>
            <w:r w:rsidRPr="002F6A28">
              <w:t>KS EAS 39, Code of practice for hygiene in the food and drink manufacturing industry</w:t>
            </w:r>
          </w:p>
          <w:p w:rsidR="00EE3A11" w:rsidRPr="002F6A28" w:rsidP="007F13E8" w14:paraId="08BB42DB" w14:textId="77777777">
            <w:pPr>
              <w:numPr>
                <w:ilvl w:val="0"/>
                <w:numId w:val="16"/>
              </w:numPr>
              <w:spacing w:before="120" w:after="120"/>
            </w:pPr>
            <w:r w:rsidRPr="002F6A28">
              <w:t>KS EAS 38, Labelling of prepackaged foods</w:t>
            </w:r>
          </w:p>
          <w:p w:rsidR="00EE3A11" w:rsidRPr="002F6A28" w:rsidP="007F13E8" w14:paraId="130072E6" w14:textId="77777777">
            <w:pPr>
              <w:numPr>
                <w:ilvl w:val="0"/>
                <w:numId w:val="16"/>
              </w:numPr>
              <w:spacing w:before="120" w:after="120"/>
            </w:pPr>
            <w:r w:rsidRPr="002F6A28">
              <w:t>KS EAS 803 Nutrition labelling — Requirements</w:t>
            </w:r>
          </w:p>
          <w:p w:rsidR="00EE3A11" w:rsidRPr="002F6A28" w:rsidP="007F13E8" w14:paraId="1344A2E5" w14:textId="77777777">
            <w:pPr>
              <w:numPr>
                <w:ilvl w:val="0"/>
                <w:numId w:val="16"/>
              </w:numPr>
              <w:spacing w:before="120" w:after="120"/>
            </w:pPr>
            <w:r w:rsidRPr="002F6A28">
              <w:t>KS EAS 804 Claims on foods — General requirements</w:t>
            </w:r>
          </w:p>
          <w:p w:rsidR="00EE3A11" w:rsidRPr="002F6A28" w:rsidP="007F13E8" w14:paraId="4B29EDA7" w14:textId="77777777">
            <w:pPr>
              <w:numPr>
                <w:ilvl w:val="0"/>
                <w:numId w:val="16"/>
              </w:numPr>
              <w:spacing w:before="120" w:after="120"/>
            </w:pPr>
            <w:r w:rsidRPr="002F6A28">
              <w:t>KS EAS 805 Use of Nutrition and Health Claims — Requirements</w:t>
            </w:r>
          </w:p>
        </w:tc>
      </w:tr>
      <w:tr w14:paraId="05C2F29B" w14:textId="77777777" w:rsidTr="00DB13FE">
        <w:tblPrEx>
          <w:tblW w:w="5000" w:type="pct"/>
          <w:tblLayout w:type="fixed"/>
          <w:tblLook w:val="0000"/>
        </w:tblPrEx>
        <w:tc>
          <w:tcPr>
            <w:tcW w:w="607" w:type="dxa"/>
          </w:tcPr>
          <w:p w:rsidR="00EE3A11" w:rsidRPr="002F6A28" w:rsidP="002F6A28" w14:paraId="62B05A44" w14:textId="77777777">
            <w:pPr>
              <w:spacing w:before="120" w:after="120"/>
              <w:jc w:val="left"/>
              <w:rPr>
                <w:b/>
              </w:rPr>
            </w:pPr>
            <w:r w:rsidRPr="002F6A28">
              <w:rPr>
                <w:b/>
              </w:rPr>
              <w:t>9.</w:t>
            </w:r>
          </w:p>
        </w:tc>
        <w:tc>
          <w:tcPr>
            <w:tcW w:w="8373" w:type="dxa"/>
          </w:tcPr>
          <w:p w:rsidR="00EE3A11" w:rsidRPr="002F6A28" w:rsidP="008953C4" w14:paraId="2283D57F" w14:textId="77777777">
            <w:pPr>
              <w:spacing w:before="120" w:after="120"/>
            </w:pPr>
            <w:r w:rsidRPr="002F6A28">
              <w:rPr>
                <w:b/>
              </w:rPr>
              <w:t>Proposed date of adoption:</w:t>
            </w:r>
            <w:r w:rsidRPr="00C379C8">
              <w:t xml:space="preserve"> To be determined</w:t>
            </w:r>
          </w:p>
          <w:p w:rsidR="00EE3A11" w:rsidRPr="002F6A28" w:rsidP="008953C4" w14:paraId="36A2271A" w14:textId="77777777">
            <w:pPr>
              <w:spacing w:after="120"/>
            </w:pPr>
            <w:r w:rsidRPr="002F6A28">
              <w:rPr>
                <w:b/>
              </w:rPr>
              <w:t>Proposed date of entry into force:</w:t>
            </w:r>
            <w:r w:rsidRPr="00C379C8">
              <w:t xml:space="preserve"> To be determined</w:t>
            </w:r>
          </w:p>
        </w:tc>
      </w:tr>
      <w:tr w14:paraId="52093363" w14:textId="77777777" w:rsidTr="00DB13FE">
        <w:tblPrEx>
          <w:tblW w:w="5000" w:type="pct"/>
          <w:tblLayout w:type="fixed"/>
          <w:tblLook w:val="0000"/>
        </w:tblPrEx>
        <w:tc>
          <w:tcPr>
            <w:tcW w:w="607" w:type="dxa"/>
            <w:tcBorders>
              <w:bottom w:val="double" w:sz="4" w:space="0" w:color="auto"/>
            </w:tcBorders>
          </w:tcPr>
          <w:p w:rsidR="00F85C99" w:rsidRPr="002F6A28" w:rsidP="002F6A28" w14:paraId="22E1D5D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CD54F0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E469D89" w14:textId="77777777">
            <w:pPr>
              <w:spacing w:before="120" w:after="120"/>
              <w:rPr>
                <w:bCs/>
              </w:rPr>
            </w:pPr>
            <w:r w:rsidRPr="002F6A28">
              <w:rPr>
                <w:b/>
              </w:rPr>
              <w:t>Final date for comments:</w:t>
            </w:r>
            <w:r w:rsidRPr="00C379C8" w:rsidR="00EE3A11">
              <w:t xml:space="preserve"> 17 May 2026</w:t>
            </w:r>
          </w:p>
          <w:p w:rsidR="000C3B6C" w:rsidRPr="00E3324D" w:rsidP="000C3B6C" w14:paraId="6616554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1D17935"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C238A85" w14:textId="77777777">
            <w:r w:rsidRPr="00CE6C29">
              <w:t>Kenya Bureau of Standards</w:t>
            </w:r>
          </w:p>
          <w:p w:rsidR="00CE6C29" w:rsidRPr="00CE6C29" w:rsidP="000C3B6C" w14:paraId="5A85E6DC" w14:textId="77777777">
            <w:r w:rsidRPr="00CE6C29">
              <w:t>P.O. Box: 54974-00200, Nairobi, Kenya</w:t>
            </w:r>
          </w:p>
          <w:p w:rsidR="00CE6C29" w:rsidRPr="00CE6C29" w:rsidP="000C3B6C" w14:paraId="5DF66EE5" w14:textId="77777777">
            <w:pPr>
              <w:spacing w:after="120"/>
            </w:pPr>
            <w:r w:rsidRPr="00CE6C29">
              <w:t xml:space="preserve">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460541E5"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ACD105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3BD25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C737AF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348E0BA" w14:textId="77777777">
    <w:pPr>
      <w:pStyle w:val="Header"/>
      <w:pBdr>
        <w:bottom w:val="single" w:sz="4" w:space="1" w:color="auto"/>
      </w:pBdr>
      <w:tabs>
        <w:tab w:val="clear" w:pos="4513"/>
        <w:tab w:val="clear" w:pos="9027"/>
      </w:tabs>
      <w:jc w:val="center"/>
    </w:pPr>
    <w:r w:rsidRPr="002F6A28">
      <w:t>tbtSymbol</w:t>
    </w:r>
  </w:p>
  <w:p w:rsidR="009239F7" w:rsidRPr="002F6A28" w:rsidP="009239F7" w14:paraId="7DE231AF" w14:textId="77777777">
    <w:pPr>
      <w:pStyle w:val="Header"/>
      <w:pBdr>
        <w:bottom w:val="single" w:sz="4" w:space="1" w:color="auto"/>
      </w:pBdr>
      <w:tabs>
        <w:tab w:val="clear" w:pos="4513"/>
        <w:tab w:val="clear" w:pos="9027"/>
      </w:tabs>
      <w:jc w:val="center"/>
    </w:pPr>
  </w:p>
  <w:p w:rsidR="009239F7" w:rsidRPr="002F6A28" w:rsidP="009239F7" w14:paraId="6998F8E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C920A0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7E1B3C1" w14:textId="77777777">
    <w:pPr>
      <w:pStyle w:val="Header"/>
      <w:pBdr>
        <w:bottom w:val="single" w:sz="4" w:space="1" w:color="auto"/>
      </w:pBdr>
      <w:tabs>
        <w:tab w:val="clear" w:pos="4513"/>
        <w:tab w:val="clear" w:pos="9027"/>
      </w:tabs>
      <w:jc w:val="center"/>
    </w:pPr>
    <w:bookmarkStart w:id="0" w:name="spsSymbolHeader"/>
    <w:r w:rsidRPr="002F6A28">
      <w:t>G/TBT/N/KEN/2007</w:t>
    </w:r>
    <w:bookmarkEnd w:id="0"/>
  </w:p>
  <w:p w:rsidR="009239F7" w:rsidRPr="002F6A28" w:rsidP="009239F7" w14:paraId="08B9E562" w14:textId="77777777">
    <w:pPr>
      <w:pStyle w:val="Header"/>
      <w:pBdr>
        <w:bottom w:val="single" w:sz="4" w:space="1" w:color="auto"/>
      </w:pBdr>
      <w:tabs>
        <w:tab w:val="clear" w:pos="4513"/>
        <w:tab w:val="clear" w:pos="9027"/>
      </w:tabs>
      <w:jc w:val="center"/>
    </w:pPr>
  </w:p>
  <w:p w:rsidR="009239F7" w:rsidRPr="002F6A28" w:rsidP="009239F7" w14:paraId="5EA1942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7BD74C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C39AD4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CC1AE7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D4FDF62" w14:textId="77777777">
          <w:pPr>
            <w:jc w:val="right"/>
            <w:rPr>
              <w:b/>
              <w:color w:val="FF0000"/>
              <w:szCs w:val="16"/>
            </w:rPr>
          </w:pPr>
        </w:p>
      </w:tc>
    </w:tr>
    <w:bookmarkEnd w:id="1"/>
    <w:tr w14:paraId="4AB97A9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BB8A41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57B6AB4" w14:textId="77777777">
          <w:pPr>
            <w:jc w:val="right"/>
            <w:rPr>
              <w:b/>
              <w:szCs w:val="16"/>
            </w:rPr>
          </w:pPr>
        </w:p>
      </w:tc>
    </w:tr>
    <w:tr w14:paraId="07C352F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8A1E99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68A6EA5" w14:textId="77777777">
          <w:pPr>
            <w:jc w:val="right"/>
            <w:rPr>
              <w:b/>
              <w:szCs w:val="16"/>
            </w:rPr>
          </w:pPr>
          <w:bookmarkStart w:id="2" w:name="bmkSymbols"/>
          <w:r w:rsidRPr="002F6A28">
            <w:rPr>
              <w:b/>
              <w:szCs w:val="16"/>
            </w:rPr>
            <w:t>G/TBT/N/KEN/2007</w:t>
          </w:r>
          <w:bookmarkEnd w:id="2"/>
        </w:p>
      </w:tc>
    </w:tr>
    <w:tr w14:paraId="4245D82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B516DFE" w14:textId="77777777"/>
      </w:tc>
      <w:tc>
        <w:tcPr>
          <w:tcW w:w="5448" w:type="dxa"/>
          <w:gridSpan w:val="2"/>
          <w:shd w:val="clear" w:color="auto" w:fill="FFFFFF"/>
          <w:tcMar>
            <w:left w:w="108" w:type="dxa"/>
            <w:right w:w="108" w:type="dxa"/>
          </w:tcMar>
          <w:vAlign w:val="center"/>
        </w:tcPr>
        <w:p w:rsidR="00ED54E0" w:rsidRPr="009239F7" w:rsidP="00B801E9" w14:paraId="2DF59AF1" w14:textId="77777777">
          <w:pPr>
            <w:jc w:val="right"/>
            <w:rPr>
              <w:szCs w:val="16"/>
            </w:rPr>
          </w:pPr>
          <w:bookmarkStart w:id="3" w:name="spsDateDistribution"/>
          <w:bookmarkStart w:id="4" w:name="bmkDate"/>
          <w:r w:rsidRPr="009239F7">
            <w:rPr>
              <w:szCs w:val="16"/>
            </w:rPr>
            <w:t>18 March 2026</w:t>
          </w:r>
          <w:bookmarkEnd w:id="3"/>
          <w:bookmarkEnd w:id="4"/>
        </w:p>
      </w:tc>
    </w:tr>
    <w:tr w14:paraId="56BCDBE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C8250C0" w14:textId="77777777">
          <w:pPr>
            <w:jc w:val="left"/>
            <w:rPr>
              <w:b/>
            </w:rPr>
          </w:pPr>
          <w:bookmarkStart w:id="5" w:name="bmkSerial"/>
          <w:r>
            <w:rPr>
              <w:rFonts w:ascii="Verdana" w:eastAsia="Verdana" w:hAnsi="Verdana" w:cs="Verdana"/>
              <w:b w:val="0"/>
              <w:color w:val="FF0000"/>
              <w:sz w:val="18"/>
            </w:rPr>
            <w:t>(26-2137)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E607D8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B24434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64D969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99819D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93572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59495271">
    <w:abstractNumId w:val="9"/>
  </w:num>
  <w:num w:numId="2" w16cid:durableId="1536767131">
    <w:abstractNumId w:val="7"/>
  </w:num>
  <w:num w:numId="3" w16cid:durableId="825633804">
    <w:abstractNumId w:val="6"/>
  </w:num>
  <w:num w:numId="4" w16cid:durableId="1899319807">
    <w:abstractNumId w:val="5"/>
  </w:num>
  <w:num w:numId="5" w16cid:durableId="1449009779">
    <w:abstractNumId w:val="4"/>
  </w:num>
  <w:num w:numId="6" w16cid:durableId="1300259882">
    <w:abstractNumId w:val="12"/>
  </w:num>
  <w:num w:numId="7" w16cid:durableId="584456109">
    <w:abstractNumId w:val="11"/>
  </w:num>
  <w:num w:numId="8" w16cid:durableId="2114861641">
    <w:abstractNumId w:val="10"/>
  </w:num>
  <w:num w:numId="9" w16cid:durableId="1097672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233147">
    <w:abstractNumId w:val="13"/>
  </w:num>
  <w:num w:numId="11" w16cid:durableId="1234897320">
    <w:abstractNumId w:val="8"/>
  </w:num>
  <w:num w:numId="12" w16cid:durableId="328103011">
    <w:abstractNumId w:val="3"/>
  </w:num>
  <w:num w:numId="13" w16cid:durableId="1987974366">
    <w:abstractNumId w:val="2"/>
  </w:num>
  <w:num w:numId="14" w16cid:durableId="548416127">
    <w:abstractNumId w:val="1"/>
  </w:num>
  <w:num w:numId="15" w16cid:durableId="506947753">
    <w:abstractNumId w:val="0"/>
  </w:num>
  <w:num w:numId="16" w16cid:durableId="228925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06DC"/>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579A"/>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47A0A"/>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784BA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515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1FBCE8E-8A60-4F3E-BFF1-EF275E6CB28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2026-03-18T08:47:00Z</dcterms:created>
  <dcterms:modified xsi:type="dcterms:W3CDTF">2026-03-18T08:47:00Z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