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7A079C79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110AB91C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636C110E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31A32AF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43D73488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32071535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GHANA</w:t>
            </w:r>
          </w:p>
          <w:p w:rsidR="00F85C99" w:rsidRPr="002F6A28" w:rsidP="002F6A28" w14:paraId="54C556E3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200816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BB514A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4CE66EAF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3F3120DE" w14:textId="77777777">
            <w:r w:rsidRPr="00C379C8">
              <w:t>Ghana Standards Authority</w:t>
            </w:r>
          </w:p>
          <w:p w:rsidR="00EE3A11" w:rsidRPr="00C379C8" w:rsidP="000C3B6C" w14:paraId="5AC6B0B3" w14:textId="77777777">
            <w:r w:rsidRPr="00C379C8">
              <w:t>P. O. Box MB 245</w:t>
            </w:r>
          </w:p>
          <w:p w:rsidR="00EE3A11" w:rsidRPr="007925DE" w:rsidP="000C3B6C" w14:paraId="1375AAE2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Accra</w:t>
            </w:r>
          </w:p>
          <w:p w:rsidR="00EE3A11" w:rsidRPr="007925DE" w:rsidP="000C3B6C" w14:paraId="24294A23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Tel: +(233) 0302 500065; +(233) 0302 500066</w:t>
            </w:r>
          </w:p>
          <w:p w:rsidR="00EE3A11" w:rsidRPr="007925DE" w:rsidP="000C3B6C" w14:paraId="5F0DF6BB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Fax: +(233) 0302 500231</w:t>
            </w:r>
          </w:p>
          <w:p w:rsidR="00EE3A11" w:rsidRPr="007925DE" w:rsidP="000C3B6C" w14:paraId="35BF51DB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 xml:space="preserve">Email: </w:t>
            </w:r>
            <w:hyperlink r:id="rId6" w:history="1">
              <w:r w:rsidRPr="007925DE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EE3A11" w:rsidRPr="00C379C8" w:rsidP="000C3B6C" w14:paraId="07B403F2" w14:textId="77777777">
            <w:pPr>
              <w:spacing w:after="120"/>
            </w:pPr>
            <w:r w:rsidRPr="00C379C8">
              <w:t xml:space="preserve">Website: </w:t>
            </w:r>
            <w:hyperlink r:id="rId7" w:tgtFrame="_blank" w:history="1">
              <w:r w:rsidRPr="00C379C8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  <w:tr w14:paraId="1E67985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14216C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0F71DE3E" w14:textId="77777777">
            <w:pPr>
              <w:spacing w:before="120" w:after="120"/>
            </w:pPr>
            <w:r w:rsidRPr="002F6A28">
              <w:rPr>
                <w:b/>
              </w:rPr>
              <w:t>Notified under Article 2.9.2 [ ], 2.10.1 [ ], 5.6.2 [X],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0FD28FF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74AF9D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25FC9EE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True hemp "Cannabis sativa L.", raw or processed, but not spun; tow and waste of true hemp, incl. yarn waste and garnetted stock (HS code(s): 5302)</w:t>
            </w:r>
          </w:p>
        </w:tc>
      </w:tr>
      <w:tr w14:paraId="09B1A97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1BE9F523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96E0399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Guideline for sampling of Hempseed intended for human/animal use; (6 page(s), in English)</w:t>
            </w:r>
          </w:p>
          <w:p w:rsidR="000C3B6C" w:rsidRPr="000C3B6C" w:rsidP="002F6A28" w14:paraId="0C8CF42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B37274" w:rsidRPr="00CE6C29" w:rsidP="002F6A28" w14:paraId="167F417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https://members.wto.org/crnattachments/2026/TBT/GHA/26_02507_00_e.pdf</w:t>
              </w:r>
            </w:hyperlink>
          </w:p>
          <w:p w:rsidR="00B37274" w:rsidRPr="00CE6C29" w:rsidP="002F6A28" w14:paraId="2AFFBFD6" w14:textId="77777777">
            <w:pPr>
              <w:rPr>
                <w:iCs/>
              </w:rPr>
            </w:pPr>
            <w:r w:rsidRPr="00CE6C29">
              <w:rPr>
                <w:iCs/>
              </w:rPr>
              <w:t>WTO TBT National Enquiry Point</w:t>
            </w:r>
          </w:p>
          <w:p w:rsidR="00B37274" w:rsidRPr="00CE6C29" w:rsidP="002F6A28" w14:paraId="306F3867" w14:textId="77777777">
            <w:pPr>
              <w:rPr>
                <w:iCs/>
              </w:rPr>
            </w:pPr>
            <w:r w:rsidRPr="00CE6C29">
              <w:rPr>
                <w:iCs/>
              </w:rPr>
              <w:t>Ghana Standards Authority</w:t>
            </w:r>
          </w:p>
          <w:p w:rsidR="00B37274" w:rsidRPr="007925DE" w:rsidP="002F6A28" w14:paraId="35D3A215" w14:textId="77777777">
            <w:pPr>
              <w:rPr>
                <w:iCs/>
                <w:lang w:val="fr-CH"/>
              </w:rPr>
            </w:pPr>
            <w:r w:rsidRPr="007925DE">
              <w:rPr>
                <w:iCs/>
                <w:lang w:val="fr-CH"/>
              </w:rPr>
              <w:t>P. O. Box MB 245</w:t>
            </w:r>
          </w:p>
          <w:p w:rsidR="00B37274" w:rsidRPr="007925DE" w:rsidP="002F6A28" w14:paraId="12FDD13B" w14:textId="77777777">
            <w:pPr>
              <w:rPr>
                <w:iCs/>
                <w:lang w:val="fr-CH"/>
              </w:rPr>
            </w:pPr>
            <w:r w:rsidRPr="007925DE">
              <w:rPr>
                <w:iCs/>
                <w:lang w:val="fr-CH"/>
              </w:rPr>
              <w:t>Accra</w:t>
            </w:r>
          </w:p>
          <w:p w:rsidR="00B37274" w:rsidRPr="007925DE" w:rsidP="002F6A28" w14:paraId="2E50707E" w14:textId="77777777">
            <w:pPr>
              <w:rPr>
                <w:iCs/>
                <w:lang w:val="fr-CH"/>
              </w:rPr>
            </w:pPr>
            <w:r w:rsidRPr="007925DE">
              <w:rPr>
                <w:iCs/>
                <w:lang w:val="fr-CH"/>
              </w:rPr>
              <w:t>Tel: +(233) 0302 500065; +(233) 0302 500066</w:t>
            </w:r>
          </w:p>
          <w:p w:rsidR="00B37274" w:rsidRPr="007925DE" w:rsidP="002F6A28" w14:paraId="5EF8641E" w14:textId="77777777">
            <w:pPr>
              <w:rPr>
                <w:iCs/>
                <w:lang w:val="fr-CH"/>
              </w:rPr>
            </w:pPr>
            <w:r w:rsidRPr="007925DE">
              <w:rPr>
                <w:iCs/>
                <w:lang w:val="fr-CH"/>
              </w:rPr>
              <w:t>Fax: +(233) 0302 500231</w:t>
            </w:r>
          </w:p>
          <w:p w:rsidR="00B37274" w:rsidRPr="007925DE" w:rsidP="002F6A28" w14:paraId="7A25C4A3" w14:textId="77777777">
            <w:pPr>
              <w:rPr>
                <w:iCs/>
                <w:lang w:val="fr-CH"/>
              </w:rPr>
            </w:pPr>
            <w:r w:rsidRPr="007925DE">
              <w:rPr>
                <w:iCs/>
                <w:lang w:val="fr-CH"/>
              </w:rPr>
              <w:t xml:space="preserve">Email: </w:t>
            </w:r>
            <w:hyperlink r:id="rId6" w:history="1">
              <w:r w:rsidRPr="007925DE">
                <w:rPr>
                  <w:iCs/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B37274" w:rsidRPr="00CE6C29" w:rsidP="002F6A28" w14:paraId="15F59714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http://www.gsa.gov.gh</w:t>
              </w:r>
            </w:hyperlink>
          </w:p>
        </w:tc>
      </w:tr>
      <w:tr w14:paraId="758A9F3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FBF13D7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60692899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standard gives guidelines used in collection of a representative field sample of bulk hempseed intended for human/animal use. </w:t>
            </w:r>
          </w:p>
          <w:p w:rsidR="00FE448B" w:rsidRPr="00C379C8" w:rsidP="002F6A28" w14:paraId="3D475B69" w14:textId="77777777">
            <w:pPr>
              <w:spacing w:before="120" w:after="120"/>
            </w:pPr>
            <w:r w:rsidRPr="00C379C8">
              <w:t>This Standard applies to plant breeders, hempseed producers/farmers, seed cleaners, storage facilities, laboratories, and processors who handle bulk hempseed.</w:t>
            </w:r>
          </w:p>
        </w:tc>
      </w:tr>
      <w:tr w14:paraId="408A14C8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20AD32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454493A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Protection of human health or safety; Protection of animal or plant life or health; Protection of the environment; Quality requirements</w:t>
            </w:r>
          </w:p>
        </w:tc>
      </w:tr>
      <w:tr w14:paraId="55E8B9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0C4C06EA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BB1F2B5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54B8F054" w14:textId="77777777">
            <w:pPr>
              <w:spacing w:before="120" w:after="120"/>
            </w:pPr>
            <w:r w:rsidRPr="002F6A28">
              <w:t>-</w:t>
            </w:r>
          </w:p>
        </w:tc>
      </w:tr>
      <w:tr w14:paraId="70E2B6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5C30C8A1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568DB00A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14A74A86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22F35DC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448C5C59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57BF95E0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6BE5A084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11 July 2026</w:t>
            </w:r>
          </w:p>
          <w:p w:rsidR="000C3B6C" w:rsidRPr="00E3324D" w:rsidP="000C3B6C" w14:paraId="634BE89A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7227578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A54B77E" w14:textId="77777777">
            <w:r w:rsidRPr="00CE6C29">
              <w:t>WTO TBT National Enquiry Point</w:t>
            </w:r>
          </w:p>
          <w:p w:rsidR="00CE6C29" w:rsidRPr="00CE6C29" w:rsidP="000C3B6C" w14:paraId="4F104F7D" w14:textId="77777777">
            <w:r w:rsidRPr="00CE6C29">
              <w:t>Ghana Standards Authority</w:t>
            </w:r>
          </w:p>
          <w:p w:rsidR="00CE6C29" w:rsidRPr="007925DE" w:rsidP="000C3B6C" w14:paraId="3FC64BC5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P. O. Box MB 245</w:t>
            </w:r>
          </w:p>
          <w:p w:rsidR="00CE6C29" w:rsidRPr="007925DE" w:rsidP="000C3B6C" w14:paraId="3555AAD8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Accra</w:t>
            </w:r>
          </w:p>
          <w:p w:rsidR="00CE6C29" w:rsidRPr="007925DE" w:rsidP="000C3B6C" w14:paraId="3287F7FC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Tel: +(233) 0302 500065; +(233) 0302 500066</w:t>
            </w:r>
          </w:p>
          <w:p w:rsidR="00CE6C29" w:rsidRPr="007925DE" w:rsidP="000C3B6C" w14:paraId="25415E62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>Fax: +(233) 0302 500231</w:t>
            </w:r>
          </w:p>
          <w:p w:rsidR="00CE6C29" w:rsidRPr="007925DE" w:rsidP="000C3B6C" w14:paraId="57CE954A" w14:textId="77777777">
            <w:pPr>
              <w:rPr>
                <w:lang w:val="fr-CH"/>
              </w:rPr>
            </w:pPr>
            <w:r w:rsidRPr="007925DE">
              <w:rPr>
                <w:lang w:val="fr-CH"/>
              </w:rPr>
              <w:t xml:space="preserve">Email: </w:t>
            </w:r>
            <w:hyperlink r:id="rId6" w:history="1">
              <w:r w:rsidRPr="007925DE">
                <w:rPr>
                  <w:color w:val="0000FF"/>
                  <w:u w:val="single"/>
                  <w:lang w:val="fr-CH"/>
                </w:rPr>
                <w:t>wtotbt.nep@gsa.gov.gh</w:t>
              </w:r>
            </w:hyperlink>
          </w:p>
          <w:p w:rsidR="00CE6C29" w:rsidRPr="00CE6C29" w:rsidP="000C3B6C" w14:paraId="2B4220DC" w14:textId="77777777">
            <w:pPr>
              <w:spacing w:after="120"/>
            </w:pPr>
            <w:r w:rsidRPr="00CE6C29">
              <w:t xml:space="preserve">Website: </w:t>
            </w:r>
            <w:hyperlink r:id="rId7" w:tgtFrame="_blank" w:history="1">
              <w:r w:rsidRPr="00CE6C29">
                <w:rPr>
                  <w:color w:val="0000FF"/>
                  <w:u w:val="single"/>
                </w:rPr>
                <w:t>http://www.gsa.gov.gh</w:t>
              </w:r>
            </w:hyperlink>
          </w:p>
        </w:tc>
      </w:tr>
    </w:tbl>
    <w:p w:rsidR="00EE3A11" w:rsidRPr="002F6A28" w:rsidP="00887259" w14:paraId="6D609A0A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1619DA4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CE52F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113618A8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593F4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181B6C8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F1FFDF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95ED508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DDC146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G/TBT/N/GHA/60</w:t>
    </w:r>
    <w:bookmarkEnd w:id="0"/>
  </w:p>
  <w:p w:rsidR="009239F7" w:rsidRPr="002F6A28" w:rsidP="009239F7" w14:paraId="7F07A39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631B882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244530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18FCB03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307BF7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B481FE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566F1894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31002889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6E1FD659" w14:textId="77777777">
          <w:pPr>
            <w:jc w:val="right"/>
            <w:rPr>
              <w:b/>
              <w:szCs w:val="16"/>
            </w:rPr>
          </w:pPr>
        </w:p>
      </w:tc>
    </w:tr>
    <w:tr w14:paraId="47ADFF1E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7F0ED687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77490767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G/TBT/N/GHA/60</w:t>
          </w:r>
          <w:bookmarkEnd w:id="2"/>
        </w:p>
      </w:tc>
    </w:tr>
    <w:tr w14:paraId="61958EE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920EFBF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F9A6805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12 May 2026</w:t>
          </w:r>
          <w:bookmarkEnd w:id="3"/>
          <w:bookmarkEnd w:id="4"/>
        </w:p>
      </w:tc>
    </w:tr>
    <w:tr w14:paraId="062F083F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41986DAA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(26-3555)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0FB3F79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5C65B1D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555C13E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48757065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4464C5E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36043">
    <w:abstractNumId w:val="9"/>
  </w:num>
  <w:num w:numId="2" w16cid:durableId="134565652">
    <w:abstractNumId w:val="7"/>
  </w:num>
  <w:num w:numId="3" w16cid:durableId="873808257">
    <w:abstractNumId w:val="6"/>
  </w:num>
  <w:num w:numId="4" w16cid:durableId="856457056">
    <w:abstractNumId w:val="5"/>
  </w:num>
  <w:num w:numId="5" w16cid:durableId="246117003">
    <w:abstractNumId w:val="4"/>
  </w:num>
  <w:num w:numId="6" w16cid:durableId="1612470338">
    <w:abstractNumId w:val="12"/>
  </w:num>
  <w:num w:numId="7" w16cid:durableId="1725908059">
    <w:abstractNumId w:val="11"/>
  </w:num>
  <w:num w:numId="8" w16cid:durableId="584387189">
    <w:abstractNumId w:val="10"/>
  </w:num>
  <w:num w:numId="9" w16cid:durableId="17906664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67573537">
    <w:abstractNumId w:val="13"/>
  </w:num>
  <w:num w:numId="11" w16cid:durableId="76875033">
    <w:abstractNumId w:val="8"/>
  </w:num>
  <w:num w:numId="12" w16cid:durableId="1008871594">
    <w:abstractNumId w:val="3"/>
  </w:num>
  <w:num w:numId="13" w16cid:durableId="302737630">
    <w:abstractNumId w:val="2"/>
  </w:num>
  <w:num w:numId="14" w16cid:durableId="673067072">
    <w:abstractNumId w:val="1"/>
  </w:num>
  <w:num w:numId="15" w16cid:durableId="647245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removeDateAndTime/>
  <w:proofState w:spelling="clean" w:grammar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25DE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37274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34EA5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681F8BC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wtotbt.nep@gsa.gov.gh" TargetMode="External" /><Relationship Id="rId7" Type="http://schemas.openxmlformats.org/officeDocument/2006/relationships/hyperlink" Target="http://www.gsa.gov.gh" TargetMode="External" /><Relationship Id="rId8" Type="http://schemas.openxmlformats.org/officeDocument/2006/relationships/hyperlink" Target="https://members.wto.org/crnattachments/2026/TBT/GHA/26_02507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ea54dcb4-2092-4055-a470-ea4c160e8ca8</TitusGUID>
  <TitusMetadata xmlns="">eyJucyI6Imh0dHA6XC9cL3d3dy50aXR1cy5jb21cL25zXC9Xb3JsZCBUcmFkZSBPcmdhbml6YXRpb24iLCJwcm9wcyI6W3sibiI6IldUT0NMQVNTSUZJQ0FUSU9OIiwidmFscyI6W3sidmFsdWUiOiJJTlRFUk5BTCJ9XX1dfQ==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C0D034-7AA1-4D8D-B966-BCDCA535904B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Flanagan, Una</cp:lastModifiedBy>
  <cp:revision>2</cp:revision>
  <dcterms:created xsi:type="dcterms:W3CDTF">2026-05-12T08:11:00Z</dcterms:created>
  <dcterms:modified xsi:type="dcterms:W3CDTF">2026-05-12T08:11:00Z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ea54dcb4-2092-4055-a470-ea4c160e8ca8</vt:lpwstr>
  </property>
  <property fmtid="{D5CDD505-2E9C-101B-9397-08002B2CF9AE}" pid="4" name="WTOCLASSIFICATION">
    <vt:lpwstr>INTERNAL</vt:lpwstr>
  </property>
</Properties>
</file>