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7881794" w14:textId="77777777">
      <w:pPr>
        <w:pStyle w:val="Title"/>
        <w:rPr>
          <w:caps w:val="0"/>
          <w:kern w:val="0"/>
        </w:rPr>
      </w:pPr>
      <w:r w:rsidRPr="002F6A28">
        <w:rPr>
          <w:caps w:val="0"/>
          <w:kern w:val="0"/>
        </w:rPr>
        <w:t>NOTIFICATION</w:t>
      </w:r>
    </w:p>
    <w:p w:rsidR="009239F7" w:rsidRPr="002F6A28" w:rsidP="002F6A28" w14:paraId="6AFD7795" w14:textId="77777777">
      <w:pPr>
        <w:jc w:val="center"/>
      </w:pPr>
      <w:r w:rsidRPr="002F6A28">
        <w:t>The following notification is being circulated in accordance with Article 10.6</w:t>
      </w:r>
    </w:p>
    <w:p w:rsidR="009239F7" w:rsidRPr="002F6A28" w:rsidP="002F6A28" w14:paraId="18E181C6"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525E0B6" w14:textId="77777777" w:rsidTr="00DB13FE">
        <w:tblPrEx>
          <w:tblW w:w="5000" w:type="pct"/>
          <w:tblLayout w:type="fixed"/>
          <w:tblLook w:val="0000"/>
        </w:tblPrEx>
        <w:tc>
          <w:tcPr>
            <w:tcW w:w="607" w:type="dxa"/>
            <w:tcBorders>
              <w:top w:val="double" w:sz="4" w:space="0" w:color="auto"/>
            </w:tcBorders>
          </w:tcPr>
          <w:p w:rsidR="00F85C99" w:rsidRPr="002F6A28" w:rsidP="002F6A28" w14:paraId="1E3C391C"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767B926"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31368F58"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0D38152" w14:textId="77777777" w:rsidTr="00DB13FE">
        <w:tblPrEx>
          <w:tblW w:w="5000" w:type="pct"/>
          <w:tblLayout w:type="fixed"/>
          <w:tblLook w:val="0000"/>
        </w:tblPrEx>
        <w:tc>
          <w:tcPr>
            <w:tcW w:w="607" w:type="dxa"/>
          </w:tcPr>
          <w:p w:rsidR="00F85C99" w:rsidRPr="002F6A28" w:rsidP="002F6A28" w14:paraId="692A735E" w14:textId="77777777">
            <w:pPr>
              <w:spacing w:before="120" w:after="120"/>
              <w:jc w:val="left"/>
            </w:pPr>
            <w:r w:rsidRPr="002F6A28">
              <w:rPr>
                <w:b/>
              </w:rPr>
              <w:t>2.</w:t>
            </w:r>
          </w:p>
        </w:tc>
        <w:tc>
          <w:tcPr>
            <w:tcW w:w="8373" w:type="dxa"/>
          </w:tcPr>
          <w:p w:rsidR="00F85C99" w:rsidRPr="002F6A28" w:rsidP="000C3B6C" w14:paraId="1C98C168" w14:textId="77777777">
            <w:pPr>
              <w:spacing w:before="120" w:after="120"/>
            </w:pPr>
            <w:r w:rsidRPr="002F6A28">
              <w:rPr>
                <w:b/>
              </w:rPr>
              <w:t>Agency responsible:</w:t>
            </w:r>
            <w:r w:rsidRPr="00C379C8" w:rsidR="00EE3A11">
              <w:t xml:space="preserve"> </w:t>
            </w:r>
          </w:p>
          <w:p w:rsidR="00EE3A11" w:rsidRPr="00C379C8" w:rsidP="000C3B6C" w14:paraId="2B40679B" w14:textId="77777777">
            <w:pPr>
              <w:spacing w:after="120"/>
            </w:pPr>
            <w:r w:rsidRPr="00C379C8">
              <w:t>Tanzania Bureau of Standards (TBS)</w:t>
            </w:r>
          </w:p>
        </w:tc>
      </w:tr>
      <w:tr w14:paraId="699B7D38" w14:textId="77777777" w:rsidTr="00DB13FE">
        <w:tblPrEx>
          <w:tblW w:w="5000" w:type="pct"/>
          <w:tblLayout w:type="fixed"/>
          <w:tblLook w:val="0000"/>
        </w:tblPrEx>
        <w:tc>
          <w:tcPr>
            <w:tcW w:w="607" w:type="dxa"/>
          </w:tcPr>
          <w:p w:rsidR="00F85C99" w:rsidRPr="002F6A28" w:rsidP="002F6A28" w14:paraId="2D1502BA" w14:textId="77777777">
            <w:pPr>
              <w:spacing w:before="120" w:after="120"/>
              <w:jc w:val="left"/>
              <w:rPr>
                <w:b/>
              </w:rPr>
            </w:pPr>
            <w:r w:rsidRPr="002F6A28">
              <w:rPr>
                <w:b/>
              </w:rPr>
              <w:t>3.</w:t>
            </w:r>
          </w:p>
        </w:tc>
        <w:tc>
          <w:tcPr>
            <w:tcW w:w="8373" w:type="dxa"/>
          </w:tcPr>
          <w:p w:rsidR="00F85C99" w:rsidRPr="0058336F" w:rsidP="002F6A28" w14:paraId="1A166E8B"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3FE11770" w14:textId="77777777" w:rsidTr="00DB13FE">
        <w:tblPrEx>
          <w:tblW w:w="5000" w:type="pct"/>
          <w:tblLayout w:type="fixed"/>
          <w:tblLook w:val="0000"/>
        </w:tblPrEx>
        <w:tc>
          <w:tcPr>
            <w:tcW w:w="607" w:type="dxa"/>
          </w:tcPr>
          <w:p w:rsidR="00F85C99" w:rsidRPr="002F6A28" w:rsidP="002F6A28" w14:paraId="0D1FCC6D" w14:textId="77777777">
            <w:pPr>
              <w:spacing w:before="120" w:after="120"/>
              <w:jc w:val="left"/>
            </w:pPr>
            <w:r w:rsidRPr="002F6A28">
              <w:rPr>
                <w:b/>
              </w:rPr>
              <w:t>4.</w:t>
            </w:r>
          </w:p>
        </w:tc>
        <w:tc>
          <w:tcPr>
            <w:tcW w:w="8373" w:type="dxa"/>
          </w:tcPr>
          <w:p w:rsidR="00F85C99" w:rsidRPr="002F6A28" w:rsidP="002F6A28" w14:paraId="17F22779"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Natural gum Arabic (HS code(s): 130120); Food products in general (ICS code(s): 67.040)</w:t>
            </w:r>
          </w:p>
        </w:tc>
      </w:tr>
      <w:tr w14:paraId="43233E90" w14:textId="77777777" w:rsidTr="00DB13FE">
        <w:tblPrEx>
          <w:tblW w:w="5000" w:type="pct"/>
          <w:tblLayout w:type="fixed"/>
          <w:tblLook w:val="0000"/>
        </w:tblPrEx>
        <w:tc>
          <w:tcPr>
            <w:tcW w:w="607" w:type="dxa"/>
          </w:tcPr>
          <w:p w:rsidR="00F85C99" w:rsidRPr="002F6A28" w:rsidP="002F6A28" w14:paraId="394CEC4B" w14:textId="77777777">
            <w:pPr>
              <w:spacing w:before="120" w:after="120"/>
              <w:jc w:val="left"/>
            </w:pPr>
            <w:r w:rsidRPr="002F6A28">
              <w:rPr>
                <w:b/>
              </w:rPr>
              <w:t>5.</w:t>
            </w:r>
          </w:p>
        </w:tc>
        <w:tc>
          <w:tcPr>
            <w:tcW w:w="8373" w:type="dxa"/>
          </w:tcPr>
          <w:p w:rsidR="00F85C99" w:rsidP="002F6A28" w14:paraId="5711D375"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1327: 2026, Harvesting, handling, processing and storage of Gum Arabic — Code of practice, First edition; (9 page(s), in English)</w:t>
            </w:r>
          </w:p>
          <w:p w:rsidR="000C3B6C" w:rsidRPr="000C3B6C" w:rsidP="002F6A28" w14:paraId="61EA2404"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D44335" w:rsidRPr="00CE6C29" w:rsidP="002F6A28" w14:paraId="6E749899" w14:textId="77777777">
            <w:pPr>
              <w:pBdr>
                <w:top w:val="none" w:sz="0" w:space="4" w:color="auto"/>
                <w:bottom w:val="none" w:sz="0" w:space="4" w:color="auto"/>
              </w:pBdr>
              <w:rPr>
                <w:iCs/>
              </w:rPr>
            </w:pPr>
            <w:hyperlink r:id="rId5" w:tgtFrame="_blank" w:history="1">
              <w:r w:rsidRPr="00CE6C29">
                <w:rPr>
                  <w:iCs/>
                  <w:color w:val="0000FF"/>
                  <w:u w:val="single"/>
                </w:rPr>
                <w:t>https://members.wto.org/crnattachments/2026/TBT/TZA/26_01438_00_e.pdf</w:t>
              </w:r>
            </w:hyperlink>
          </w:p>
          <w:p w:rsidR="00D44335" w:rsidRPr="00CE6C29" w:rsidP="002F6A28" w14:paraId="0A0F1C0C" w14:textId="77777777">
            <w:pPr>
              <w:rPr>
                <w:iCs/>
              </w:rPr>
            </w:pPr>
            <w:r w:rsidRPr="00CE6C29">
              <w:rPr>
                <w:iCs/>
              </w:rPr>
              <w:t>Tanzania Bureau of Standards</w:t>
            </w:r>
          </w:p>
          <w:p w:rsidR="00D44335" w:rsidRPr="00CE6C29" w:rsidP="002F6A28" w14:paraId="00B3B295" w14:textId="77777777">
            <w:pPr>
              <w:rPr>
                <w:iCs/>
              </w:rPr>
            </w:pPr>
            <w:r w:rsidRPr="00CE6C29">
              <w:rPr>
                <w:iCs/>
              </w:rPr>
              <w:t>Ubungo, Morogoro Road/Sam Nujoma Road</w:t>
            </w:r>
          </w:p>
          <w:p w:rsidR="00D44335" w:rsidRPr="00C76BEB" w:rsidP="002F6A28" w14:paraId="08D6B6C7" w14:textId="77777777">
            <w:pPr>
              <w:rPr>
                <w:iCs/>
                <w:lang w:val="es-ES"/>
              </w:rPr>
            </w:pPr>
            <w:r w:rsidRPr="00C76BEB">
              <w:rPr>
                <w:iCs/>
                <w:lang w:val="es-ES"/>
              </w:rPr>
              <w:t>P. O. Box 9524</w:t>
            </w:r>
          </w:p>
          <w:p w:rsidR="00D44335" w:rsidRPr="00C76BEB" w:rsidP="002F6A28" w14:paraId="302EB00F" w14:textId="77777777">
            <w:pPr>
              <w:rPr>
                <w:iCs/>
                <w:lang w:val="es-ES"/>
              </w:rPr>
            </w:pPr>
            <w:r w:rsidRPr="00C76BEB">
              <w:rPr>
                <w:iCs/>
                <w:lang w:val="es-ES"/>
              </w:rPr>
              <w:t>DAR ES SALAAM, TANZANIA</w:t>
            </w:r>
          </w:p>
          <w:p w:rsidR="00D44335" w:rsidRPr="00C76BEB" w:rsidP="002F6A28" w14:paraId="0A250489" w14:textId="77777777">
            <w:pPr>
              <w:rPr>
                <w:iCs/>
                <w:lang w:val="pt-PT"/>
              </w:rPr>
            </w:pPr>
            <w:r w:rsidRPr="00C76BEB">
              <w:rPr>
                <w:iCs/>
                <w:lang w:val="pt-PT"/>
              </w:rPr>
              <w:t>Tel. No: +255 22 245 0298/+255 22 245 0206</w:t>
            </w:r>
          </w:p>
          <w:p w:rsidR="00D44335" w:rsidRPr="00C76BEB" w:rsidP="002F6A28" w14:paraId="492BA5C4" w14:textId="77777777">
            <w:pPr>
              <w:rPr>
                <w:iCs/>
                <w:lang w:val="pt-PT"/>
              </w:rPr>
            </w:pPr>
            <w:r w:rsidRPr="00C76BEB">
              <w:rPr>
                <w:iCs/>
                <w:lang w:val="pt-PT"/>
              </w:rPr>
              <w:t xml:space="preserve">Email: </w:t>
            </w:r>
            <w:hyperlink r:id="rId6" w:history="1">
              <w:r w:rsidRPr="00C76BEB">
                <w:rPr>
                  <w:iCs/>
                  <w:color w:val="0000FF"/>
                  <w:u w:val="single"/>
                  <w:lang w:val="pt-PT"/>
                </w:rPr>
                <w:t>nep@tbs.go.tz</w:t>
              </w:r>
            </w:hyperlink>
          </w:p>
          <w:p w:rsidR="00D44335" w:rsidRPr="00C76BEB" w:rsidP="002F6A28" w14:paraId="2A8335EB" w14:textId="77777777">
            <w:pPr>
              <w:rPr>
                <w:iCs/>
                <w:lang w:val="pt-PT"/>
              </w:rPr>
            </w:pPr>
            <w:r w:rsidRPr="00C76BEB">
              <w:rPr>
                <w:iCs/>
                <w:lang w:val="pt-PT"/>
              </w:rPr>
              <w:t>Website: www.tbs.go.tz</w:t>
            </w:r>
          </w:p>
          <w:p w:rsidR="00D44335" w:rsidRPr="00C76BEB" w:rsidP="002F6A28" w14:paraId="06B85523" w14:textId="77777777">
            <w:pPr>
              <w:rPr>
                <w:iCs/>
                <w:lang w:val="pt-PT"/>
              </w:rPr>
            </w:pPr>
            <w:r w:rsidRPr="00C76BEB">
              <w:rPr>
                <w:iCs/>
                <w:lang w:val="pt-PT"/>
              </w:rPr>
              <w:t>Telefax: +255 22 2450959</w:t>
            </w:r>
          </w:p>
          <w:p w:rsidR="00D44335" w:rsidRPr="00C76BEB" w:rsidP="002F6A28" w14:paraId="68A6CE3E" w14:textId="77777777">
            <w:pPr>
              <w:rPr>
                <w:iCs/>
                <w:lang w:val="pt-PT"/>
              </w:rPr>
            </w:pPr>
            <w:r w:rsidRPr="00C76BEB">
              <w:rPr>
                <w:iCs/>
                <w:lang w:val="pt-PT"/>
              </w:rPr>
              <w:t xml:space="preserve">E-mail: </w:t>
            </w:r>
            <w:hyperlink r:id="rId7" w:history="1">
              <w:r w:rsidRPr="00C76BEB">
                <w:rPr>
                  <w:iCs/>
                  <w:color w:val="0000FF"/>
                  <w:u w:val="single"/>
                  <w:lang w:val="pt-PT"/>
                </w:rPr>
                <w:t>info@tbs.go.tz</w:t>
              </w:r>
            </w:hyperlink>
          </w:p>
          <w:p w:rsidR="00D44335" w:rsidRPr="00CE6C29" w:rsidP="002F6A28" w14:paraId="62431902" w14:textId="77777777">
            <w:pPr>
              <w:spacing w:after="120"/>
              <w:rPr>
                <w:iCs/>
              </w:rPr>
            </w:pPr>
            <w:r w:rsidRPr="00CE6C29">
              <w:rPr>
                <w:iCs/>
              </w:rPr>
              <w:t xml:space="preserve">Website: </w:t>
            </w:r>
            <w:hyperlink r:id="rId8" w:tgtFrame="_blank" w:history="1">
              <w:r w:rsidRPr="00CE6C29">
                <w:rPr>
                  <w:iCs/>
                  <w:color w:val="0000FF"/>
                  <w:u w:val="single"/>
                </w:rPr>
                <w:t>http://www.tbs.go.tz</w:t>
              </w:r>
            </w:hyperlink>
          </w:p>
        </w:tc>
      </w:tr>
      <w:tr w14:paraId="02410A81" w14:textId="77777777" w:rsidTr="00DB13FE">
        <w:tblPrEx>
          <w:tblW w:w="5000" w:type="pct"/>
          <w:tblLayout w:type="fixed"/>
          <w:tblLook w:val="0000"/>
        </w:tblPrEx>
        <w:tc>
          <w:tcPr>
            <w:tcW w:w="607" w:type="dxa"/>
          </w:tcPr>
          <w:p w:rsidR="00F85C99" w:rsidRPr="002F6A28" w:rsidP="002F6A28" w14:paraId="3A23F62D" w14:textId="77777777">
            <w:pPr>
              <w:spacing w:before="120" w:after="120"/>
              <w:jc w:val="left"/>
              <w:rPr>
                <w:b/>
              </w:rPr>
            </w:pPr>
            <w:r w:rsidRPr="002F6A28">
              <w:rPr>
                <w:b/>
              </w:rPr>
              <w:t>6.</w:t>
            </w:r>
          </w:p>
        </w:tc>
        <w:tc>
          <w:tcPr>
            <w:tcW w:w="8373" w:type="dxa"/>
          </w:tcPr>
          <w:p w:rsidR="00F85C99" w:rsidRPr="002F6A28" w:rsidP="002F6A28" w14:paraId="10A7EA5A" w14:textId="77777777">
            <w:pPr>
              <w:spacing w:before="120" w:after="120"/>
              <w:rPr>
                <w:b/>
              </w:rPr>
            </w:pPr>
            <w:r w:rsidRPr="002F6A28">
              <w:rPr>
                <w:b/>
              </w:rPr>
              <w:t>Description of content:</w:t>
            </w:r>
            <w:r w:rsidRPr="00C379C8" w:rsidR="00FE448B">
              <w:t xml:space="preserve"> This draft Code of practice recommends appropriate hygienic practices for harvesting, processing, handling, packaging, storage, transport, distribution of Gum Arabic from Acacia senegal (L) Wild, Acacia seyal (L) Wild, or of related species of Acacia (Family. Leguminosae) raw material collection at the farm level to the final product intended for food application.</w:t>
            </w:r>
          </w:p>
          <w:p w:rsidR="00FE448B" w:rsidRPr="00C379C8" w:rsidP="002F6A28" w14:paraId="14D6358C" w14:textId="77777777">
            <w:pPr>
              <w:spacing w:before="120" w:after="120"/>
            </w:pPr>
            <w:r w:rsidRPr="00C379C8">
              <w:t>This Code guarantees a safe, hygienic and wholesome product. These hygienic practices are particularly important, because hygiene control measures apply to Gum Arabic of different species from the farm to industry. It establishes practices to ensure product safety, quality traceability and compliance with relevant standards across the entire value chain</w:t>
            </w:r>
          </w:p>
          <w:p w:rsidR="00FE448B" w:rsidRPr="00C379C8" w:rsidP="002F6A28" w14:paraId="78D0EDD5" w14:textId="77777777">
            <w:pPr>
              <w:spacing w:before="120" w:after="120"/>
            </w:pPr>
            <w:r w:rsidRPr="00C379C8">
              <w:t>Note: This Draft Tanzania Standard was also notified under SPS committee.</w:t>
            </w:r>
          </w:p>
        </w:tc>
      </w:tr>
      <w:tr w14:paraId="50EF6550" w14:textId="77777777" w:rsidTr="00DB13FE">
        <w:tblPrEx>
          <w:tblW w:w="5000" w:type="pct"/>
          <w:tblLayout w:type="fixed"/>
          <w:tblLook w:val="0000"/>
        </w:tblPrEx>
        <w:tc>
          <w:tcPr>
            <w:tcW w:w="607" w:type="dxa"/>
          </w:tcPr>
          <w:p w:rsidR="00F85C99" w:rsidRPr="002F6A28" w:rsidP="002F6A28" w14:paraId="143CAFBD" w14:textId="77777777">
            <w:pPr>
              <w:spacing w:before="120" w:after="120"/>
              <w:jc w:val="left"/>
              <w:rPr>
                <w:b/>
              </w:rPr>
            </w:pPr>
            <w:r w:rsidRPr="002F6A28">
              <w:rPr>
                <w:b/>
              </w:rPr>
              <w:t>7.</w:t>
            </w:r>
          </w:p>
        </w:tc>
        <w:tc>
          <w:tcPr>
            <w:tcW w:w="8373" w:type="dxa"/>
          </w:tcPr>
          <w:p w:rsidR="00F85C99" w:rsidRPr="002F6A28" w:rsidP="002F6A28" w14:paraId="772E93F7"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0D2D5E01" w14:textId="77777777" w:rsidTr="00DB13FE">
        <w:tblPrEx>
          <w:tblW w:w="5000" w:type="pct"/>
          <w:tblLayout w:type="fixed"/>
          <w:tblLook w:val="0000"/>
        </w:tblPrEx>
        <w:tc>
          <w:tcPr>
            <w:tcW w:w="607" w:type="dxa"/>
          </w:tcPr>
          <w:p w:rsidR="00F85C99" w:rsidRPr="002F6A28" w:rsidP="009E75ED" w14:paraId="0B0E8E33" w14:textId="77777777">
            <w:pPr>
              <w:spacing w:before="120" w:after="120"/>
              <w:jc w:val="left"/>
              <w:rPr>
                <w:b/>
              </w:rPr>
            </w:pPr>
            <w:r w:rsidRPr="002F6A28">
              <w:rPr>
                <w:b/>
              </w:rPr>
              <w:t>8.</w:t>
            </w:r>
          </w:p>
        </w:tc>
        <w:tc>
          <w:tcPr>
            <w:tcW w:w="8373" w:type="dxa"/>
          </w:tcPr>
          <w:p w:rsidR="000C3B6C" w:rsidRPr="00EC00D2" w:rsidP="007F13E8" w14:paraId="4871EFBA" w14:textId="77777777">
            <w:pPr>
              <w:spacing w:before="120" w:after="120"/>
              <w:rPr>
                <w:bCs/>
              </w:rPr>
            </w:pPr>
            <w:r w:rsidRPr="002F6A28">
              <w:rPr>
                <w:b/>
              </w:rPr>
              <w:t>Relevant documents:</w:t>
            </w:r>
            <w:r w:rsidRPr="002F6A28" w:rsidR="00EE3A11">
              <w:t xml:space="preserve"> </w:t>
            </w:r>
          </w:p>
          <w:p w:rsidR="00EE3A11" w:rsidRPr="002F6A28" w:rsidP="007F13E8" w14:paraId="56068B0F" w14:textId="77777777">
            <w:pPr>
              <w:numPr>
                <w:ilvl w:val="0"/>
                <w:numId w:val="16"/>
              </w:numPr>
              <w:spacing w:before="120" w:after="120"/>
            </w:pPr>
            <w:r w:rsidRPr="002F6A28">
              <w:t>EAS 12, Potable water — Specification</w:t>
            </w:r>
          </w:p>
          <w:p w:rsidR="00EE3A11" w:rsidRPr="002F6A28" w:rsidP="007F13E8" w14:paraId="5411AC25" w14:textId="77777777">
            <w:pPr>
              <w:numPr>
                <w:ilvl w:val="0"/>
                <w:numId w:val="16"/>
              </w:numPr>
              <w:spacing w:before="120" w:after="120"/>
            </w:pPr>
            <w:r w:rsidRPr="002F6A28">
              <w:t>EAS 38, Labelling of pre-packaged foods — General requirements</w:t>
            </w:r>
          </w:p>
          <w:p w:rsidR="00EE3A11" w:rsidRPr="002F6A28" w:rsidP="007F13E8" w14:paraId="4505DE49" w14:textId="77777777">
            <w:pPr>
              <w:numPr>
                <w:ilvl w:val="0"/>
                <w:numId w:val="16"/>
              </w:numPr>
              <w:spacing w:before="120" w:after="120"/>
            </w:pPr>
            <w:r w:rsidRPr="002F6A28">
              <w:t>EAS 39, Hygiene in the food and drink manufacturing industry — Code of practice</w:t>
            </w:r>
          </w:p>
        </w:tc>
      </w:tr>
      <w:tr w14:paraId="2C33F068" w14:textId="77777777" w:rsidTr="00DB13FE">
        <w:tblPrEx>
          <w:tblW w:w="5000" w:type="pct"/>
          <w:tblLayout w:type="fixed"/>
          <w:tblLook w:val="0000"/>
        </w:tblPrEx>
        <w:tc>
          <w:tcPr>
            <w:tcW w:w="607" w:type="dxa"/>
          </w:tcPr>
          <w:p w:rsidR="00EE3A11" w:rsidRPr="002F6A28" w:rsidP="002F6A28" w14:paraId="207C0AC8" w14:textId="77777777">
            <w:pPr>
              <w:spacing w:before="120" w:after="120"/>
              <w:jc w:val="left"/>
              <w:rPr>
                <w:b/>
              </w:rPr>
            </w:pPr>
            <w:r w:rsidRPr="002F6A28">
              <w:rPr>
                <w:b/>
              </w:rPr>
              <w:t>9.</w:t>
            </w:r>
          </w:p>
        </w:tc>
        <w:tc>
          <w:tcPr>
            <w:tcW w:w="8373" w:type="dxa"/>
          </w:tcPr>
          <w:p w:rsidR="00EE3A11" w:rsidRPr="002F6A28" w:rsidP="008953C4" w14:paraId="51B659E5" w14:textId="77777777">
            <w:pPr>
              <w:spacing w:before="120" w:after="120"/>
            </w:pPr>
            <w:r w:rsidRPr="002F6A28">
              <w:rPr>
                <w:b/>
              </w:rPr>
              <w:t>Proposed date of adoption:</w:t>
            </w:r>
            <w:r w:rsidRPr="00C379C8">
              <w:t xml:space="preserve"> To be determined</w:t>
            </w:r>
          </w:p>
          <w:p w:rsidR="00EE3A11" w:rsidRPr="002F6A28" w:rsidP="008953C4" w14:paraId="5BA38BB8" w14:textId="77777777">
            <w:pPr>
              <w:spacing w:after="120"/>
            </w:pPr>
            <w:r w:rsidRPr="002F6A28">
              <w:rPr>
                <w:b/>
              </w:rPr>
              <w:t>Proposed date of entry into force:</w:t>
            </w:r>
            <w:r w:rsidRPr="00C379C8">
              <w:t xml:space="preserve"> To be determined</w:t>
            </w:r>
          </w:p>
        </w:tc>
      </w:tr>
      <w:tr w14:paraId="18C209B0" w14:textId="77777777" w:rsidTr="00DB13FE">
        <w:tblPrEx>
          <w:tblW w:w="5000" w:type="pct"/>
          <w:tblLayout w:type="fixed"/>
          <w:tblLook w:val="0000"/>
        </w:tblPrEx>
        <w:tc>
          <w:tcPr>
            <w:tcW w:w="607" w:type="dxa"/>
            <w:tcBorders>
              <w:bottom w:val="double" w:sz="4" w:space="0" w:color="auto"/>
            </w:tcBorders>
          </w:tcPr>
          <w:p w:rsidR="00F85C99" w:rsidRPr="002F6A28" w:rsidP="002F6A28" w14:paraId="5F9A8219"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57DDB63"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8564ACC" w14:textId="77777777">
            <w:pPr>
              <w:spacing w:before="120" w:after="120"/>
              <w:rPr>
                <w:bCs/>
              </w:rPr>
            </w:pPr>
            <w:r w:rsidRPr="002F6A28">
              <w:rPr>
                <w:b/>
              </w:rPr>
              <w:t>Final date for comments:</w:t>
            </w:r>
            <w:r w:rsidRPr="00C379C8" w:rsidR="00EE3A11">
              <w:t xml:space="preserve"> 12 May 2026</w:t>
            </w:r>
          </w:p>
          <w:p w:rsidR="000C3B6C" w:rsidRPr="00E3324D" w:rsidP="000C3B6C" w14:paraId="718021D0"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5B9E211F"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C698624" w14:textId="77777777">
            <w:r w:rsidRPr="00CE6C29">
              <w:t>Contact person(s):</w:t>
            </w:r>
          </w:p>
          <w:p w:rsidR="00CE6C29" w:rsidRPr="00CE6C29" w:rsidP="000C3B6C" w14:paraId="574BF1C9" w14:textId="77777777">
            <w:r w:rsidRPr="00CE6C29">
              <w:t>Ms. Bahati Samillani (NEP officer)</w:t>
            </w:r>
          </w:p>
          <w:p w:rsidR="00CE6C29" w:rsidRPr="00CE6C29" w:rsidP="000C3B6C" w14:paraId="17879CA4" w14:textId="77777777">
            <w:r w:rsidRPr="00CE6C29">
              <w:t>Tanzania Bureau of Standards (TBS)</w:t>
            </w:r>
          </w:p>
          <w:p w:rsidR="00CE6C29" w:rsidRPr="00C76BEB" w:rsidP="000C3B6C" w14:paraId="4890F347" w14:textId="77777777">
            <w:pPr>
              <w:rPr>
                <w:lang w:val="pt-PT"/>
              </w:rPr>
            </w:pPr>
            <w:r w:rsidRPr="00C76BEB">
              <w:rPr>
                <w:lang w:val="pt-PT"/>
              </w:rPr>
              <w:t>Morogoro/Sam Nujoma Road, Ubungo</w:t>
            </w:r>
          </w:p>
          <w:p w:rsidR="00CE6C29" w:rsidRPr="00C76BEB" w:rsidP="000C3B6C" w14:paraId="7BD1D15E" w14:textId="77777777">
            <w:pPr>
              <w:rPr>
                <w:lang w:val="pt-PT"/>
              </w:rPr>
            </w:pPr>
            <w:r w:rsidRPr="00C76BEB">
              <w:rPr>
                <w:lang w:val="pt-PT"/>
              </w:rPr>
              <w:t>P O Box 9524</w:t>
            </w:r>
          </w:p>
          <w:p w:rsidR="00CE6C29" w:rsidRPr="00CE6C29" w:rsidP="000C3B6C" w14:paraId="3B59F68A" w14:textId="77777777">
            <w:r w:rsidRPr="00CE6C29">
              <w:t>Dar Es Salaam</w:t>
            </w:r>
          </w:p>
          <w:p w:rsidR="00CE6C29" w:rsidRPr="00CE6C29" w:rsidP="000C3B6C" w14:paraId="0553DB7C" w14:textId="77777777">
            <w:r w:rsidRPr="00CE6C29">
              <w:t>Tel: +(255) 22 2450206</w:t>
            </w:r>
          </w:p>
          <w:p w:rsidR="00CE6C29" w:rsidRPr="00CE6C29" w:rsidP="000C3B6C" w14:paraId="7D17E53B" w14:textId="77777777">
            <w:pPr>
              <w:spacing w:after="120"/>
            </w:pPr>
            <w:r w:rsidRPr="00CE6C29">
              <w:t xml:space="preserve">Email: </w:t>
            </w:r>
            <w:hyperlink r:id="rId6" w:history="1">
              <w:r w:rsidRPr="00CE6C29">
                <w:rPr>
                  <w:color w:val="0000FF"/>
                  <w:u w:val="single"/>
                </w:rPr>
                <w:t>nep@tbs.go.tz</w:t>
              </w:r>
            </w:hyperlink>
            <w:r w:rsidRPr="00CE6C29">
              <w:t xml:space="preserve">; </w:t>
            </w:r>
            <w:hyperlink r:id="rId9" w:history="1">
              <w:r w:rsidRPr="00CE6C29">
                <w:rPr>
                  <w:color w:val="0000FF"/>
                  <w:u w:val="single"/>
                </w:rPr>
                <w:t>bahati.samillani@tbs.go.tz</w:t>
              </w:r>
            </w:hyperlink>
          </w:p>
        </w:tc>
      </w:tr>
    </w:tbl>
    <w:p w:rsidR="00EE3A11" w:rsidRPr="002F6A28" w:rsidP="00887259" w14:paraId="66FA6526" w14:textId="77777777">
      <w:pPr>
        <w:jc w:val="cente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14B7292"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6C85B24"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B157993"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0AD8A43" w14:textId="77777777">
    <w:pPr>
      <w:pStyle w:val="Header"/>
      <w:pBdr>
        <w:bottom w:val="single" w:sz="4" w:space="1" w:color="auto"/>
      </w:pBdr>
      <w:tabs>
        <w:tab w:val="clear" w:pos="4513"/>
        <w:tab w:val="clear" w:pos="9027"/>
      </w:tabs>
      <w:jc w:val="center"/>
    </w:pPr>
    <w:r w:rsidRPr="002F6A28">
      <w:t>tbtSymbol</w:t>
    </w:r>
  </w:p>
  <w:p w:rsidR="009239F7" w:rsidRPr="002F6A28" w:rsidP="009239F7" w14:paraId="2C9E18C3" w14:textId="77777777">
    <w:pPr>
      <w:pStyle w:val="Header"/>
      <w:pBdr>
        <w:bottom w:val="single" w:sz="4" w:space="1" w:color="auto"/>
      </w:pBdr>
      <w:tabs>
        <w:tab w:val="clear" w:pos="4513"/>
        <w:tab w:val="clear" w:pos="9027"/>
      </w:tabs>
      <w:jc w:val="center"/>
    </w:pPr>
  </w:p>
  <w:p w:rsidR="009239F7" w:rsidRPr="002F6A28" w:rsidP="009239F7" w14:paraId="4828C44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EFFF1E0"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ACE" w:rsidRPr="002F6A28" w:rsidP="009239F7" w14:paraId="3C864663" w14:textId="6A5BF29C">
    <w:pPr>
      <w:pStyle w:val="Header"/>
      <w:pBdr>
        <w:bottom w:val="single" w:sz="4" w:space="1" w:color="auto"/>
      </w:pBdr>
      <w:tabs>
        <w:tab w:val="clear" w:pos="4513"/>
        <w:tab w:val="clear" w:pos="9027"/>
      </w:tabs>
      <w:jc w:val="center"/>
    </w:pPr>
    <w:bookmarkStart w:id="0" w:name="spsSymbolHeader"/>
    <w:r w:rsidRPr="002F6A28">
      <w:t>G/TBT/N/BDI/726</w:t>
    </w:r>
    <w:r>
      <w:t xml:space="preserve"> </w:t>
    </w:r>
    <w:r>
      <w:t>●</w:t>
    </w:r>
    <w:r w:rsidRPr="002F6A28">
      <w:t xml:space="preserve"> </w:t>
    </w:r>
    <w:r w:rsidRPr="002F6A28">
      <w:t>G/TBT/N/KEN/1999</w:t>
    </w:r>
    <w:r>
      <w:t xml:space="preserve"> </w:t>
    </w:r>
    <w:r>
      <w:t>●</w:t>
    </w:r>
    <w:r>
      <w:t xml:space="preserve"> </w:t>
    </w:r>
    <w:r w:rsidRPr="002F6A28">
      <w:t>G/TBT/N/RWA/1368</w:t>
    </w:r>
    <w:r>
      <w:t xml:space="preserve"> </w:t>
    </w:r>
    <w:r>
      <w:t>●</w:t>
    </w:r>
    <w:r w:rsidRPr="002F6A28">
      <w:t xml:space="preserve"> G/TBT/N/TZA/1542</w:t>
    </w:r>
    <w:r>
      <w:t xml:space="preserve"> </w:t>
    </w:r>
    <w:r>
      <w:t>●</w:t>
    </w:r>
  </w:p>
  <w:p w:rsidR="009239F7" w:rsidRPr="002F6A28" w:rsidP="009239F7" w14:paraId="0647290C" w14:textId="77777777">
    <w:pPr>
      <w:pStyle w:val="Header"/>
      <w:pBdr>
        <w:bottom w:val="single" w:sz="4" w:space="1" w:color="auto"/>
      </w:pBdr>
      <w:tabs>
        <w:tab w:val="clear" w:pos="4513"/>
        <w:tab w:val="clear" w:pos="9027"/>
      </w:tabs>
      <w:jc w:val="center"/>
    </w:pPr>
    <w:r w:rsidRPr="002F6A28">
      <w:t>G/TBT/N/UGA/2325</w:t>
    </w:r>
    <w:bookmarkEnd w:id="0"/>
  </w:p>
  <w:p w:rsidR="009239F7" w:rsidRPr="002F6A28" w:rsidP="009239F7" w14:paraId="72FE661B" w14:textId="77777777">
    <w:pPr>
      <w:pStyle w:val="Header"/>
      <w:pBdr>
        <w:bottom w:val="single" w:sz="4" w:space="1" w:color="auto"/>
      </w:pBdr>
      <w:tabs>
        <w:tab w:val="clear" w:pos="4513"/>
        <w:tab w:val="clear" w:pos="9027"/>
      </w:tabs>
      <w:jc w:val="center"/>
    </w:pPr>
  </w:p>
  <w:p w:rsidR="009239F7" w:rsidRPr="002F6A28" w:rsidP="009239F7" w14:paraId="24A0153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C5ABF1D"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C879784"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6C2C1B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88EE22D" w14:textId="77777777">
          <w:pPr>
            <w:jc w:val="right"/>
            <w:rPr>
              <w:b/>
              <w:color w:val="FF0000"/>
              <w:szCs w:val="16"/>
            </w:rPr>
          </w:pPr>
        </w:p>
      </w:tc>
    </w:tr>
    <w:bookmarkEnd w:id="1"/>
    <w:tr w14:paraId="1F79AE5B"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8CC5B26"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2D1A37C" w14:textId="77777777">
          <w:pPr>
            <w:jc w:val="right"/>
            <w:rPr>
              <w:b/>
              <w:szCs w:val="16"/>
            </w:rPr>
          </w:pPr>
        </w:p>
      </w:tc>
    </w:tr>
    <w:tr w14:paraId="2F3AC496"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A229887" w14:textId="77777777">
          <w:pPr>
            <w:jc w:val="left"/>
            <w:rPr>
              <w:noProof/>
              <w:lang w:eastAsia="en-GB"/>
            </w:rPr>
          </w:pPr>
        </w:p>
      </w:tc>
      <w:tc>
        <w:tcPr>
          <w:tcW w:w="5448" w:type="dxa"/>
          <w:gridSpan w:val="2"/>
          <w:shd w:val="clear" w:color="auto" w:fill="FFFFFF"/>
          <w:tcMar>
            <w:left w:w="108" w:type="dxa"/>
            <w:right w:w="108" w:type="dxa"/>
          </w:tcMar>
        </w:tcPr>
        <w:p w:rsidR="006F5ACE" w:rsidRPr="002F6A28" w:rsidP="00B801E9" w14:paraId="3C4220C0" w14:textId="77777777">
          <w:pPr>
            <w:jc w:val="right"/>
            <w:rPr>
              <w:b/>
              <w:szCs w:val="16"/>
            </w:rPr>
          </w:pPr>
          <w:bookmarkStart w:id="2" w:name="bmkSymbols"/>
          <w:r w:rsidRPr="002F6A28">
            <w:rPr>
              <w:b/>
              <w:szCs w:val="16"/>
            </w:rPr>
            <w:t>G/TBT/N/BDI/726, G/TBT/N/KEN/1999</w:t>
          </w:r>
        </w:p>
        <w:p w:rsidR="006F5ACE" w:rsidRPr="002F6A28" w:rsidP="00B801E9" w14:paraId="4FEF37F2" w14:textId="77777777">
          <w:pPr>
            <w:jc w:val="right"/>
            <w:rPr>
              <w:b/>
              <w:szCs w:val="16"/>
            </w:rPr>
          </w:pPr>
          <w:r w:rsidRPr="002F6A28">
            <w:rPr>
              <w:b/>
              <w:szCs w:val="16"/>
            </w:rPr>
            <w:t>G/TBT/N/RWA/1368, G/TBT/N/TZA/1542</w:t>
          </w:r>
        </w:p>
        <w:p w:rsidR="009239F7" w:rsidRPr="002F6A28" w:rsidP="00B801E9" w14:paraId="274222B8" w14:textId="77777777">
          <w:pPr>
            <w:jc w:val="right"/>
            <w:rPr>
              <w:b/>
              <w:szCs w:val="16"/>
            </w:rPr>
          </w:pPr>
          <w:r w:rsidRPr="002F6A28">
            <w:rPr>
              <w:b/>
              <w:szCs w:val="16"/>
            </w:rPr>
            <w:t>G/TBT/N/UGA/2325</w:t>
          </w:r>
          <w:bookmarkEnd w:id="2"/>
        </w:p>
      </w:tc>
    </w:tr>
    <w:tr w14:paraId="47700F6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C947CDD" w14:textId="77777777"/>
      </w:tc>
      <w:tc>
        <w:tcPr>
          <w:tcW w:w="5448" w:type="dxa"/>
          <w:gridSpan w:val="2"/>
          <w:shd w:val="clear" w:color="auto" w:fill="FFFFFF"/>
          <w:tcMar>
            <w:left w:w="108" w:type="dxa"/>
            <w:right w:w="108" w:type="dxa"/>
          </w:tcMar>
          <w:vAlign w:val="center"/>
        </w:tcPr>
        <w:p w:rsidR="00ED54E0" w:rsidRPr="009239F7" w:rsidP="00B801E9" w14:paraId="67872A56" w14:textId="77777777">
          <w:pPr>
            <w:jc w:val="right"/>
            <w:rPr>
              <w:szCs w:val="16"/>
            </w:rPr>
          </w:pPr>
          <w:bookmarkStart w:id="3" w:name="spsDateDistribution"/>
          <w:bookmarkStart w:id="4" w:name="bmkDate"/>
          <w:r w:rsidRPr="009239F7">
            <w:rPr>
              <w:szCs w:val="16"/>
            </w:rPr>
            <w:t>13 March 2026</w:t>
          </w:r>
          <w:bookmarkEnd w:id="3"/>
          <w:bookmarkEnd w:id="4"/>
        </w:p>
      </w:tc>
    </w:tr>
    <w:tr w14:paraId="43F0EB37"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10C3E1C" w14:textId="77777777">
          <w:pPr>
            <w:jc w:val="left"/>
            <w:rPr>
              <w:b/>
            </w:rPr>
          </w:pPr>
          <w:bookmarkStart w:id="5" w:name="bmkSerial"/>
          <w:r>
            <w:rPr>
              <w:rFonts w:ascii="Verdana" w:eastAsia="Verdana" w:hAnsi="Verdana" w:cs="Verdana"/>
              <w:b w:val="0"/>
              <w:color w:val="FF0000"/>
              <w:sz w:val="18"/>
            </w:rPr>
            <w:t>(26-1962)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DB78187"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698A2F8"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C7C6849"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BB9810D"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8B0D6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540561">
    <w:abstractNumId w:val="9"/>
  </w:num>
  <w:num w:numId="2" w16cid:durableId="425345636">
    <w:abstractNumId w:val="7"/>
  </w:num>
  <w:num w:numId="3" w16cid:durableId="689527877">
    <w:abstractNumId w:val="6"/>
  </w:num>
  <w:num w:numId="4" w16cid:durableId="490100399">
    <w:abstractNumId w:val="5"/>
  </w:num>
  <w:num w:numId="5" w16cid:durableId="1189874981">
    <w:abstractNumId w:val="4"/>
  </w:num>
  <w:num w:numId="6" w16cid:durableId="1253130097">
    <w:abstractNumId w:val="12"/>
  </w:num>
  <w:num w:numId="7" w16cid:durableId="1230732196">
    <w:abstractNumId w:val="11"/>
  </w:num>
  <w:num w:numId="8" w16cid:durableId="1149857453">
    <w:abstractNumId w:val="10"/>
  </w:num>
  <w:num w:numId="9" w16cid:durableId="1285117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9217131">
    <w:abstractNumId w:val="13"/>
  </w:num>
  <w:num w:numId="11" w16cid:durableId="771708728">
    <w:abstractNumId w:val="8"/>
  </w:num>
  <w:num w:numId="12" w16cid:durableId="1294671477">
    <w:abstractNumId w:val="3"/>
  </w:num>
  <w:num w:numId="13" w16cid:durableId="1485004959">
    <w:abstractNumId w:val="2"/>
  </w:num>
  <w:num w:numId="14" w16cid:durableId="1154223045">
    <w:abstractNumId w:val="1"/>
  </w:num>
  <w:num w:numId="15" w16cid:durableId="2067797024">
    <w:abstractNumId w:val="0"/>
  </w:num>
  <w:num w:numId="16" w16cid:durableId="18981242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256A8"/>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5ACE"/>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5192"/>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45E0"/>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76BEB"/>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44335"/>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3EC00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6/TBT/TZA/26_01438_00_e.pdf" TargetMode="External" /><Relationship Id="rId6" Type="http://schemas.openxmlformats.org/officeDocument/2006/relationships/hyperlink" Target="mailto:nep@tbs.go.tz" TargetMode="External" /><Relationship Id="rId7" Type="http://schemas.openxmlformats.org/officeDocument/2006/relationships/hyperlink" Target="mailto:info@tbs.go.tz" TargetMode="External" /><Relationship Id="rId8" Type="http://schemas.openxmlformats.org/officeDocument/2006/relationships/hyperlink" Target="http://www.tbs.go.tz" TargetMode="External" /><Relationship Id="rId9" Type="http://schemas.openxmlformats.org/officeDocument/2006/relationships/hyperlink" Target="mailto:bahati.samillani@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3</cp:revision>
  <dcterms:created xsi:type="dcterms:W3CDTF">2026-03-13T11:48:00Z</dcterms:created>
  <dcterms:modified xsi:type="dcterms:W3CDTF">2026-03-13T11:53:00Z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