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D67386" w:rsidRPr="006E50DB" w:rsidP="006E50DB" w14:paraId="55B69236" w14:textId="0E760042">
      <w:pPr>
        <w:pStyle w:val="Title"/>
        <w:rPr>
          <w:caps w:val="0"/>
          <w:kern w:val="0"/>
        </w:rPr>
      </w:pPr>
      <w:r w:rsidRPr="006E50DB">
        <w:rPr>
          <w:caps w:val="0"/>
          <w:kern w:val="0"/>
        </w:rPr>
        <w:t>NOTIFICATION</w:t>
      </w:r>
    </w:p>
    <w:p w:rsidR="00D67386" w:rsidRPr="006E50DB" w:rsidP="006E50DB" w14:paraId="58140951" w14:textId="77777777">
      <w:pPr>
        <w:jc w:val="center"/>
      </w:pPr>
      <w:r w:rsidRPr="006E50DB">
        <w:t>The following notification is being circulated in accordance with Article 10.6</w:t>
      </w:r>
    </w:p>
    <w:p w:rsidR="00D67386" w:rsidRPr="006E50DB" w:rsidP="006E50DB" w14:paraId="13B6514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8"/>
        <w:gridCol w:w="8272"/>
      </w:tblGrid>
      <w:tr w14:paraId="04F20604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</w:tcPr>
          <w:p w:rsidR="008D58AD" w:rsidRPr="006E50DB" w:rsidP="006E50DB" w14:paraId="5457E282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1.</w:t>
            </w:r>
          </w:p>
        </w:tc>
        <w:tc>
          <w:tcPr>
            <w:tcW w:w="8284" w:type="dxa"/>
            <w:tcBorders>
              <w:top w:val="double" w:sz="6" w:space="0" w:color="auto"/>
              <w:bottom w:val="single" w:sz="6" w:space="0" w:color="auto"/>
            </w:tcBorders>
          </w:tcPr>
          <w:p w:rsidR="008D58AD" w:rsidRPr="006E50DB" w:rsidP="006E50DB" w14:paraId="4A998266" w14:textId="289C7039">
            <w:pPr>
              <w:spacing w:before="120" w:after="120"/>
            </w:pPr>
            <w:r w:rsidRPr="006E50DB">
              <w:rPr>
                <w:b/>
              </w:rPr>
              <w:t>Notifying Member</w:t>
            </w:r>
            <w:r w:rsidRPr="006E50DB" w:rsidR="006E50DB">
              <w:rPr>
                <w:b/>
              </w:rPr>
              <w:t>: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rPr>
                <w:u w:val="single"/>
              </w:rPr>
              <w:t>B</w:t>
            </w:r>
            <w:r w:rsidRPr="006E50DB">
              <w:rPr>
                <w:u w:val="single"/>
              </w:rPr>
              <w:t>URUNDI</w:t>
            </w:r>
          </w:p>
          <w:p w:rsidR="008D58AD" w:rsidRPr="006E50DB" w:rsidP="006E50DB" w14:paraId="7E2C4F7A" w14:textId="2909BB3A">
            <w:pPr>
              <w:spacing w:after="120"/>
            </w:pPr>
            <w:r w:rsidRPr="006E50DB">
              <w:rPr>
                <w:b/>
              </w:rPr>
              <w:t>If applicable, name of local government involved (Article 3.2 and 7.2):</w:t>
            </w:r>
          </w:p>
        </w:tc>
      </w:tr>
      <w:tr w14:paraId="0BD6B05F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53DD8352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2.</w:t>
            </w:r>
          </w:p>
        </w:tc>
        <w:tc>
          <w:tcPr>
            <w:tcW w:w="8284" w:type="dxa"/>
            <w:tcBorders>
              <w:top w:val="single" w:sz="6" w:space="0" w:color="auto"/>
              <w:bottom w:val="single" w:sz="6" w:space="0" w:color="auto"/>
            </w:tcBorders>
          </w:tcPr>
          <w:p w:rsidR="006E50DB" w:rsidRPr="006E50DB" w:rsidP="006E50DB" w14:paraId="40F31675" w14:textId="77777777">
            <w:pPr>
              <w:spacing w:before="120" w:after="120"/>
            </w:pPr>
            <w:r w:rsidRPr="006E50DB">
              <w:rPr>
                <w:b/>
              </w:rPr>
              <w:t>Agency responsible:</w:t>
            </w:r>
          </w:p>
          <w:p w:rsidR="006F55D1" w:rsidRPr="006E50DB" w:rsidP="006E50DB" w14:paraId="4EDC1B7F" w14:textId="48B16A02">
            <w:r w:rsidRPr="006E50DB">
              <w:rPr>
                <w:i/>
                <w:iCs/>
              </w:rPr>
              <w:t xml:space="preserve">Bureau </w:t>
            </w:r>
            <w:r w:rsidRPr="006E50DB">
              <w:rPr>
                <w:i/>
                <w:iCs/>
              </w:rPr>
              <w:t>Burundais</w:t>
            </w:r>
            <w:r w:rsidRPr="006E50DB">
              <w:rPr>
                <w:i/>
                <w:iCs/>
              </w:rPr>
              <w:t xml:space="preserve"> de Normalisation et </w:t>
            </w:r>
            <w:r w:rsidRPr="006E50DB">
              <w:rPr>
                <w:i/>
                <w:iCs/>
              </w:rPr>
              <w:t>Contrôle</w:t>
            </w:r>
            <w:r w:rsidRPr="006E50DB">
              <w:rPr>
                <w:i/>
                <w:iCs/>
              </w:rPr>
              <w:t xml:space="preserve"> de la </w:t>
            </w:r>
            <w:r w:rsidRPr="006E50DB">
              <w:rPr>
                <w:i/>
                <w:iCs/>
              </w:rPr>
              <w:t>Qualité</w:t>
            </w:r>
            <w:r w:rsidRPr="006E50DB">
              <w:t>, BBN (Burundian Standardization and Quality Control Bureau)</w:t>
            </w:r>
          </w:p>
          <w:p w:rsidR="006F55D1" w:rsidRPr="006E50DB" w:rsidP="006E50DB" w14:paraId="6D17A908" w14:textId="77777777">
            <w:r w:rsidRPr="006E50DB">
              <w:t xml:space="preserve">Boulevard de la </w:t>
            </w:r>
            <w:r w:rsidRPr="006E50DB">
              <w:t>Tanzanie</w:t>
            </w:r>
            <w:r w:rsidRPr="006E50DB">
              <w:t xml:space="preserve"> N° 500</w:t>
            </w:r>
          </w:p>
          <w:p w:rsidR="006F55D1" w:rsidRPr="006E50DB" w:rsidP="006E50DB" w14:paraId="3FBC8633" w14:textId="6D3AA101">
            <w:r w:rsidRPr="006E50DB">
              <w:t>BP</w:t>
            </w:r>
            <w:r w:rsidRPr="006E50DB" w:rsidR="006E50DB">
              <w:t>:</w:t>
            </w:r>
            <w:r w:rsidRPr="006E50DB" w:rsidR="006E50DB">
              <w:t xml:space="preserve"> </w:t>
            </w:r>
            <w:r w:rsidRPr="006E50DB" w:rsidR="006E50DB">
              <w:t>3</w:t>
            </w:r>
            <w:r w:rsidRPr="006E50DB">
              <w:t>535 Bujumbura, Burundi</w:t>
            </w:r>
          </w:p>
          <w:p w:rsidR="006F55D1" w:rsidRPr="006E50DB" w:rsidP="006E50DB" w14:paraId="3E753AC1" w14:textId="08801F91">
            <w:r w:rsidRPr="006E50DB">
              <w:t>Tel.</w:t>
            </w:r>
            <w:r w:rsidRPr="006E50DB" w:rsidR="006E50DB">
              <w:t>:</w:t>
            </w:r>
            <w:r w:rsidRPr="006E50DB" w:rsidR="006E50DB">
              <w:t xml:space="preserve"> </w:t>
            </w:r>
            <w:r w:rsidRPr="006E50DB" w:rsidR="006E50DB">
              <w:t>(</w:t>
            </w:r>
            <w:r w:rsidRPr="006E50DB">
              <w:t>+257) 22221577/(+257) 22281045</w:t>
            </w:r>
          </w:p>
          <w:p w:rsidR="006F55D1" w:rsidRPr="006E50DB" w:rsidP="006E50DB" w14:paraId="325BCAFE" w14:textId="46952298">
            <w:r w:rsidRPr="006E50DB">
              <w:t xml:space="preserve">Email: </w:t>
            </w:r>
            <w:hyperlink r:id="rId5" w:history="1">
              <w:r w:rsidRPr="006E50DB" w:rsidR="006E50DB">
                <w:rPr>
                  <w:rStyle w:val="Hyperlink"/>
                </w:rPr>
                <w:t>info@bbnburundi.org</w:t>
              </w:r>
            </w:hyperlink>
          </w:p>
          <w:p w:rsidR="006F55D1" w:rsidRPr="006E50DB" w:rsidP="006E50DB" w14:paraId="068733B1" w14:textId="4B0FFA6F">
            <w:pPr>
              <w:spacing w:after="120"/>
            </w:pPr>
            <w:r w:rsidRPr="006E50DB">
              <w:t>Website</w:t>
            </w:r>
            <w:r w:rsidRPr="006E50DB" w:rsidR="006E50DB">
              <w:t>:</w:t>
            </w:r>
            <w:r w:rsidRPr="006E50DB" w:rsidR="006E50DB">
              <w:t xml:space="preserve"> </w:t>
            </w:r>
            <w:r w:rsidRPr="006E50DB" w:rsidR="006E50DB">
              <w:t>w</w:t>
            </w:r>
            <w:r w:rsidRPr="006E50DB">
              <w:t>ww.bbnburundi.org</w:t>
            </w:r>
          </w:p>
        </w:tc>
      </w:tr>
      <w:tr w14:paraId="3DB6DB15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4638E04A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3.</w:t>
            </w:r>
          </w:p>
        </w:tc>
        <w:tc>
          <w:tcPr>
            <w:tcW w:w="8284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0F013E11" w14:textId="5FD03E3F">
            <w:pPr>
              <w:spacing w:before="120" w:after="120"/>
            </w:pPr>
            <w:r w:rsidRPr="006E50DB">
              <w:rPr>
                <w:b/>
              </w:rPr>
              <w:t xml:space="preserve">Notified under Article 2.9.2 [X], 2.10.1 </w:t>
            </w:r>
            <w:r w:rsidRPr="006E50DB" w:rsidR="006E50DB">
              <w:rPr>
                <w:b/>
              </w:rPr>
              <w:t>[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rPr>
                <w:b/>
              </w:rPr>
              <w:t>]</w:t>
            </w:r>
            <w:r w:rsidRPr="006E50DB">
              <w:rPr>
                <w:b/>
              </w:rPr>
              <w:t xml:space="preserve">, 5.6.2 [X], 5.7.1 </w:t>
            </w:r>
            <w:r w:rsidRPr="006E50DB" w:rsidR="006E50DB">
              <w:rPr>
                <w:b/>
              </w:rPr>
              <w:t>[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rPr>
                <w:b/>
              </w:rPr>
              <w:t>]</w:t>
            </w:r>
            <w:r w:rsidRPr="006E50DB">
              <w:rPr>
                <w:b/>
              </w:rPr>
              <w:t xml:space="preserve">,3.2 </w:t>
            </w:r>
            <w:r w:rsidRPr="006E50DB" w:rsidR="006E50DB">
              <w:rPr>
                <w:b/>
              </w:rPr>
              <w:t>[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rPr>
                <w:b/>
              </w:rPr>
              <w:t>]</w:t>
            </w:r>
            <w:r w:rsidRPr="006E50DB">
              <w:rPr>
                <w:b/>
              </w:rPr>
              <w:t xml:space="preserve">, 7.2 </w:t>
            </w:r>
            <w:r w:rsidRPr="006E50DB" w:rsidR="006E50DB">
              <w:rPr>
                <w:b/>
              </w:rPr>
              <w:t>[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rPr>
                <w:b/>
              </w:rPr>
              <w:t>]</w:t>
            </w:r>
            <w:r w:rsidRPr="006E50DB">
              <w:rPr>
                <w:b/>
              </w:rPr>
              <w:t>, other:</w:t>
            </w:r>
          </w:p>
        </w:tc>
      </w:tr>
      <w:tr w14:paraId="411029DA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2AFF845B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4.</w:t>
            </w:r>
          </w:p>
        </w:tc>
        <w:tc>
          <w:tcPr>
            <w:tcW w:w="8284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278554BA" w14:textId="310E8E4B">
            <w:pPr>
              <w:spacing w:before="120" w:after="120"/>
            </w:pPr>
            <w:r w:rsidRPr="006E50DB">
              <w:rPr>
                <w:b/>
              </w:rPr>
              <w:t>Products covered (HS codes or national tariff lines</w:t>
            </w:r>
            <w:r w:rsidRPr="006E50DB" w:rsidR="006E50DB">
              <w:rPr>
                <w:b/>
              </w:rPr>
              <w:t>.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rPr>
                <w:b/>
              </w:rPr>
              <w:t>I</w:t>
            </w:r>
            <w:r w:rsidRPr="006E50DB">
              <w:rPr>
                <w:b/>
              </w:rPr>
              <w:t>CS numbers may be provided in addition, where applicable)</w:t>
            </w:r>
            <w:r w:rsidRPr="006E50DB" w:rsidR="006E50DB">
              <w:rPr>
                <w:b/>
              </w:rPr>
              <w:t>: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t>N</w:t>
            </w:r>
            <w:r w:rsidRPr="006E50DB">
              <w:t>on</w:t>
            </w:r>
            <w:r w:rsidRPr="006E50DB" w:rsidR="006E50DB">
              <w:t>-</w:t>
            </w:r>
            <w:r w:rsidRPr="006E50DB">
              <w:t>alcoholic beverages (ICS code(s)</w:t>
            </w:r>
            <w:r w:rsidRPr="006E50DB" w:rsidR="006E50DB">
              <w:t>:</w:t>
            </w:r>
            <w:r w:rsidRPr="006E50DB" w:rsidR="006E50DB">
              <w:t xml:space="preserve"> </w:t>
            </w:r>
            <w:r w:rsidRPr="006E50DB" w:rsidR="006E50DB">
              <w:t>6</w:t>
            </w:r>
            <w:r w:rsidRPr="006E50DB">
              <w:t>7.160.20)</w:t>
            </w:r>
          </w:p>
        </w:tc>
      </w:tr>
      <w:tr w14:paraId="1C99B4C8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24227893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5.</w:t>
            </w:r>
          </w:p>
        </w:tc>
        <w:tc>
          <w:tcPr>
            <w:tcW w:w="8284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597853DA" w14:textId="5FA95599">
            <w:pPr>
              <w:spacing w:before="120" w:after="120"/>
              <w:rPr>
                <w:bCs/>
              </w:rPr>
            </w:pPr>
            <w:r w:rsidRPr="006E50DB">
              <w:rPr>
                <w:b/>
              </w:rPr>
              <w:t>Details of notified document(s) (title, number of pages and languages, means of access)</w:t>
            </w:r>
            <w:r w:rsidRPr="006E50DB" w:rsidR="006E50DB">
              <w:rPr>
                <w:b/>
              </w:rPr>
              <w:t>: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t>T</w:t>
            </w:r>
            <w:r w:rsidRPr="006E50DB">
              <w:t xml:space="preserve">he notified draft Burundian standard specifies the requirements and sampling and analysis methods for alcoholic </w:t>
            </w:r>
            <w:r w:rsidR="006E50DB">
              <w:t>and</w:t>
            </w:r>
            <w:r w:rsidRPr="006E50DB">
              <w:t xml:space="preserve"> non</w:t>
            </w:r>
            <w:r w:rsidRPr="006E50DB" w:rsidR="006E50DB">
              <w:t>-</w:t>
            </w:r>
            <w:r w:rsidRPr="006E50DB">
              <w:t>alcoholic kombucha intended for human consumption (10 pages, in French)</w:t>
            </w:r>
          </w:p>
          <w:p w:rsidR="006E50DB" w:rsidRPr="006E50DB" w:rsidP="006E50DB" w14:paraId="06E5477B" w14:textId="77777777">
            <w:pPr>
              <w:spacing w:before="120" w:after="120"/>
            </w:pPr>
            <w:r w:rsidRPr="006E50DB">
              <w:rPr>
                <w:b/>
              </w:rPr>
              <w:t>Link to notified document(s) and/or contact details for agency or authority which can provide copies upon request:</w:t>
            </w:r>
          </w:p>
          <w:p w:rsidR="00E129E7" w:rsidRPr="006E50DB" w:rsidP="006E50DB" w14:paraId="3EF01D1D" w14:textId="68059B4E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rStyle w:val="Hyperlink"/>
              </w:rPr>
            </w:pPr>
            <w:hyperlink r:id="rId6" w:tgtFrame="_blank" w:history="1">
              <w:r w:rsidRPr="006E50DB" w:rsidR="006E50DB">
                <w:rPr>
                  <w:rStyle w:val="Hyperlink"/>
                </w:rPr>
                <w:t>https://members.wto.org/crnattachments/2026/TBT/BDI/26_00909_00_f.pdf</w:t>
              </w:r>
            </w:hyperlink>
          </w:p>
        </w:tc>
      </w:tr>
      <w:tr w14:paraId="4D7552A2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4FB92EED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6.</w:t>
            </w:r>
          </w:p>
        </w:tc>
        <w:tc>
          <w:tcPr>
            <w:tcW w:w="8284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0E4A24E0" w14:textId="7867CB1A">
            <w:pPr>
              <w:spacing w:before="120" w:after="120"/>
            </w:pPr>
            <w:r w:rsidRPr="006E50DB">
              <w:rPr>
                <w:b/>
              </w:rPr>
              <w:t>Description of content</w:t>
            </w:r>
            <w:r w:rsidRPr="006E50DB" w:rsidR="006E50DB">
              <w:rPr>
                <w:b/>
              </w:rPr>
              <w:t>: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t>T</w:t>
            </w:r>
            <w:r w:rsidRPr="006E50DB">
              <w:t xml:space="preserve">he notified draft Burundian standard specifies the requirements and sampling and analysis methods for alcoholic </w:t>
            </w:r>
            <w:r w:rsidR="006E50DB">
              <w:t>and</w:t>
            </w:r>
            <w:r w:rsidRPr="006E50DB">
              <w:t xml:space="preserve"> non</w:t>
            </w:r>
            <w:r w:rsidRPr="006E50DB" w:rsidR="006E50DB">
              <w:t>-</w:t>
            </w:r>
            <w:r w:rsidRPr="006E50DB">
              <w:t>alcoholic kombucha intended for human consumption.</w:t>
            </w:r>
          </w:p>
        </w:tc>
      </w:tr>
      <w:tr w14:paraId="68D24707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28EFDF9A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7.</w:t>
            </w:r>
          </w:p>
        </w:tc>
        <w:tc>
          <w:tcPr>
            <w:tcW w:w="8284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1561ED1E" w14:textId="63B64F39">
            <w:pPr>
              <w:spacing w:before="120" w:after="120"/>
            </w:pPr>
            <w:r w:rsidRPr="006E50DB">
              <w:rPr>
                <w:b/>
              </w:rPr>
              <w:t>Objective and rationale, including the nature of urgent problems where applicable</w:t>
            </w:r>
            <w:r w:rsidRPr="006E50DB" w:rsidR="006E50DB">
              <w:rPr>
                <w:b/>
              </w:rPr>
              <w:t>: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t>C</w:t>
            </w:r>
            <w:r w:rsidRPr="006E50DB">
              <w:t>onsumer information, labelling</w:t>
            </w:r>
            <w:r w:rsidRPr="006E50DB" w:rsidR="006E50DB">
              <w:t>;</w:t>
            </w:r>
            <w:r w:rsidRPr="006E50DB" w:rsidR="006E50DB">
              <w:t xml:space="preserve"> </w:t>
            </w:r>
            <w:r w:rsidRPr="006E50DB" w:rsidR="006E50DB">
              <w:t>P</w:t>
            </w:r>
            <w:r w:rsidRPr="006E50DB">
              <w:t>rotection of human health or safety</w:t>
            </w:r>
            <w:r w:rsidRPr="006E50DB" w:rsidR="006E50DB">
              <w:t>;</w:t>
            </w:r>
            <w:r w:rsidRPr="006E50DB" w:rsidR="006E50DB">
              <w:t xml:space="preserve"> </w:t>
            </w:r>
            <w:r w:rsidRPr="006E50DB" w:rsidR="006E50DB">
              <w:t>Q</w:t>
            </w:r>
            <w:r w:rsidRPr="006E50DB">
              <w:t>uality requirements</w:t>
            </w:r>
            <w:r w:rsidRPr="006E50DB" w:rsidR="006E50DB">
              <w:t>;</w:t>
            </w:r>
            <w:r w:rsidRPr="006E50DB" w:rsidR="006E50DB">
              <w:t xml:space="preserve"> </w:t>
            </w:r>
            <w:r w:rsidRPr="006E50DB" w:rsidR="006E50DB">
              <w:t>H</w:t>
            </w:r>
            <w:r w:rsidRPr="006E50DB">
              <w:t>armonization</w:t>
            </w:r>
          </w:p>
        </w:tc>
      </w:tr>
      <w:tr w14:paraId="2D81D9C7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8D58AD" w:rsidRPr="006E50DB" w:rsidP="006E50DB" w14:paraId="65FBBB0C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8.</w:t>
            </w:r>
          </w:p>
        </w:tc>
        <w:tc>
          <w:tcPr>
            <w:tcW w:w="8284" w:type="dxa"/>
            <w:tcBorders>
              <w:top w:val="single" w:sz="6" w:space="0" w:color="auto"/>
              <w:bottom w:val="single" w:sz="6" w:space="0" w:color="auto"/>
            </w:tcBorders>
          </w:tcPr>
          <w:p w:rsidR="006E50DB" w:rsidRPr="006E50DB" w:rsidP="006E50DB" w14:paraId="241E5FB5" w14:textId="77777777">
            <w:pPr>
              <w:spacing w:before="120" w:after="120"/>
            </w:pPr>
            <w:r w:rsidRPr="006E50DB">
              <w:rPr>
                <w:b/>
              </w:rPr>
              <w:t>Relevant documents:</w:t>
            </w:r>
          </w:p>
          <w:p w:rsidR="006F55D1" w:rsidRPr="006E50DB" w:rsidP="006E50DB" w14:paraId="0E0188B8" w14:textId="7F8952F1">
            <w:pPr>
              <w:numPr>
                <w:ilvl w:val="0"/>
                <w:numId w:val="17"/>
              </w:numPr>
              <w:spacing w:before="120" w:after="120"/>
            </w:pPr>
            <w:r w:rsidRPr="006E50DB">
              <w:t xml:space="preserve">NB </w:t>
            </w:r>
            <w:r w:rsidRPr="006E50DB" w:rsidR="006E50DB">
              <w:t>EAS</w:t>
            </w:r>
            <w:r w:rsidRPr="006E50DB" w:rsidR="006E50DB">
              <w:t xml:space="preserve"> </w:t>
            </w:r>
            <w:r w:rsidRPr="006E50DB" w:rsidR="006E50DB">
              <w:t>12</w:t>
            </w:r>
            <w:r w:rsidRPr="006E50DB">
              <w:t xml:space="preserve">, </w:t>
            </w:r>
            <w:r w:rsidRPr="006E50DB">
              <w:rPr>
                <w:i/>
                <w:iCs/>
              </w:rPr>
              <w:t xml:space="preserve">Eau potable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Spécifications</w:t>
            </w:r>
          </w:p>
          <w:p w:rsidR="006F55D1" w:rsidRPr="006E50DB" w:rsidP="006E50DB" w14:paraId="6BE6ACAB" w14:textId="75F8C7E5">
            <w:pPr>
              <w:numPr>
                <w:ilvl w:val="0"/>
                <w:numId w:val="17"/>
              </w:numPr>
              <w:spacing w:before="120" w:after="120"/>
            </w:pPr>
            <w:r w:rsidRPr="006E50DB">
              <w:t xml:space="preserve">NB </w:t>
            </w:r>
            <w:r w:rsidRPr="006E50DB" w:rsidR="006E50DB">
              <w:t>EAS</w:t>
            </w:r>
            <w:r w:rsidRPr="006E50DB" w:rsidR="006E50DB">
              <w:t xml:space="preserve"> </w:t>
            </w:r>
            <w:r w:rsidRPr="006E50DB" w:rsidR="006E50DB">
              <w:t>38</w:t>
            </w:r>
            <w:r w:rsidRPr="006E50DB">
              <w:t xml:space="preserve">, </w:t>
            </w:r>
            <w:r w:rsidRPr="006E50DB">
              <w:rPr>
                <w:i/>
                <w:iCs/>
              </w:rPr>
              <w:t xml:space="preserve">Étiquetage des aliments </w:t>
            </w:r>
            <w:r w:rsidRPr="006E50DB">
              <w:rPr>
                <w:i/>
                <w:iCs/>
              </w:rPr>
              <w:t>préemballés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Exigences </w:t>
            </w:r>
            <w:r w:rsidRPr="006E50DB">
              <w:rPr>
                <w:i/>
                <w:iCs/>
              </w:rPr>
              <w:t>générales</w:t>
            </w:r>
          </w:p>
          <w:p w:rsidR="006F55D1" w:rsidRPr="006E50DB" w:rsidP="006E50DB" w14:paraId="0B7B144F" w14:textId="4549C3BF">
            <w:pPr>
              <w:numPr>
                <w:ilvl w:val="0"/>
                <w:numId w:val="17"/>
              </w:numPr>
              <w:spacing w:before="120" w:after="120"/>
            </w:pPr>
            <w:r w:rsidRPr="006E50DB">
              <w:t xml:space="preserve">NB </w:t>
            </w:r>
            <w:r w:rsidRPr="006E50DB" w:rsidR="006E50DB">
              <w:t>EAS</w:t>
            </w:r>
            <w:r w:rsidRPr="006E50DB" w:rsidR="006E50DB">
              <w:t xml:space="preserve"> </w:t>
            </w:r>
            <w:r w:rsidRPr="006E50DB" w:rsidR="006E50DB">
              <w:t>104</w:t>
            </w:r>
            <w:r w:rsidRPr="006E50DB">
              <w:t xml:space="preserve">, </w:t>
            </w:r>
            <w:r w:rsidRPr="006E50DB">
              <w:rPr>
                <w:i/>
                <w:iCs/>
              </w:rPr>
              <w:t xml:space="preserve">Boissons </w:t>
            </w:r>
            <w:r w:rsidRPr="006E50DB">
              <w:rPr>
                <w:i/>
                <w:iCs/>
              </w:rPr>
              <w:t>alcoolisées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Méthodes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d'échantillonnage</w:t>
            </w:r>
            <w:r w:rsidRPr="006E50DB">
              <w:rPr>
                <w:i/>
                <w:iCs/>
              </w:rPr>
              <w:t xml:space="preserve"> et d'essai</w:t>
            </w:r>
          </w:p>
          <w:p w:rsidR="006F55D1" w:rsidRPr="006E50DB" w:rsidP="006E50DB" w14:paraId="0BC6DBAA" w14:textId="7A343048">
            <w:pPr>
              <w:numPr>
                <w:ilvl w:val="0"/>
                <w:numId w:val="17"/>
              </w:numPr>
              <w:spacing w:before="120" w:after="120"/>
            </w:pPr>
            <w:r w:rsidRPr="006E50DB">
              <w:t xml:space="preserve">NB </w:t>
            </w:r>
            <w:r w:rsidRPr="006E50DB" w:rsidR="006E50DB">
              <w:t>EAS</w:t>
            </w:r>
            <w:r w:rsidRPr="006E50DB" w:rsidR="006E50DB">
              <w:t xml:space="preserve"> </w:t>
            </w:r>
            <w:r w:rsidRPr="006E50DB" w:rsidR="006E50DB">
              <w:t>803</w:t>
            </w:r>
            <w:r w:rsidRPr="006E50DB">
              <w:t xml:space="preserve">, </w:t>
            </w:r>
            <w:r w:rsidRPr="006E50DB">
              <w:rPr>
                <w:i/>
                <w:iCs/>
              </w:rPr>
              <w:t xml:space="preserve">Étiquetage </w:t>
            </w:r>
            <w:r w:rsidRPr="006E50DB">
              <w:rPr>
                <w:i/>
                <w:iCs/>
              </w:rPr>
              <w:t>nutritionnel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Exigences</w:t>
            </w:r>
          </w:p>
          <w:p w:rsidR="006F55D1" w:rsidRPr="006E50DB" w:rsidP="006E50DB" w14:paraId="66E5CEBD" w14:textId="44D71096">
            <w:pPr>
              <w:numPr>
                <w:ilvl w:val="0"/>
                <w:numId w:val="17"/>
              </w:numPr>
              <w:spacing w:before="120" w:after="120"/>
            </w:pPr>
            <w:r w:rsidRPr="006E50DB">
              <w:t xml:space="preserve">NB </w:t>
            </w:r>
            <w:r w:rsidRPr="006E50DB" w:rsidR="006E50DB">
              <w:t>EAS</w:t>
            </w:r>
            <w:r w:rsidRPr="006E50DB" w:rsidR="006E50DB">
              <w:t xml:space="preserve"> </w:t>
            </w:r>
            <w:r w:rsidRPr="006E50DB" w:rsidR="006E50DB">
              <w:t>805</w:t>
            </w:r>
            <w:r w:rsidRPr="006E50DB">
              <w:t xml:space="preserve">, </w:t>
            </w:r>
            <w:r w:rsidRPr="006E50DB">
              <w:rPr>
                <w:i/>
                <w:iCs/>
              </w:rPr>
              <w:t xml:space="preserve">Utilisation des </w:t>
            </w:r>
            <w:r w:rsidRPr="006E50DB">
              <w:rPr>
                <w:i/>
                <w:iCs/>
              </w:rPr>
              <w:t>allégations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nutritionnelles</w:t>
            </w:r>
            <w:r w:rsidRPr="006E50DB">
              <w:rPr>
                <w:i/>
                <w:iCs/>
              </w:rPr>
              <w:t xml:space="preserve"> et de santé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Exigences</w:t>
            </w:r>
          </w:p>
          <w:p w:rsidR="006F55D1" w:rsidRPr="006E50DB" w:rsidP="006E50DB" w14:paraId="19391B87" w14:textId="786EC9EB">
            <w:pPr>
              <w:numPr>
                <w:ilvl w:val="0"/>
                <w:numId w:val="17"/>
              </w:numPr>
              <w:spacing w:before="120" w:after="120"/>
            </w:pPr>
            <w:r w:rsidRPr="006E50DB">
              <w:t xml:space="preserve">NB </w:t>
            </w:r>
            <w:r w:rsidRPr="006E50DB" w:rsidR="006E50DB">
              <w:t>ISO</w:t>
            </w:r>
            <w:r w:rsidRPr="006E50DB" w:rsidR="006E50DB">
              <w:t xml:space="preserve"> </w:t>
            </w:r>
            <w:r w:rsidRPr="006E50DB" w:rsidR="006E50DB">
              <w:t>6561</w:t>
            </w:r>
            <w:r w:rsidRPr="006E50DB" w:rsidR="006E50DB">
              <w:t>-</w:t>
            </w:r>
            <w:r w:rsidRPr="006E50DB">
              <w:t xml:space="preserve">2, </w:t>
            </w:r>
            <w:r w:rsidRPr="006E50DB">
              <w:rPr>
                <w:i/>
                <w:iCs/>
              </w:rPr>
              <w:t xml:space="preserve">Fruits, </w:t>
            </w:r>
            <w:r w:rsidRPr="006E50DB">
              <w:rPr>
                <w:i/>
                <w:iCs/>
              </w:rPr>
              <w:t>légumes</w:t>
            </w:r>
            <w:r w:rsidRPr="006E50DB">
              <w:rPr>
                <w:i/>
                <w:iCs/>
              </w:rPr>
              <w:t xml:space="preserve"> et </w:t>
            </w:r>
            <w:r w:rsidRPr="006E50DB">
              <w:rPr>
                <w:i/>
                <w:iCs/>
              </w:rPr>
              <w:t>produits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dérivés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Détermination</w:t>
            </w:r>
            <w:r w:rsidRPr="006E50DB">
              <w:rPr>
                <w:i/>
                <w:iCs/>
              </w:rPr>
              <w:t xml:space="preserve"> de la </w:t>
            </w:r>
            <w:r w:rsidRPr="006E50DB">
              <w:rPr>
                <w:i/>
                <w:iCs/>
              </w:rPr>
              <w:t>teneur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en</w:t>
            </w:r>
            <w:r w:rsidRPr="006E50DB">
              <w:rPr>
                <w:i/>
                <w:iCs/>
              </w:rPr>
              <w:t xml:space="preserve"> cadmium, </w:t>
            </w:r>
            <w:r w:rsidRPr="006E50DB">
              <w:rPr>
                <w:i/>
                <w:iCs/>
              </w:rPr>
              <w:t>Partie</w:t>
            </w:r>
            <w:r w:rsidRPr="006E50DB">
              <w:rPr>
                <w:i/>
                <w:iCs/>
              </w:rPr>
              <w:t xml:space="preserve"> 2</w:t>
            </w:r>
            <w:r w:rsidRPr="006E50DB" w:rsidR="006E50DB">
              <w:rPr>
                <w:i/>
                <w:iCs/>
              </w:rPr>
              <w:t>:</w:t>
            </w:r>
            <w:r w:rsidRPr="006E50DB" w:rsid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M</w:t>
            </w:r>
            <w:r w:rsidRPr="006E50DB">
              <w:rPr>
                <w:i/>
                <w:iCs/>
              </w:rPr>
              <w:t>éthode</w:t>
            </w:r>
            <w:r w:rsidRPr="006E50DB">
              <w:rPr>
                <w:i/>
                <w:iCs/>
              </w:rPr>
              <w:t xml:space="preserve"> par </w:t>
            </w:r>
            <w:r w:rsidRPr="006E50DB">
              <w:rPr>
                <w:i/>
                <w:iCs/>
              </w:rPr>
              <w:t>spectrométrie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d'absorption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atomique</w:t>
            </w:r>
            <w:r w:rsidRPr="006E50DB">
              <w:rPr>
                <w:i/>
                <w:iCs/>
              </w:rPr>
              <w:t xml:space="preserve"> avec </w:t>
            </w:r>
            <w:r w:rsidRPr="006E50DB">
              <w:rPr>
                <w:i/>
                <w:iCs/>
              </w:rPr>
              <w:t>flamme</w:t>
            </w:r>
          </w:p>
          <w:p w:rsidR="006F55D1" w:rsidRPr="006E50DB" w:rsidP="006E50DB" w14:paraId="77CE2ADA" w14:textId="4836B9F2">
            <w:pPr>
              <w:numPr>
                <w:ilvl w:val="0"/>
                <w:numId w:val="17"/>
              </w:numPr>
              <w:spacing w:before="120" w:after="120"/>
            </w:pPr>
            <w:r w:rsidRPr="006E50DB">
              <w:t xml:space="preserve">NB </w:t>
            </w:r>
            <w:r w:rsidRPr="006E50DB" w:rsidR="006E50DB">
              <w:t>ISO</w:t>
            </w:r>
            <w:r w:rsidRPr="006E50DB" w:rsidR="006E50DB">
              <w:t xml:space="preserve"> </w:t>
            </w:r>
            <w:r w:rsidRPr="006E50DB" w:rsidR="006E50DB">
              <w:t>6579</w:t>
            </w:r>
            <w:r w:rsidRPr="006E50DB" w:rsidR="006E50DB">
              <w:t>-</w:t>
            </w:r>
            <w:r w:rsidRPr="006E50DB">
              <w:t xml:space="preserve">1, </w:t>
            </w:r>
            <w:r w:rsidRPr="006E50DB">
              <w:rPr>
                <w:i/>
                <w:iCs/>
              </w:rPr>
              <w:t>Microbiologie</w:t>
            </w:r>
            <w:r w:rsidRPr="006E50DB">
              <w:rPr>
                <w:i/>
                <w:iCs/>
              </w:rPr>
              <w:t xml:space="preserve"> de la </w:t>
            </w:r>
            <w:r w:rsidRPr="006E50DB">
              <w:rPr>
                <w:i/>
                <w:iCs/>
              </w:rPr>
              <w:t>chaîne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alimentaire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Méthode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horizontale</w:t>
            </w:r>
            <w:r w:rsidRPr="006E50DB">
              <w:rPr>
                <w:i/>
                <w:iCs/>
              </w:rPr>
              <w:t xml:space="preserve"> pour la recherche, le </w:t>
            </w:r>
            <w:r w:rsidRPr="006E50DB">
              <w:rPr>
                <w:i/>
                <w:iCs/>
              </w:rPr>
              <w:t>dénombrement</w:t>
            </w:r>
            <w:r w:rsidRPr="006E50DB">
              <w:rPr>
                <w:i/>
                <w:iCs/>
              </w:rPr>
              <w:t xml:space="preserve"> et le </w:t>
            </w:r>
            <w:r w:rsidRPr="006E50DB">
              <w:rPr>
                <w:i/>
                <w:iCs/>
              </w:rPr>
              <w:t>sérotypage</w:t>
            </w:r>
            <w:r w:rsidRPr="006E50DB">
              <w:rPr>
                <w:i/>
                <w:iCs/>
              </w:rPr>
              <w:t xml:space="preserve"> des Salmonella,</w:t>
            </w:r>
            <w:r w:rsidR="00E44959">
              <w:t xml:space="preserve"> </w:t>
            </w:r>
            <w:r w:rsidRPr="00E44959">
              <w:rPr>
                <w:i/>
                <w:iCs/>
              </w:rPr>
              <w:t>Partie</w:t>
            </w:r>
            <w:r w:rsidRPr="00E44959">
              <w:rPr>
                <w:i/>
                <w:iCs/>
              </w:rPr>
              <w:t xml:space="preserve"> 1</w:t>
            </w:r>
            <w:r w:rsidRPr="00E44959" w:rsidR="006E50DB">
              <w:rPr>
                <w:i/>
                <w:iCs/>
              </w:rPr>
              <w:t>:</w:t>
            </w:r>
            <w:r w:rsidRPr="00E44959" w:rsidR="006E50DB">
              <w:rPr>
                <w:i/>
                <w:iCs/>
              </w:rPr>
              <w:t xml:space="preserve"> </w:t>
            </w:r>
            <w:r w:rsidRPr="00E44959" w:rsidR="006E50DB">
              <w:rPr>
                <w:i/>
                <w:iCs/>
              </w:rPr>
              <w:t>R</w:t>
            </w:r>
            <w:r w:rsidRPr="00E44959">
              <w:rPr>
                <w:i/>
                <w:iCs/>
              </w:rPr>
              <w:t>echerche des Salmonella spp.</w:t>
            </w:r>
          </w:p>
          <w:p w:rsidR="006F55D1" w:rsidRPr="006E50DB" w:rsidP="006E50DB" w14:paraId="3B4EEBD3" w14:textId="7D011E2D">
            <w:pPr>
              <w:spacing w:before="120" w:after="120"/>
            </w:pPr>
            <w:r w:rsidRPr="006E50DB">
              <w:t>8</w:t>
            </w:r>
            <w:r w:rsidRPr="006E50DB" w:rsidR="006E50DB">
              <w:t>.</w:t>
            </w:r>
            <w:r w:rsidRPr="006E50DB" w:rsidR="006E50DB">
              <w:t xml:space="preserve"> </w:t>
            </w:r>
            <w:r w:rsidRPr="006E50DB" w:rsidR="006E50DB">
              <w:t>N</w:t>
            </w:r>
            <w:r w:rsidRPr="006E50DB">
              <w:t xml:space="preserve">B </w:t>
            </w:r>
            <w:r w:rsidRPr="006E50DB" w:rsidR="006E50DB">
              <w:t>ISO</w:t>
            </w:r>
            <w:r w:rsidRPr="006E50DB" w:rsidR="006E50DB">
              <w:t xml:space="preserve"> </w:t>
            </w:r>
            <w:r w:rsidRPr="006E50DB" w:rsidR="006E50DB">
              <w:t>6633</w:t>
            </w:r>
            <w:r w:rsidRPr="006E50DB">
              <w:t xml:space="preserve">, </w:t>
            </w:r>
            <w:r w:rsidRPr="006E50DB">
              <w:rPr>
                <w:i/>
                <w:iCs/>
              </w:rPr>
              <w:t xml:space="preserve">Fruits, </w:t>
            </w:r>
            <w:r w:rsidRPr="006E50DB">
              <w:rPr>
                <w:i/>
                <w:iCs/>
              </w:rPr>
              <w:t>légumes</w:t>
            </w:r>
            <w:r w:rsidRPr="006E50DB">
              <w:rPr>
                <w:i/>
                <w:iCs/>
              </w:rPr>
              <w:t xml:space="preserve"> et </w:t>
            </w:r>
            <w:r w:rsidRPr="006E50DB">
              <w:rPr>
                <w:i/>
                <w:iCs/>
              </w:rPr>
              <w:t>produits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dérivés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Détermination</w:t>
            </w:r>
            <w:r w:rsidRPr="006E50DB">
              <w:rPr>
                <w:i/>
                <w:iCs/>
              </w:rPr>
              <w:t xml:space="preserve"> de la </w:t>
            </w:r>
            <w:r w:rsidRPr="006E50DB">
              <w:rPr>
                <w:i/>
                <w:iCs/>
              </w:rPr>
              <w:t>teneur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en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 xml:space="preserve">plomb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Méthode</w:t>
            </w:r>
            <w:r w:rsidRPr="006E50DB">
              <w:rPr>
                <w:i/>
                <w:iCs/>
              </w:rPr>
              <w:t xml:space="preserve"> par </w:t>
            </w:r>
            <w:r w:rsidRPr="006E50DB">
              <w:rPr>
                <w:i/>
                <w:iCs/>
              </w:rPr>
              <w:t>spectrométrie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d'absorption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atomique</w:t>
            </w:r>
            <w:r w:rsidRPr="006E50DB">
              <w:rPr>
                <w:i/>
                <w:iCs/>
              </w:rPr>
              <w:t xml:space="preserve"> sans </w:t>
            </w:r>
            <w:r w:rsidRPr="006E50DB">
              <w:rPr>
                <w:i/>
                <w:iCs/>
              </w:rPr>
              <w:t>flamme</w:t>
            </w:r>
          </w:p>
          <w:p w:rsidR="006F55D1" w:rsidRPr="006E50DB" w:rsidP="006E50DB" w14:paraId="5DB9D697" w14:textId="392CB6B2">
            <w:pPr>
              <w:spacing w:before="120" w:after="120"/>
            </w:pPr>
            <w:r w:rsidRPr="006E50DB">
              <w:t>9</w:t>
            </w:r>
            <w:r w:rsidRPr="006E50DB" w:rsidR="006E50DB">
              <w:t>.</w:t>
            </w:r>
            <w:r w:rsidRPr="006E50DB" w:rsidR="006E50DB">
              <w:t xml:space="preserve"> </w:t>
            </w:r>
            <w:r w:rsidRPr="006E50DB" w:rsidR="006E50DB">
              <w:t>N</w:t>
            </w:r>
            <w:r w:rsidRPr="006E50DB">
              <w:t xml:space="preserve">B </w:t>
            </w:r>
            <w:r w:rsidRPr="006E50DB" w:rsidR="006E50DB">
              <w:t>ISO</w:t>
            </w:r>
            <w:r w:rsidRPr="006E50DB" w:rsidR="006E50DB">
              <w:t xml:space="preserve"> </w:t>
            </w:r>
            <w:r w:rsidRPr="006E50DB" w:rsidR="006E50DB">
              <w:t>6634</w:t>
            </w:r>
            <w:r w:rsidRPr="006E50DB">
              <w:t xml:space="preserve">, </w:t>
            </w:r>
            <w:r w:rsidRPr="006E50DB">
              <w:rPr>
                <w:i/>
                <w:iCs/>
              </w:rPr>
              <w:t xml:space="preserve">Fruits, </w:t>
            </w:r>
            <w:r w:rsidRPr="006E50DB">
              <w:rPr>
                <w:i/>
                <w:iCs/>
              </w:rPr>
              <w:t>légumes</w:t>
            </w:r>
            <w:r w:rsidRPr="006E50DB">
              <w:rPr>
                <w:i/>
                <w:iCs/>
              </w:rPr>
              <w:t xml:space="preserve"> et </w:t>
            </w:r>
            <w:r w:rsidRPr="006E50DB">
              <w:rPr>
                <w:i/>
                <w:iCs/>
              </w:rPr>
              <w:t>produits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dérivés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Détermination</w:t>
            </w:r>
            <w:r w:rsidRPr="006E50DB">
              <w:rPr>
                <w:i/>
                <w:iCs/>
              </w:rPr>
              <w:t xml:space="preserve"> de la </w:t>
            </w:r>
            <w:r w:rsidRPr="006E50DB">
              <w:rPr>
                <w:i/>
                <w:iCs/>
              </w:rPr>
              <w:t>teneur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en</w:t>
            </w:r>
            <w:r w:rsidRPr="006E50DB">
              <w:rPr>
                <w:i/>
                <w:iCs/>
              </w:rPr>
              <w:t xml:space="preserve"> arsenic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Méthode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spectrophotométrique</w:t>
            </w:r>
            <w:r w:rsidRPr="006E50DB">
              <w:rPr>
                <w:i/>
                <w:iCs/>
              </w:rPr>
              <w:t xml:space="preserve"> au </w:t>
            </w:r>
            <w:r w:rsidRPr="006E50DB">
              <w:rPr>
                <w:i/>
                <w:iCs/>
              </w:rPr>
              <w:t>diéthyldithiocarbamate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d'argent</w:t>
            </w:r>
          </w:p>
          <w:p w:rsidR="006F55D1" w:rsidRPr="006E50DB" w:rsidP="006E50DB" w14:paraId="3D6A4FFF" w14:textId="031B859B">
            <w:pPr>
              <w:spacing w:before="120" w:after="120"/>
            </w:pPr>
            <w:r w:rsidRPr="006E50DB">
              <w:t>10</w:t>
            </w:r>
            <w:r w:rsidRPr="006E50DB" w:rsidR="006E50DB">
              <w:t>.</w:t>
            </w:r>
            <w:r w:rsidRPr="006E50DB" w:rsidR="006E50DB">
              <w:t xml:space="preserve"> </w:t>
            </w:r>
            <w:r w:rsidRPr="006E50DB" w:rsidR="006E50DB">
              <w:t>N</w:t>
            </w:r>
            <w:r w:rsidRPr="006E50DB">
              <w:t xml:space="preserve">B </w:t>
            </w:r>
            <w:r w:rsidRPr="006E50DB" w:rsidR="006E50DB">
              <w:t>ISO</w:t>
            </w:r>
            <w:r w:rsidRPr="006E50DB" w:rsidR="006E50DB">
              <w:t xml:space="preserve"> </w:t>
            </w:r>
            <w:r w:rsidRPr="006E50DB" w:rsidR="006E50DB">
              <w:t>6637</w:t>
            </w:r>
            <w:r w:rsidRPr="006E50DB">
              <w:t xml:space="preserve">, </w:t>
            </w:r>
            <w:r w:rsidRPr="006E50DB">
              <w:rPr>
                <w:i/>
                <w:iCs/>
              </w:rPr>
              <w:t xml:space="preserve">Fruits, </w:t>
            </w:r>
            <w:r w:rsidRPr="006E50DB">
              <w:rPr>
                <w:i/>
                <w:iCs/>
              </w:rPr>
              <w:t>légumes</w:t>
            </w:r>
            <w:r w:rsidRPr="006E50DB">
              <w:rPr>
                <w:i/>
                <w:iCs/>
              </w:rPr>
              <w:t xml:space="preserve"> et </w:t>
            </w:r>
            <w:r w:rsidRPr="006E50DB">
              <w:rPr>
                <w:i/>
                <w:iCs/>
              </w:rPr>
              <w:t>produits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dérivés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Détermination</w:t>
            </w:r>
            <w:r w:rsidRPr="006E50DB">
              <w:rPr>
                <w:i/>
                <w:iCs/>
              </w:rPr>
              <w:t xml:space="preserve"> de la </w:t>
            </w:r>
            <w:r w:rsidRPr="006E50DB">
              <w:rPr>
                <w:i/>
                <w:iCs/>
              </w:rPr>
              <w:t>teneur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en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mercure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Méthode</w:t>
            </w:r>
            <w:r w:rsidRPr="006E50DB">
              <w:rPr>
                <w:i/>
                <w:iCs/>
              </w:rPr>
              <w:t xml:space="preserve"> par absorption </w:t>
            </w:r>
            <w:r w:rsidRPr="006E50DB">
              <w:rPr>
                <w:i/>
                <w:iCs/>
              </w:rPr>
              <w:t>atomique</w:t>
            </w:r>
            <w:r w:rsidRPr="006E50DB">
              <w:rPr>
                <w:i/>
                <w:iCs/>
              </w:rPr>
              <w:t xml:space="preserve"> sans </w:t>
            </w:r>
            <w:r w:rsidRPr="006E50DB">
              <w:rPr>
                <w:i/>
                <w:iCs/>
              </w:rPr>
              <w:t>flamme</w:t>
            </w:r>
          </w:p>
          <w:p w:rsidR="006F55D1" w:rsidRPr="006E50DB" w:rsidP="006E50DB" w14:paraId="328BCE1E" w14:textId="47D0E69A">
            <w:pPr>
              <w:spacing w:before="120" w:after="120"/>
            </w:pPr>
            <w:r w:rsidRPr="006E50DB">
              <w:t>1</w:t>
            </w:r>
            <w:r w:rsidRPr="006E50DB">
              <w:t>1</w:t>
            </w:r>
            <w:r w:rsidRPr="006E50DB" w:rsidR="006E50DB">
              <w:t>.</w:t>
            </w:r>
            <w:r w:rsidRPr="006E50DB" w:rsidR="006E50DB">
              <w:t xml:space="preserve"> </w:t>
            </w:r>
            <w:r w:rsidRPr="006E50DB" w:rsidR="006E50DB">
              <w:t>N</w:t>
            </w:r>
            <w:r w:rsidRPr="006E50DB">
              <w:t xml:space="preserve">B </w:t>
            </w:r>
            <w:r w:rsidRPr="006E50DB" w:rsidR="006E50DB">
              <w:t>ISO</w:t>
            </w:r>
            <w:r w:rsidRPr="006E50DB" w:rsidR="006E50DB">
              <w:t xml:space="preserve"> </w:t>
            </w:r>
            <w:r w:rsidRPr="006E50DB" w:rsidR="006E50DB">
              <w:t>6888</w:t>
            </w:r>
            <w:r w:rsidRPr="006E50DB" w:rsidR="006E50DB">
              <w:t>-</w:t>
            </w:r>
            <w:r w:rsidRPr="006E50DB">
              <w:t xml:space="preserve">1, </w:t>
            </w:r>
            <w:r w:rsidRPr="006E50DB">
              <w:rPr>
                <w:i/>
                <w:iCs/>
              </w:rPr>
              <w:t>Microbiologie</w:t>
            </w:r>
            <w:r w:rsidRPr="006E50DB">
              <w:rPr>
                <w:i/>
                <w:iCs/>
              </w:rPr>
              <w:t xml:space="preserve"> de la </w:t>
            </w:r>
            <w:r w:rsidRPr="006E50DB">
              <w:rPr>
                <w:i/>
                <w:iCs/>
              </w:rPr>
              <w:t>chaîne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alimentaire</w:t>
            </w:r>
            <w:r w:rsidRP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Méthode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horizontale</w:t>
            </w:r>
            <w:r w:rsidRPr="006E50DB">
              <w:rPr>
                <w:i/>
                <w:iCs/>
              </w:rPr>
              <w:t xml:space="preserve"> pour le </w:t>
            </w:r>
            <w:r w:rsidRPr="006E50DB">
              <w:rPr>
                <w:i/>
                <w:iCs/>
              </w:rPr>
              <w:t>dénombrement</w:t>
            </w:r>
            <w:r w:rsidRPr="006E50DB">
              <w:rPr>
                <w:i/>
                <w:iCs/>
              </w:rPr>
              <w:t xml:space="preserve"> des </w:t>
            </w:r>
            <w:r w:rsidRPr="006E50DB">
              <w:rPr>
                <w:i/>
                <w:iCs/>
              </w:rPr>
              <w:t>staphylocoques</w:t>
            </w:r>
            <w:r w:rsidRPr="006E50DB">
              <w:rPr>
                <w:i/>
                <w:iCs/>
              </w:rPr>
              <w:t xml:space="preserve"> à coagulase positive (Staphylococcus aureus et </w:t>
            </w:r>
            <w:r w:rsidRPr="006E50DB">
              <w:rPr>
                <w:i/>
                <w:iCs/>
              </w:rPr>
              <w:t>autres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espèces</w:t>
            </w:r>
            <w:r w:rsidRPr="006E50DB">
              <w:rPr>
                <w:i/>
                <w:iCs/>
              </w:rPr>
              <w:t xml:space="preserve">), </w:t>
            </w:r>
            <w:r w:rsidRPr="006E50DB">
              <w:rPr>
                <w:i/>
                <w:iCs/>
              </w:rPr>
              <w:t>Partie</w:t>
            </w:r>
            <w:r w:rsidRPr="006E50DB">
              <w:rPr>
                <w:i/>
                <w:iCs/>
              </w:rPr>
              <w:t xml:space="preserve"> 1</w:t>
            </w:r>
            <w:r w:rsidRPr="006E50DB" w:rsidR="006E50DB">
              <w:rPr>
                <w:i/>
                <w:iCs/>
              </w:rPr>
              <w:t>:</w:t>
            </w:r>
            <w:r w:rsidRPr="006E50DB" w:rsid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M</w:t>
            </w:r>
            <w:r w:rsidRPr="006E50DB">
              <w:rPr>
                <w:i/>
                <w:iCs/>
              </w:rPr>
              <w:t>éthode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utilisant</w:t>
            </w:r>
            <w:r w:rsidRPr="006E50DB">
              <w:rPr>
                <w:i/>
                <w:iCs/>
              </w:rPr>
              <w:t xml:space="preserve"> le milieu </w:t>
            </w:r>
            <w:r w:rsidRPr="006E50DB">
              <w:rPr>
                <w:i/>
                <w:iCs/>
              </w:rPr>
              <w:t>gélosé</w:t>
            </w:r>
            <w:r w:rsidRPr="006E50DB">
              <w:rPr>
                <w:i/>
                <w:iCs/>
              </w:rPr>
              <w:t xml:space="preserve"> de Baird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>Parker</w:t>
            </w:r>
          </w:p>
          <w:p w:rsidR="006F55D1" w:rsidRPr="006E50DB" w:rsidP="006E50DB" w14:paraId="19F6D624" w14:textId="3085CE5D">
            <w:pPr>
              <w:spacing w:before="120" w:after="120"/>
            </w:pPr>
            <w:r w:rsidRPr="006E50DB">
              <w:t>12</w:t>
            </w:r>
            <w:r w:rsidRPr="006E50DB" w:rsidR="006E50DB">
              <w:t>.</w:t>
            </w:r>
            <w:r w:rsidRPr="006E50DB" w:rsidR="006E50DB">
              <w:t xml:space="preserve"> </w:t>
            </w:r>
            <w:r w:rsidRPr="006E50DB" w:rsidR="006E50DB">
              <w:t>N</w:t>
            </w:r>
            <w:r w:rsidRPr="006E50DB">
              <w:t xml:space="preserve">B </w:t>
            </w:r>
            <w:r w:rsidRPr="006E50DB" w:rsidR="006E50DB">
              <w:t>ISO</w:t>
            </w:r>
            <w:r w:rsidRPr="006E50DB" w:rsidR="006E50DB">
              <w:t xml:space="preserve"> </w:t>
            </w:r>
            <w:r w:rsidRPr="006E50DB" w:rsidR="006E50DB">
              <w:t>16649</w:t>
            </w:r>
            <w:r w:rsidRPr="006E50DB" w:rsidR="006E50DB">
              <w:t>-</w:t>
            </w:r>
            <w:r w:rsidRPr="006E50DB">
              <w:t xml:space="preserve">2, </w:t>
            </w:r>
            <w:r w:rsidRPr="006E50DB">
              <w:rPr>
                <w:i/>
                <w:iCs/>
              </w:rPr>
              <w:t>Microbiologie</w:t>
            </w:r>
            <w:r w:rsidRPr="006E50DB">
              <w:rPr>
                <w:i/>
                <w:iCs/>
              </w:rPr>
              <w:t xml:space="preserve"> des aliments 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Méthode</w:t>
            </w:r>
            <w:r w:rsidRPr="006E50DB">
              <w:rPr>
                <w:i/>
                <w:iCs/>
              </w:rPr>
              <w:t xml:space="preserve"> </w:t>
            </w:r>
            <w:r w:rsidRPr="006E50DB">
              <w:rPr>
                <w:i/>
                <w:iCs/>
              </w:rPr>
              <w:t>horizontale</w:t>
            </w:r>
            <w:r w:rsidRPr="006E50DB">
              <w:rPr>
                <w:i/>
                <w:iCs/>
              </w:rPr>
              <w:t xml:space="preserve"> pour le </w:t>
            </w:r>
            <w:r w:rsidRPr="006E50DB">
              <w:rPr>
                <w:i/>
                <w:iCs/>
              </w:rPr>
              <w:t>dénombrement</w:t>
            </w:r>
            <w:r w:rsidRPr="006E50DB">
              <w:rPr>
                <w:i/>
                <w:iCs/>
              </w:rPr>
              <w:t xml:space="preserve"> des Escherichia coli </w:t>
            </w:r>
            <w:r w:rsidRPr="006E50DB">
              <w:rPr>
                <w:i/>
                <w:iCs/>
              </w:rPr>
              <w:t>bêta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>glucuronidase positive,</w:t>
            </w:r>
            <w:r w:rsidR="00E44959">
              <w:t xml:space="preserve"> </w:t>
            </w:r>
            <w:r w:rsidRPr="006E50DB">
              <w:rPr>
                <w:i/>
                <w:iCs/>
              </w:rPr>
              <w:t>Partie</w:t>
            </w:r>
            <w:r w:rsidRPr="006E50DB">
              <w:rPr>
                <w:i/>
                <w:iCs/>
              </w:rPr>
              <w:t xml:space="preserve"> 2</w:t>
            </w:r>
            <w:r w:rsidRPr="006E50DB" w:rsidR="006E50DB">
              <w:rPr>
                <w:i/>
                <w:iCs/>
              </w:rPr>
              <w:t>:</w:t>
            </w:r>
            <w:r w:rsidRPr="006E50DB" w:rsidR="006E50DB">
              <w:rPr>
                <w:i/>
                <w:iCs/>
              </w:rPr>
              <w:t xml:space="preserve"> </w:t>
            </w:r>
            <w:r w:rsidRPr="006E50DB" w:rsidR="006E50DB">
              <w:rPr>
                <w:i/>
                <w:iCs/>
              </w:rPr>
              <w:t>T</w:t>
            </w:r>
            <w:r w:rsidRPr="006E50DB">
              <w:rPr>
                <w:i/>
                <w:iCs/>
              </w:rPr>
              <w:t xml:space="preserve">echnique de </w:t>
            </w:r>
            <w:r w:rsidRPr="006E50DB">
              <w:rPr>
                <w:i/>
                <w:iCs/>
              </w:rPr>
              <w:t>comptage</w:t>
            </w:r>
            <w:r w:rsidRPr="006E50DB">
              <w:rPr>
                <w:i/>
                <w:iCs/>
              </w:rPr>
              <w:t xml:space="preserve"> des colonies à 44 </w:t>
            </w:r>
            <w:r w:rsidRPr="006E50DB">
              <w:rPr>
                <w:i/>
                <w:iCs/>
              </w:rPr>
              <w:t>degrés</w:t>
            </w:r>
            <w:r w:rsidRPr="006E50DB">
              <w:rPr>
                <w:i/>
                <w:iCs/>
              </w:rPr>
              <w:t xml:space="preserve"> C au moyen de 5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>bromo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>4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>chloro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>3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 xml:space="preserve">indolyl </w:t>
            </w:r>
            <w:r w:rsidRPr="006E50DB">
              <w:rPr>
                <w:i/>
                <w:iCs/>
              </w:rPr>
              <w:t>bêta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>D</w:t>
            </w:r>
            <w:r w:rsidRPr="006E50DB" w:rsidR="006E50DB">
              <w:rPr>
                <w:i/>
                <w:iCs/>
              </w:rPr>
              <w:t>-</w:t>
            </w:r>
            <w:r w:rsidRPr="006E50DB">
              <w:rPr>
                <w:i/>
                <w:iCs/>
              </w:rPr>
              <w:t>glucuronate</w:t>
            </w:r>
          </w:p>
        </w:tc>
      </w:tr>
      <w:tr w14:paraId="0A6BC77F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F55D1" w:rsidRPr="006E50DB" w:rsidP="006E50DB" w14:paraId="698C71B2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9.</w:t>
            </w:r>
          </w:p>
        </w:tc>
        <w:tc>
          <w:tcPr>
            <w:tcW w:w="8284" w:type="dxa"/>
            <w:tcBorders>
              <w:top w:val="single" w:sz="6" w:space="0" w:color="auto"/>
              <w:bottom w:val="single" w:sz="6" w:space="0" w:color="auto"/>
            </w:tcBorders>
          </w:tcPr>
          <w:p w:rsidR="006F55D1" w:rsidRPr="006E50DB" w:rsidP="006E50DB" w14:paraId="4BF2A1AA" w14:textId="545977D9">
            <w:pPr>
              <w:spacing w:before="120" w:after="120"/>
              <w:ind w:left="34"/>
              <w:rPr>
                <w:bCs/>
              </w:rPr>
            </w:pPr>
            <w:r w:rsidRPr="006E50DB">
              <w:rPr>
                <w:b/>
              </w:rPr>
              <w:t>Proposed date of adoption</w:t>
            </w:r>
            <w:r w:rsidRPr="006E50DB" w:rsidR="006E50DB">
              <w:rPr>
                <w:b/>
              </w:rPr>
              <w:t>: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t>T</w:t>
            </w:r>
            <w:r w:rsidRPr="006E50DB">
              <w:t>o be determined</w:t>
            </w:r>
          </w:p>
          <w:p w:rsidR="006F55D1" w:rsidRPr="006E50DB" w:rsidP="006E50DB" w14:paraId="3630D518" w14:textId="1B861A6A">
            <w:pPr>
              <w:spacing w:after="120"/>
              <w:ind w:left="34"/>
              <w:rPr>
                <w:b/>
              </w:rPr>
            </w:pPr>
            <w:r w:rsidRPr="006E50DB">
              <w:rPr>
                <w:b/>
              </w:rPr>
              <w:t>Proposed date of entry into force</w:t>
            </w:r>
            <w:r w:rsidRPr="006E50DB" w:rsidR="006E50DB">
              <w:rPr>
                <w:b/>
              </w:rPr>
              <w:t>: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t>T</w:t>
            </w:r>
            <w:r w:rsidRPr="006E50DB">
              <w:t>o be determined</w:t>
            </w:r>
          </w:p>
        </w:tc>
      </w:tr>
      <w:tr w14:paraId="318A96CE" w14:textId="77777777" w:rsidTr="006E50DB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</w:tcPr>
          <w:p w:rsidR="008D58AD" w:rsidRPr="006E50DB" w:rsidP="006E50DB" w14:paraId="63D11B71" w14:textId="77777777">
            <w:pPr>
              <w:spacing w:before="120" w:after="120"/>
              <w:rPr>
                <w:b/>
              </w:rPr>
            </w:pPr>
            <w:r w:rsidRPr="006E50DB">
              <w:rPr>
                <w:b/>
              </w:rPr>
              <w:t>10.</w:t>
            </w:r>
          </w:p>
        </w:tc>
        <w:tc>
          <w:tcPr>
            <w:tcW w:w="8284" w:type="dxa"/>
            <w:tcBorders>
              <w:top w:val="single" w:sz="6" w:space="0" w:color="auto"/>
              <w:bottom w:val="double" w:sz="6" w:space="0" w:color="auto"/>
            </w:tcBorders>
          </w:tcPr>
          <w:p w:rsidR="00C66168" w:rsidRPr="006E50DB" w:rsidP="006E50DB" w14:paraId="6816A2C1" w14:textId="77777777">
            <w:pPr>
              <w:spacing w:before="120" w:after="120"/>
            </w:pPr>
            <w:r w:rsidRPr="006E50DB">
              <w:rPr>
                <w:b/>
              </w:rPr>
              <w:t>Provision of comments:</w:t>
            </w:r>
          </w:p>
          <w:p w:rsidR="008D58AD" w:rsidRPr="006E50DB" w:rsidP="006E50DB" w14:paraId="476EA4BF" w14:textId="6ED6F9ED">
            <w:pPr>
              <w:spacing w:before="120" w:after="120"/>
              <w:rPr>
                <w:bCs/>
              </w:rPr>
            </w:pPr>
            <w:r w:rsidRPr="006E50DB">
              <w:rPr>
                <w:b/>
              </w:rPr>
              <w:t>Final date for comments</w:t>
            </w:r>
            <w:r w:rsidRPr="006E50DB" w:rsidR="006E50DB">
              <w:rPr>
                <w:b/>
              </w:rPr>
              <w:t>:</w:t>
            </w:r>
            <w:r w:rsidRPr="006E50DB" w:rsidR="006E50DB">
              <w:rPr>
                <w:b/>
              </w:rPr>
              <w:t xml:space="preserve"> </w:t>
            </w:r>
            <w:r w:rsidRPr="006E50DB" w:rsidR="006E50DB">
              <w:t>19</w:t>
            </w:r>
            <w:r w:rsidRPr="006E50DB" w:rsidR="006E50DB">
              <w:t xml:space="preserve"> A</w:t>
            </w:r>
            <w:r w:rsidRPr="006E50DB" w:rsidR="006E50DB">
              <w:t>pril</w:t>
            </w:r>
            <w:r w:rsidRPr="006E50DB" w:rsidR="006E50DB">
              <w:t xml:space="preserve"> </w:t>
            </w:r>
            <w:r w:rsidRPr="006E50DB" w:rsidR="006E50DB">
              <w:t>2</w:t>
            </w:r>
            <w:r w:rsidRPr="006E50DB">
              <w:t>026</w:t>
            </w:r>
          </w:p>
          <w:p w:rsidR="006E50DB" w:rsidRPr="006E50DB" w:rsidP="006E50DB" w14:paraId="6E1501F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iCs/>
                <w:szCs w:val="18"/>
              </w:rPr>
            </w:pPr>
            <w:r w:rsidRPr="006E50DB">
              <w:rPr>
                <w:b/>
              </w:rPr>
              <w:t>[X] 60 days from notification</w:t>
            </w:r>
          </w:p>
          <w:p w:rsidR="006E50DB" w:rsidRPr="006E50DB" w:rsidP="006E50DB" w14:paraId="1E69D855" w14:textId="77777777">
            <w:pPr>
              <w:spacing w:before="120" w:after="120"/>
            </w:pPr>
            <w:r w:rsidRPr="006E50DB">
              <w:rPr>
                <w:b/>
              </w:rPr>
              <w:t>Contact details of agency or authority designated to handle comments regarding the notification:</w:t>
            </w:r>
          </w:p>
          <w:p w:rsidR="00E129E7" w:rsidRPr="006E50DB" w:rsidP="006E50DB" w14:paraId="417D086B" w14:textId="5D9CEE6C">
            <w:pPr>
              <w:rPr>
                <w:iCs/>
                <w:szCs w:val="18"/>
              </w:rPr>
            </w:pPr>
            <w:r w:rsidRPr="006E50DB">
              <w:rPr>
                <w:i/>
                <w:iCs/>
              </w:rPr>
              <w:t xml:space="preserve">Bureau </w:t>
            </w:r>
            <w:r w:rsidRPr="006E50DB">
              <w:rPr>
                <w:i/>
                <w:iCs/>
              </w:rPr>
              <w:t>Burundais</w:t>
            </w:r>
            <w:r w:rsidRPr="006E50DB">
              <w:rPr>
                <w:i/>
                <w:iCs/>
              </w:rPr>
              <w:t xml:space="preserve"> de Normalisation </w:t>
            </w:r>
            <w:r w:rsidRPr="006E50DB">
              <w:t>(Burundian Standardization Bureau)</w:t>
            </w:r>
          </w:p>
          <w:p w:rsidR="00E129E7" w:rsidRPr="006E50DB" w:rsidP="006E50DB" w14:paraId="74B8C862" w14:textId="2E79A423">
            <w:pPr>
              <w:rPr>
                <w:iCs/>
                <w:szCs w:val="18"/>
              </w:rPr>
            </w:pPr>
            <w:r w:rsidRPr="006E50DB">
              <w:t>Contact Person</w:t>
            </w:r>
            <w:r w:rsidRPr="006E50DB" w:rsidR="006E50DB">
              <w:t>:</w:t>
            </w:r>
            <w:r w:rsidRPr="006E50DB" w:rsidR="006E50DB">
              <w:t xml:space="preserve"> </w:t>
            </w:r>
            <w:r w:rsidRPr="006E50DB" w:rsidR="006E50DB">
              <w:t>Mr</w:t>
            </w:r>
            <w:r w:rsidRPr="006E50DB" w:rsidR="006E50DB">
              <w:t xml:space="preserve"> </w:t>
            </w:r>
            <w:r w:rsidRPr="006E50DB">
              <w:t xml:space="preserve">Jean Claude </w:t>
            </w:r>
            <w:r w:rsidRPr="006E50DB">
              <w:t>NDEREYIMANA</w:t>
            </w:r>
          </w:p>
          <w:p w:rsidR="00E129E7" w:rsidRPr="006E50DB" w:rsidP="006E50DB" w14:paraId="6FEC5DCC" w14:textId="77777777">
            <w:pPr>
              <w:rPr>
                <w:iCs/>
                <w:szCs w:val="18"/>
              </w:rPr>
            </w:pPr>
            <w:r w:rsidRPr="006E50DB">
              <w:t>B.P. 3535</w:t>
            </w:r>
          </w:p>
          <w:p w:rsidR="00E129E7" w:rsidRPr="006E50DB" w:rsidP="006E50DB" w14:paraId="59D7413C" w14:textId="77777777">
            <w:pPr>
              <w:rPr>
                <w:iCs/>
                <w:szCs w:val="18"/>
              </w:rPr>
            </w:pPr>
            <w:r w:rsidRPr="006E50DB">
              <w:t>Bujumbura</w:t>
            </w:r>
          </w:p>
          <w:p w:rsidR="00E129E7" w:rsidRPr="006E50DB" w:rsidP="006E50DB" w14:paraId="31EE8AD1" w14:textId="10A2909F">
            <w:pPr>
              <w:rPr>
                <w:iCs/>
                <w:szCs w:val="18"/>
              </w:rPr>
            </w:pPr>
            <w:r w:rsidRPr="006E50DB">
              <w:t>Tel.</w:t>
            </w:r>
            <w:r w:rsidRPr="006E50DB" w:rsidR="006E50DB">
              <w:t>:</w:t>
            </w:r>
            <w:r w:rsidRPr="006E50DB" w:rsidR="006E50DB">
              <w:t xml:space="preserve"> </w:t>
            </w:r>
            <w:r w:rsidRPr="006E50DB" w:rsidR="006E50DB">
              <w:t>(</w:t>
            </w:r>
            <w:r w:rsidRPr="006E50DB">
              <w:t>+257) 79910969</w:t>
            </w:r>
            <w:r w:rsidRPr="006E50DB" w:rsidR="006E50DB">
              <w:t>;</w:t>
            </w:r>
            <w:r w:rsidRPr="006E50DB" w:rsidR="006E50DB">
              <w:t xml:space="preserve"> </w:t>
            </w:r>
            <w:r w:rsidRPr="006E50DB" w:rsidR="006E50DB">
              <w:t>(</w:t>
            </w:r>
            <w:r w:rsidRPr="006E50DB">
              <w:t>+257) 61400034</w:t>
            </w:r>
          </w:p>
          <w:p w:rsidR="00E129E7" w:rsidRPr="006E50DB" w:rsidP="006E50DB" w14:paraId="27503C9C" w14:textId="67BB0656">
            <w:pPr>
              <w:rPr>
                <w:iCs/>
                <w:szCs w:val="18"/>
              </w:rPr>
            </w:pPr>
            <w:r w:rsidRPr="006E50DB">
              <w:t xml:space="preserve">Email: </w:t>
            </w:r>
            <w:hyperlink r:id="rId7" w:history="1">
              <w:r w:rsidRPr="006E50DB" w:rsidR="006E50DB">
                <w:rPr>
                  <w:rStyle w:val="Hyperlink"/>
                </w:rPr>
                <w:t>jndereyimana@ymail.com</w:t>
              </w:r>
            </w:hyperlink>
          </w:p>
          <w:p w:rsidR="00E129E7" w:rsidRPr="006E50DB" w:rsidP="006E50DB" w14:paraId="4C31E77D" w14:textId="7463C1F0">
            <w:pPr>
              <w:spacing w:after="120"/>
              <w:rPr>
                <w:iCs/>
                <w:szCs w:val="18"/>
              </w:rPr>
            </w:pPr>
            <w:r w:rsidRPr="006E50DB">
              <w:t xml:space="preserve">Website: </w:t>
            </w:r>
            <w:hyperlink r:id="rId8" w:tgtFrame="_blank" w:history="1">
              <w:r w:rsidRPr="006E50DB" w:rsidR="006E50DB">
                <w:rPr>
                  <w:rStyle w:val="Hyperlink"/>
                </w:rPr>
                <w:t>http://www.bbnburundi.org</w:t>
              </w:r>
            </w:hyperlink>
          </w:p>
        </w:tc>
      </w:tr>
    </w:tbl>
    <w:p w:rsidR="006F55D1" w:rsidRPr="006E50DB" w:rsidP="006E50DB" w14:paraId="2CC821FF" w14:textId="77777777">
      <w:pPr>
        <w:jc w:val="center"/>
      </w:pPr>
    </w:p>
    <w:sectPr w:rsidSect="006E50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386" w:rsidRPr="006E50DB" w:rsidP="00D67386" w14:paraId="1330CF82" w14:textId="77777777">
    <w:pPr>
      <w:pStyle w:val="Footer"/>
    </w:pPr>
    <w:r w:rsidRPr="006E50D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6E50DB" w:rsidP="00D67386" w14:paraId="46E092ED" w14:textId="77777777">
    <w:pPr>
      <w:pStyle w:val="Footer"/>
    </w:pPr>
    <w:r w:rsidRPr="006E50DB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386" w:rsidRPr="006E50DB" w:rsidP="00D67386" w14:paraId="238B05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0DB">
      <w:t>tbtSymbol</w:t>
    </w:r>
  </w:p>
  <w:p w:rsidR="00D67386" w:rsidRPr="006E50DB" w:rsidP="00D67386" w14:paraId="275E8B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7386" w:rsidRPr="006E50DB" w:rsidP="00D67386" w14:paraId="711456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0DB">
      <w:t xml:space="preserve">- </w:t>
    </w:r>
    <w:r w:rsidRPr="006E50DB">
      <w:fldChar w:fldCharType="begin"/>
    </w:r>
    <w:r w:rsidRPr="006E50DB">
      <w:instrText xml:space="preserve"> PAGE </w:instrText>
    </w:r>
    <w:r w:rsidRPr="006E50DB">
      <w:fldChar w:fldCharType="separate"/>
    </w:r>
    <w:r w:rsidRPr="006E50DB">
      <w:t>1</w:t>
    </w:r>
    <w:r w:rsidRPr="006E50DB">
      <w:fldChar w:fldCharType="end"/>
    </w:r>
    <w:r w:rsidRPr="006E50DB">
      <w:t xml:space="preserve"> -</w:t>
    </w:r>
  </w:p>
  <w:p w:rsidR="00D67386" w:rsidRPr="006E50DB" w:rsidP="00D67386" w14:paraId="3456D50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7386" w:rsidRPr="006E50DB" w:rsidP="00D67386" w14:paraId="7889F8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0DB">
      <w:t>G/TBT/N/BDI/714</w:t>
    </w:r>
  </w:p>
  <w:p w:rsidR="00D67386" w:rsidRPr="006E50DB" w:rsidP="00D67386" w14:paraId="6012FC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7386" w:rsidRPr="006E50DB" w:rsidP="00D67386" w14:paraId="537EA7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E50DB">
      <w:t xml:space="preserve">- </w:t>
    </w:r>
    <w:r w:rsidRPr="006E50DB">
      <w:fldChar w:fldCharType="begin"/>
    </w:r>
    <w:r w:rsidRPr="006E50DB">
      <w:instrText xml:space="preserve"> PAGE </w:instrText>
    </w:r>
    <w:r w:rsidRPr="006E50DB">
      <w:fldChar w:fldCharType="separate"/>
    </w:r>
    <w:r w:rsidRPr="006E50DB">
      <w:t>2</w:t>
    </w:r>
    <w:r w:rsidRPr="006E50DB">
      <w:fldChar w:fldCharType="end"/>
    </w:r>
    <w:r w:rsidRPr="006E50DB">
      <w:t xml:space="preserve"> -</w:t>
    </w:r>
  </w:p>
  <w:p w:rsidR="00DD65B2" w:rsidRPr="006E50DB" w:rsidP="00D67386" w14:paraId="3CFE25E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0"/>
      <w:gridCol w:w="2020"/>
      <w:gridCol w:w="3196"/>
    </w:tblGrid>
    <w:tr w14:paraId="29562FF1" w14:textId="77777777" w:rsidTr="006E50DB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:rsidR="006E50DB" w:rsidRPr="006E50DB" w:rsidP="00703F81" w14:paraId="4E6FD89C" w14:textId="77777777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6E50DB" w:rsidRPr="006E50DB" w:rsidP="00703F81" w14:paraId="33D5BA3B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713467A7" w14:textId="77777777" w:rsidTr="006E50DB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:rsidR="006E50DB" w:rsidRPr="006E50DB" w:rsidP="00703F81" w14:paraId="6A7A0777" w14:textId="69CCACBB">
          <w:pPr>
            <w:jc w:val="left"/>
            <w:rPr>
              <w:rFonts w:eastAsia="Verdana" w:cs="Verdana"/>
              <w:szCs w:val="18"/>
            </w:rPr>
          </w:pPr>
          <w:r w:rsidRPr="006E50DB">
            <w:rPr>
              <w:rFonts w:eastAsia="Verdana" w:cs="Verdana"/>
              <w:szCs w:val="18"/>
            </w:rPr>
            <w:drawing>
              <wp:inline distT="0" distB="0" distL="0" distR="0">
                <wp:extent cx="2415902" cy="720090"/>
                <wp:effectExtent l="0" t="0" r="3810" b="3810"/>
                <wp:docPr id="91415873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4158731" name="Picture 1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6E50DB" w:rsidRPr="006E50DB" w:rsidP="00703F81" w14:paraId="667D550B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7C5FB21A" w14:textId="77777777" w:rsidTr="006E50DB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:rsidR="006E50DB" w:rsidRPr="006E50DB" w:rsidP="00703F81" w14:paraId="027957A6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:rsidR="006E50DB" w:rsidRPr="006E50DB" w:rsidP="00703F81" w14:paraId="04243707" w14:textId="776B8550">
          <w:pPr>
            <w:jc w:val="right"/>
            <w:rPr>
              <w:rFonts w:eastAsia="Verdana" w:cs="Verdana"/>
              <w:b/>
              <w:szCs w:val="18"/>
            </w:rPr>
          </w:pPr>
          <w:r w:rsidRPr="006E50DB">
            <w:rPr>
              <w:b/>
              <w:szCs w:val="18"/>
            </w:rPr>
            <w:t>G/TBT/N/BDI/714</w:t>
          </w:r>
        </w:p>
      </w:tc>
    </w:tr>
    <w:tr w14:paraId="177A5DA2" w14:textId="77777777" w:rsidTr="006E50DB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:rsidR="006E50DB" w:rsidRPr="006E50DB" w:rsidP="00703F81" w14:paraId="7E4086DE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:rsidR="006E50DB" w:rsidRPr="006E50DB" w:rsidP="00703F81" w14:paraId="0C82F840" w14:textId="77FD1C02">
          <w:pPr>
            <w:jc w:val="right"/>
            <w:rPr>
              <w:rFonts w:eastAsia="Verdana" w:cs="Verdana"/>
              <w:szCs w:val="18"/>
            </w:rPr>
          </w:pPr>
          <w:r w:rsidRPr="006E50DB">
            <w:rPr>
              <w:rFonts w:eastAsia="Verdana" w:cs="Verdana"/>
              <w:szCs w:val="18"/>
            </w:rPr>
            <w:t>18 February 2026</w:t>
          </w:r>
        </w:p>
      </w:tc>
    </w:tr>
    <w:tr w14:paraId="1FBB2B72" w14:textId="77777777" w:rsidTr="006E50DB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E50DB" w:rsidRPr="006E50DB" w:rsidP="00703F81" w14:paraId="4C66D409" w14:textId="39519EA6">
          <w:pPr>
            <w:jc w:val="left"/>
            <w:rPr>
              <w:rFonts w:eastAsia="Verdana" w:cs="Verdana"/>
              <w:b/>
              <w:szCs w:val="18"/>
            </w:rPr>
          </w:pPr>
          <w:r w:rsidRPr="006E50DB">
            <w:rPr>
              <w:rFonts w:eastAsia="Verdana" w:cs="Verdana"/>
              <w:color w:val="FF0000"/>
              <w:szCs w:val="18"/>
            </w:rPr>
            <w:t>(26-1142)</w:t>
          </w:r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E50DB" w:rsidRPr="006E50DB" w:rsidP="00703F81" w14:paraId="1FE1425A" w14:textId="07EC59DE">
          <w:pPr>
            <w:jc w:val="right"/>
            <w:rPr>
              <w:rFonts w:eastAsia="Verdana" w:cs="Verdana"/>
              <w:szCs w:val="18"/>
            </w:rPr>
          </w:pPr>
          <w:r w:rsidRPr="006E50DB">
            <w:rPr>
              <w:rFonts w:eastAsia="Verdana" w:cs="Verdana"/>
              <w:szCs w:val="18"/>
            </w:rPr>
            <w:t xml:space="preserve">Page: </w:t>
          </w:r>
          <w:r w:rsidRPr="006E50DB">
            <w:rPr>
              <w:rFonts w:eastAsia="Verdana" w:cs="Verdana"/>
              <w:szCs w:val="18"/>
            </w:rPr>
            <w:fldChar w:fldCharType="begin"/>
          </w:r>
          <w:r w:rsidRPr="006E50D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6E50DB">
            <w:rPr>
              <w:rFonts w:eastAsia="Verdana" w:cs="Verdana"/>
              <w:szCs w:val="18"/>
            </w:rPr>
            <w:fldChar w:fldCharType="separate"/>
          </w:r>
          <w:r w:rsidRPr="006E50DB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1</w:t>
          </w:r>
          <w:r w:rsidRPr="006E50DB">
            <w:rPr>
              <w:rFonts w:eastAsia="Verdana" w:cs="Verdana"/>
              <w:szCs w:val="18"/>
            </w:rPr>
            <w:fldChar w:fldCharType="end"/>
          </w:r>
          <w:r w:rsidRPr="006E50DB">
            <w:rPr>
              <w:rFonts w:eastAsia="Verdana" w:cs="Verdana"/>
              <w:szCs w:val="18"/>
            </w:rPr>
            <w:t>/</w:t>
          </w:r>
          <w:r w:rsidRPr="006E50DB">
            <w:rPr>
              <w:rFonts w:eastAsia="Verdana" w:cs="Verdana"/>
              <w:szCs w:val="18"/>
            </w:rPr>
            <w:fldChar w:fldCharType="begin"/>
          </w:r>
          <w:r w:rsidRPr="006E50D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6E50DB">
            <w:rPr>
              <w:rFonts w:eastAsia="Verdana" w:cs="Verdana"/>
              <w:szCs w:val="18"/>
            </w:rPr>
            <w:fldChar w:fldCharType="separate"/>
          </w:r>
          <w:r w:rsidRPr="006E50DB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2</w:t>
          </w:r>
          <w:r w:rsidRPr="006E50DB">
            <w:rPr>
              <w:rFonts w:eastAsia="Verdana" w:cs="Verdana"/>
              <w:szCs w:val="18"/>
            </w:rPr>
            <w:fldChar w:fldCharType="end"/>
          </w:r>
        </w:p>
      </w:tc>
    </w:tr>
    <w:tr w14:paraId="381CC1E8" w14:textId="77777777" w:rsidTr="006E50DB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E50DB" w:rsidRPr="006E50DB" w:rsidP="00703F81" w14:paraId="6A7E8975" w14:textId="50EDE5F2">
          <w:pPr>
            <w:jc w:val="left"/>
            <w:rPr>
              <w:rFonts w:eastAsia="Verdana" w:cs="Verdana"/>
              <w:szCs w:val="18"/>
            </w:rPr>
          </w:pPr>
          <w:r w:rsidRPr="006E50DB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:rsidR="006E50DB" w:rsidRPr="006E50DB" w:rsidP="00703F81" w14:paraId="136C2D91" w14:textId="2203A9CF">
          <w:pPr>
            <w:jc w:val="right"/>
            <w:rPr>
              <w:rFonts w:eastAsia="Verdana" w:cs="Verdana"/>
              <w:bCs/>
              <w:szCs w:val="18"/>
            </w:rPr>
          </w:pPr>
          <w:r w:rsidRPr="006E50DB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:rsidR="00DD65B2" w:rsidRPr="006E50DB" w14:paraId="576065F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CA65AF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D9858CA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900D8"/>
    <w:multiLevelType w:val="multilevel"/>
    <w:tmpl w:val="FB8E11A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53E948C5"/>
    <w:multiLevelType w:val="multilevel"/>
    <w:tmpl w:val="52085D0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97A082C4"/>
    <w:numStyleLink w:val="LegalHeadings"/>
  </w:abstractNum>
  <w:abstractNum w:abstractNumId="14">
    <w:nsid w:val="57551E12"/>
    <w:multiLevelType w:val="multilevel"/>
    <w:tmpl w:val="97A082C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527553">
    <w:abstractNumId w:val="8"/>
  </w:num>
  <w:num w:numId="2" w16cid:durableId="1007831349">
    <w:abstractNumId w:val="3"/>
  </w:num>
  <w:num w:numId="3" w16cid:durableId="1102533719">
    <w:abstractNumId w:val="2"/>
  </w:num>
  <w:num w:numId="4" w16cid:durableId="1241788284">
    <w:abstractNumId w:val="1"/>
  </w:num>
  <w:num w:numId="5" w16cid:durableId="1878155681">
    <w:abstractNumId w:val="0"/>
  </w:num>
  <w:num w:numId="6" w16cid:durableId="113602276">
    <w:abstractNumId w:val="14"/>
  </w:num>
  <w:num w:numId="7" w16cid:durableId="809055367">
    <w:abstractNumId w:val="12"/>
  </w:num>
  <w:num w:numId="8" w16cid:durableId="1917662322">
    <w:abstractNumId w:val="15"/>
  </w:num>
  <w:num w:numId="9" w16cid:durableId="852182372">
    <w:abstractNumId w:val="11"/>
  </w:num>
  <w:num w:numId="10" w16cid:durableId="2021273189">
    <w:abstractNumId w:val="9"/>
  </w:num>
  <w:num w:numId="11" w16cid:durableId="2028091474">
    <w:abstractNumId w:val="7"/>
  </w:num>
  <w:num w:numId="12" w16cid:durableId="1092437000">
    <w:abstractNumId w:val="6"/>
  </w:num>
  <w:num w:numId="13" w16cid:durableId="91053535">
    <w:abstractNumId w:val="5"/>
  </w:num>
  <w:num w:numId="14" w16cid:durableId="1358849863">
    <w:abstractNumId w:val="4"/>
  </w:num>
  <w:num w:numId="15" w16cid:durableId="1587497618">
    <w:abstractNumId w:val="13"/>
  </w:num>
  <w:num w:numId="16" w16cid:durableId="1373964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5197523">
    <w:abstractNumId w:val="16"/>
  </w:num>
  <w:num w:numId="18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3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86"/>
    <w:rsid w:val="000074D5"/>
    <w:rsid w:val="00016F3F"/>
    <w:rsid w:val="0002424F"/>
    <w:rsid w:val="00060E22"/>
    <w:rsid w:val="00064E8E"/>
    <w:rsid w:val="00067D73"/>
    <w:rsid w:val="00071B26"/>
    <w:rsid w:val="000763C1"/>
    <w:rsid w:val="00090836"/>
    <w:rsid w:val="000A04DA"/>
    <w:rsid w:val="000A7098"/>
    <w:rsid w:val="000C2A6F"/>
    <w:rsid w:val="000C3951"/>
    <w:rsid w:val="000C724C"/>
    <w:rsid w:val="000D032C"/>
    <w:rsid w:val="000D23F0"/>
    <w:rsid w:val="000D5551"/>
    <w:rsid w:val="000D65C0"/>
    <w:rsid w:val="000E24C5"/>
    <w:rsid w:val="000F3D5B"/>
    <w:rsid w:val="000F4576"/>
    <w:rsid w:val="00104D9E"/>
    <w:rsid w:val="00114B29"/>
    <w:rsid w:val="001171A2"/>
    <w:rsid w:val="00120B96"/>
    <w:rsid w:val="001273FC"/>
    <w:rsid w:val="00130C98"/>
    <w:rsid w:val="001338F0"/>
    <w:rsid w:val="001348DC"/>
    <w:rsid w:val="0014012F"/>
    <w:rsid w:val="00154B32"/>
    <w:rsid w:val="00172B05"/>
    <w:rsid w:val="001B50DF"/>
    <w:rsid w:val="001D7618"/>
    <w:rsid w:val="001E3F78"/>
    <w:rsid w:val="001E683D"/>
    <w:rsid w:val="00211821"/>
    <w:rsid w:val="002149CB"/>
    <w:rsid w:val="00222CC6"/>
    <w:rsid w:val="002242B5"/>
    <w:rsid w:val="00247D35"/>
    <w:rsid w:val="00250466"/>
    <w:rsid w:val="00254BF0"/>
    <w:rsid w:val="00255119"/>
    <w:rsid w:val="00287066"/>
    <w:rsid w:val="00295BF7"/>
    <w:rsid w:val="002A0D9B"/>
    <w:rsid w:val="002A4277"/>
    <w:rsid w:val="002D5A5B"/>
    <w:rsid w:val="00302ADD"/>
    <w:rsid w:val="00305401"/>
    <w:rsid w:val="00307B0F"/>
    <w:rsid w:val="003267CD"/>
    <w:rsid w:val="00334600"/>
    <w:rsid w:val="00337700"/>
    <w:rsid w:val="003422F5"/>
    <w:rsid w:val="00342A86"/>
    <w:rsid w:val="003553C7"/>
    <w:rsid w:val="00362624"/>
    <w:rsid w:val="003711B0"/>
    <w:rsid w:val="00371F55"/>
    <w:rsid w:val="0037719F"/>
    <w:rsid w:val="003A0E78"/>
    <w:rsid w:val="003A19CB"/>
    <w:rsid w:val="003A4A65"/>
    <w:rsid w:val="003B6D4C"/>
    <w:rsid w:val="003E7669"/>
    <w:rsid w:val="003F0353"/>
    <w:rsid w:val="003F7DE7"/>
    <w:rsid w:val="00410C09"/>
    <w:rsid w:val="0042065F"/>
    <w:rsid w:val="00425766"/>
    <w:rsid w:val="0043612A"/>
    <w:rsid w:val="004479B8"/>
    <w:rsid w:val="00450063"/>
    <w:rsid w:val="00461179"/>
    <w:rsid w:val="00462D22"/>
    <w:rsid w:val="00481B71"/>
    <w:rsid w:val="00496CD2"/>
    <w:rsid w:val="004A030D"/>
    <w:rsid w:val="004B6E98"/>
    <w:rsid w:val="004C592D"/>
    <w:rsid w:val="004D5FBF"/>
    <w:rsid w:val="004E06C5"/>
    <w:rsid w:val="004E15E1"/>
    <w:rsid w:val="0051241E"/>
    <w:rsid w:val="00516FF3"/>
    <w:rsid w:val="005238D2"/>
    <w:rsid w:val="00543041"/>
    <w:rsid w:val="005469C3"/>
    <w:rsid w:val="005631BA"/>
    <w:rsid w:val="005672E8"/>
    <w:rsid w:val="00571EE1"/>
    <w:rsid w:val="00574437"/>
    <w:rsid w:val="005763C8"/>
    <w:rsid w:val="00585782"/>
    <w:rsid w:val="00592965"/>
    <w:rsid w:val="005B571A"/>
    <w:rsid w:val="005C6D4E"/>
    <w:rsid w:val="005D20E7"/>
    <w:rsid w:val="005D21E5"/>
    <w:rsid w:val="005E14C9"/>
    <w:rsid w:val="00606AB0"/>
    <w:rsid w:val="00617F32"/>
    <w:rsid w:val="006248DB"/>
    <w:rsid w:val="00625DE6"/>
    <w:rsid w:val="0065315E"/>
    <w:rsid w:val="00663621"/>
    <w:rsid w:val="006717EC"/>
    <w:rsid w:val="00671868"/>
    <w:rsid w:val="00674833"/>
    <w:rsid w:val="00694C25"/>
    <w:rsid w:val="00695861"/>
    <w:rsid w:val="006A41F1"/>
    <w:rsid w:val="006A4BAD"/>
    <w:rsid w:val="006C14E7"/>
    <w:rsid w:val="006D265C"/>
    <w:rsid w:val="006D2730"/>
    <w:rsid w:val="006E0C67"/>
    <w:rsid w:val="006E5050"/>
    <w:rsid w:val="006E50DB"/>
    <w:rsid w:val="006E5BFC"/>
    <w:rsid w:val="006F3C8D"/>
    <w:rsid w:val="006F55D1"/>
    <w:rsid w:val="007022A3"/>
    <w:rsid w:val="00703F81"/>
    <w:rsid w:val="00713807"/>
    <w:rsid w:val="00727F5B"/>
    <w:rsid w:val="0073192C"/>
    <w:rsid w:val="00735ADA"/>
    <w:rsid w:val="00744D6F"/>
    <w:rsid w:val="00762DEE"/>
    <w:rsid w:val="007827D8"/>
    <w:rsid w:val="00790189"/>
    <w:rsid w:val="00795114"/>
    <w:rsid w:val="007A761F"/>
    <w:rsid w:val="007B4290"/>
    <w:rsid w:val="007B7BB1"/>
    <w:rsid w:val="007C428B"/>
    <w:rsid w:val="007C4316"/>
    <w:rsid w:val="007C4766"/>
    <w:rsid w:val="007D39B5"/>
    <w:rsid w:val="007E2EBA"/>
    <w:rsid w:val="00817E7E"/>
    <w:rsid w:val="008258B3"/>
    <w:rsid w:val="00834FB6"/>
    <w:rsid w:val="008402D9"/>
    <w:rsid w:val="00842D59"/>
    <w:rsid w:val="008474BD"/>
    <w:rsid w:val="0085388D"/>
    <w:rsid w:val="00854DE0"/>
    <w:rsid w:val="00860996"/>
    <w:rsid w:val="00873C45"/>
    <w:rsid w:val="00885409"/>
    <w:rsid w:val="008862DD"/>
    <w:rsid w:val="00894675"/>
    <w:rsid w:val="008A1305"/>
    <w:rsid w:val="008C6AD2"/>
    <w:rsid w:val="008D58AD"/>
    <w:rsid w:val="008E4599"/>
    <w:rsid w:val="00903A6F"/>
    <w:rsid w:val="00906008"/>
    <w:rsid w:val="009112F2"/>
    <w:rsid w:val="0091417D"/>
    <w:rsid w:val="009141EC"/>
    <w:rsid w:val="009304CB"/>
    <w:rsid w:val="0093775F"/>
    <w:rsid w:val="00944E2E"/>
    <w:rsid w:val="0096154C"/>
    <w:rsid w:val="00966CFA"/>
    <w:rsid w:val="009A0D78"/>
    <w:rsid w:val="009B0524"/>
    <w:rsid w:val="009C5CF0"/>
    <w:rsid w:val="009D63FB"/>
    <w:rsid w:val="009D7E91"/>
    <w:rsid w:val="009E29F6"/>
    <w:rsid w:val="009F3C58"/>
    <w:rsid w:val="009F491D"/>
    <w:rsid w:val="00A047EB"/>
    <w:rsid w:val="00A12863"/>
    <w:rsid w:val="00A21B67"/>
    <w:rsid w:val="00A21DC7"/>
    <w:rsid w:val="00A268E2"/>
    <w:rsid w:val="00A270A3"/>
    <w:rsid w:val="00A37621"/>
    <w:rsid w:val="00A37C79"/>
    <w:rsid w:val="00A46611"/>
    <w:rsid w:val="00A55940"/>
    <w:rsid w:val="00A55DA2"/>
    <w:rsid w:val="00A60556"/>
    <w:rsid w:val="00A67526"/>
    <w:rsid w:val="00A73F8C"/>
    <w:rsid w:val="00AC5D34"/>
    <w:rsid w:val="00AC7C4D"/>
    <w:rsid w:val="00AD1003"/>
    <w:rsid w:val="00AE3C0C"/>
    <w:rsid w:val="00AF33E8"/>
    <w:rsid w:val="00B016F2"/>
    <w:rsid w:val="00B10A03"/>
    <w:rsid w:val="00B20481"/>
    <w:rsid w:val="00B21C10"/>
    <w:rsid w:val="00B24B85"/>
    <w:rsid w:val="00B30392"/>
    <w:rsid w:val="00B456CD"/>
    <w:rsid w:val="00B45F9E"/>
    <w:rsid w:val="00B460FE"/>
    <w:rsid w:val="00B46156"/>
    <w:rsid w:val="00B50024"/>
    <w:rsid w:val="00B62E2A"/>
    <w:rsid w:val="00B739EE"/>
    <w:rsid w:val="00B83FE6"/>
    <w:rsid w:val="00B86771"/>
    <w:rsid w:val="00BA183C"/>
    <w:rsid w:val="00BC17E5"/>
    <w:rsid w:val="00BC2650"/>
    <w:rsid w:val="00BC2866"/>
    <w:rsid w:val="00BF3356"/>
    <w:rsid w:val="00C020A9"/>
    <w:rsid w:val="00C03F29"/>
    <w:rsid w:val="00C06B25"/>
    <w:rsid w:val="00C1160B"/>
    <w:rsid w:val="00C34F2D"/>
    <w:rsid w:val="00C464FD"/>
    <w:rsid w:val="00C47345"/>
    <w:rsid w:val="00C63ED5"/>
    <w:rsid w:val="00C64B9D"/>
    <w:rsid w:val="00C65229"/>
    <w:rsid w:val="00C66168"/>
    <w:rsid w:val="00C67AA4"/>
    <w:rsid w:val="00C71274"/>
    <w:rsid w:val="00C7379C"/>
    <w:rsid w:val="00CB2591"/>
    <w:rsid w:val="00CB44EC"/>
    <w:rsid w:val="00CC106D"/>
    <w:rsid w:val="00CD0195"/>
    <w:rsid w:val="00CD563B"/>
    <w:rsid w:val="00CD5D7D"/>
    <w:rsid w:val="00CD5EC3"/>
    <w:rsid w:val="00CE1C9D"/>
    <w:rsid w:val="00D1143F"/>
    <w:rsid w:val="00D1416C"/>
    <w:rsid w:val="00D420F2"/>
    <w:rsid w:val="00D46F58"/>
    <w:rsid w:val="00D534F4"/>
    <w:rsid w:val="00D65AF6"/>
    <w:rsid w:val="00D66DCB"/>
    <w:rsid w:val="00D66F5C"/>
    <w:rsid w:val="00D67386"/>
    <w:rsid w:val="00D77A83"/>
    <w:rsid w:val="00D81AFF"/>
    <w:rsid w:val="00D82AF6"/>
    <w:rsid w:val="00D94B13"/>
    <w:rsid w:val="00DB3A8A"/>
    <w:rsid w:val="00DB47DD"/>
    <w:rsid w:val="00DB7CB0"/>
    <w:rsid w:val="00DD1BF7"/>
    <w:rsid w:val="00DD65B2"/>
    <w:rsid w:val="00E129E7"/>
    <w:rsid w:val="00E1753D"/>
    <w:rsid w:val="00E205CA"/>
    <w:rsid w:val="00E44959"/>
    <w:rsid w:val="00E464CD"/>
    <w:rsid w:val="00E63B77"/>
    <w:rsid w:val="00E80F91"/>
    <w:rsid w:val="00E81A56"/>
    <w:rsid w:val="00E820D6"/>
    <w:rsid w:val="00E827D3"/>
    <w:rsid w:val="00E864B3"/>
    <w:rsid w:val="00E9705F"/>
    <w:rsid w:val="00E97806"/>
    <w:rsid w:val="00EA1572"/>
    <w:rsid w:val="00EA27E2"/>
    <w:rsid w:val="00EA72E2"/>
    <w:rsid w:val="00EA7B8E"/>
    <w:rsid w:val="00EB1D8F"/>
    <w:rsid w:val="00EB4640"/>
    <w:rsid w:val="00EB4982"/>
    <w:rsid w:val="00EE191A"/>
    <w:rsid w:val="00EE26BA"/>
    <w:rsid w:val="00EE50B7"/>
    <w:rsid w:val="00EE5F18"/>
    <w:rsid w:val="00EF0F1B"/>
    <w:rsid w:val="00EF6AA6"/>
    <w:rsid w:val="00F11625"/>
    <w:rsid w:val="00F2031D"/>
    <w:rsid w:val="00F25AF6"/>
    <w:rsid w:val="00F321E7"/>
    <w:rsid w:val="00F325A3"/>
    <w:rsid w:val="00F62259"/>
    <w:rsid w:val="00F65351"/>
    <w:rsid w:val="00F6594D"/>
    <w:rsid w:val="00F84652"/>
    <w:rsid w:val="00F84BAB"/>
    <w:rsid w:val="00F854DF"/>
    <w:rsid w:val="00F94FC2"/>
    <w:rsid w:val="00FA7E3F"/>
    <w:rsid w:val="00FB1B56"/>
    <w:rsid w:val="00FC444D"/>
    <w:rsid w:val="00FC4ECA"/>
    <w:rsid w:val="00FE24E9"/>
    <w:rsid w:val="00FE550F"/>
    <w:rsid w:val="00FF0620"/>
    <w:rsid w:val="00FF0748"/>
    <w:rsid w:val="00FF2A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64525A"/>
  <w15:docId w15:val="{64A8AACF-8412-4037-8CB5-A311EFB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0DB"/>
    <w:pPr>
      <w:jc w:val="both"/>
    </w:pPr>
    <w:rPr>
      <w:rFonts w:ascii="Verdana" w:hAnsi="Verdana" w:eastAsiaTheme="minorHAnsi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E50D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E50D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E50D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E50DB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E50DB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E50DB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E50D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E50D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E50D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  <w:rsid w:val="006E50DB"/>
    <w:rPr>
      <w:lang w:val="en-GB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E50DB"/>
  </w:style>
  <w:style w:type="character" w:customStyle="1" w:styleId="Heading1Char">
    <w:name w:val="Heading 1 Char"/>
    <w:basedOn w:val="DefaultParagraphFont"/>
    <w:link w:val="Heading1"/>
    <w:uiPriority w:val="2"/>
    <w:rsid w:val="006E50DB"/>
    <w:rPr>
      <w:rFonts w:ascii="Verdana" w:hAnsi="Verdana" w:eastAsiaTheme="majorEastAsi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6E50DB"/>
    <w:rPr>
      <w:rFonts w:ascii="Verdana" w:hAnsi="Verdana" w:eastAsiaTheme="majorEastAsi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6E50DB"/>
    <w:rPr>
      <w:rFonts w:ascii="Verdana" w:hAnsi="Verdana" w:eastAsiaTheme="majorEastAsi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6E50DB"/>
    <w:rPr>
      <w:rFonts w:ascii="Verdana" w:hAnsi="Verdana" w:eastAsiaTheme="majorEastAsi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6E50DB"/>
    <w:rPr>
      <w:rFonts w:ascii="Verdana" w:hAnsi="Verdana" w:eastAsiaTheme="majorEastAsi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6E50DB"/>
    <w:rPr>
      <w:rFonts w:ascii="Verdana" w:hAnsi="Verdana" w:eastAsiaTheme="majorEastAsi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6E50DB"/>
    <w:rPr>
      <w:rFonts w:ascii="Verdana" w:hAnsi="Verdana" w:eastAsiaTheme="majorEastAsi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6E50DB"/>
    <w:rPr>
      <w:rFonts w:ascii="Verdana" w:hAnsi="Verdana" w:eastAsiaTheme="majorEastAsi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6E50DB"/>
    <w:rPr>
      <w:rFonts w:ascii="Verdana" w:hAnsi="Verdana" w:eastAsiaTheme="majorEastAsi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0DB"/>
    <w:rPr>
      <w:rFonts w:ascii="Tahoma" w:hAnsi="Tahoma" w:eastAsiaTheme="minorHAnsi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6E50D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E50DB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E50D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6E50DB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6E50D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E50DB"/>
    <w:rPr>
      <w:rFonts w:ascii="Verdana" w:hAnsi="Verdana" w:eastAsiaTheme="minorHAnsi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6E50D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E50D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E50D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E50DB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6E50DB"/>
    <w:rPr>
      <w:szCs w:val="20"/>
    </w:rPr>
  </w:style>
  <w:style w:type="character" w:customStyle="1" w:styleId="EndnoteTextChar">
    <w:name w:val="Endnote Text Char"/>
    <w:link w:val="EndnoteText"/>
    <w:uiPriority w:val="49"/>
    <w:rsid w:val="006E50DB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E50D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E50DB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6E50D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E50DB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6E50DB"/>
    <w:pPr>
      <w:ind w:left="567" w:right="567" w:firstLine="0"/>
    </w:pPr>
  </w:style>
  <w:style w:type="character" w:styleId="FootnoteReference">
    <w:name w:val="footnote reference"/>
    <w:uiPriority w:val="5"/>
    <w:rsid w:val="006E50D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E50D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E50DB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E50DB"/>
    <w:pPr>
      <w:numPr>
        <w:numId w:val="6"/>
      </w:numPr>
    </w:pPr>
  </w:style>
  <w:style w:type="paragraph" w:styleId="ListBullet">
    <w:name w:val="List Bullet"/>
    <w:basedOn w:val="Normal"/>
    <w:uiPriority w:val="1"/>
    <w:rsid w:val="006E50D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E50D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6E50D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E50D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E50D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E50DB"/>
    <w:pPr>
      <w:ind w:left="720"/>
      <w:contextualSpacing/>
    </w:pPr>
  </w:style>
  <w:style w:type="numbering" w:customStyle="1" w:styleId="ListBullets">
    <w:name w:val="ListBullets"/>
    <w:uiPriority w:val="99"/>
    <w:rsid w:val="006E50D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E50D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E50D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E50D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E50DB"/>
    <w:rPr>
      <w:rFonts w:ascii="Verdana" w:hAnsi="Verdana" w:eastAsiaTheme="majorEastAsi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6E50D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E50D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E50D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E50D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E50DB"/>
    <w:rPr>
      <w:rFonts w:ascii="Verdana" w:hAnsi="Verdana" w:eastAsiaTheme="majorEastAsi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E50D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E50D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E50D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E50D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E50D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E50D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E50D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E50D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E50D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6E50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6E50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6E50D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E50D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E50DB"/>
  </w:style>
  <w:style w:type="paragraph" w:styleId="BlockText">
    <w:name w:val="Block Text"/>
    <w:basedOn w:val="Normal"/>
    <w:uiPriority w:val="99"/>
    <w:semiHidden/>
    <w:unhideWhenUsed/>
    <w:rsid w:val="006E50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0D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0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0D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0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0D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0DB"/>
    <w:rPr>
      <w:rFonts w:ascii="Verdana" w:hAnsi="Verdana" w:eastAsiaTheme="minorHAnsi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6E50D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E50D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50D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E5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0DB"/>
    <w:rPr>
      <w:rFonts w:ascii="Verdana" w:hAnsi="Verdana" w:eastAsiaTheme="minorHAnsi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E5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50DB"/>
    <w:rPr>
      <w:rFonts w:ascii="Verdana" w:hAnsi="Verdana" w:eastAsiaTheme="minorHAnsi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50DB"/>
  </w:style>
  <w:style w:type="character" w:customStyle="1" w:styleId="DateChar">
    <w:name w:val="Date Char"/>
    <w:basedOn w:val="DefaultParagraphFont"/>
    <w:link w:val="Date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50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0DB"/>
    <w:rPr>
      <w:rFonts w:ascii="Tahoma" w:hAnsi="Tahoma" w:eastAsiaTheme="minorHAnsi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0D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6E50D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E50D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50D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E50D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E50D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E50D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0DB"/>
    <w:rPr>
      <w:rFonts w:ascii="Verdana" w:hAnsi="Verdana" w:eastAsiaTheme="minorHAnsi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6E50D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E50D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E50D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E50D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0D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0DB"/>
    <w:rPr>
      <w:rFonts w:ascii="Consolas" w:hAnsi="Consolas" w:eastAsiaTheme="minorHAnsi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E50D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E50D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E50D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E50D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E50D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E50D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E50D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E50D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E50D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E50D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E50D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E50D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0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E50D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E50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E50DB"/>
    <w:rPr>
      <w:rFonts w:ascii="Verdana" w:hAnsi="Verdana" w:eastAsiaTheme="minorHAnsi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6E50D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E50DB"/>
    <w:rPr>
      <w:lang w:val="en-GB"/>
    </w:rPr>
  </w:style>
  <w:style w:type="paragraph" w:styleId="List">
    <w:name w:val="List"/>
    <w:basedOn w:val="Normal"/>
    <w:uiPriority w:val="99"/>
    <w:semiHidden/>
    <w:unhideWhenUsed/>
    <w:rsid w:val="006E50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50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50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50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50D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0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0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0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0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0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E50D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E50D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E50D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E50D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E50DB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6E50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Theme="minorHAnsi" w:cs="Consolas"/>
      <w:lang w:eastAsia="en-US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6E50DB"/>
    <w:rPr>
      <w:rFonts w:ascii="Consolas" w:hAnsi="Consolas" w:eastAsiaTheme="minorHAnsi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0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0D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6E50DB"/>
    <w:pPr>
      <w:jc w:val="both"/>
    </w:pPr>
    <w:rPr>
      <w:rFonts w:ascii="Verdana" w:hAnsi="Verdana" w:eastAsiaTheme="minorHAnsi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E50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50D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0D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E50D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E50D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E50D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50DB"/>
    <w:rPr>
      <w:rFonts w:ascii="Consolas" w:hAnsi="Consolas" w:eastAsiaTheme="minorHAnsi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6E50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E50DB"/>
    <w:rPr>
      <w:rFonts w:ascii="Verdana" w:hAnsi="Verdana" w:eastAsiaTheme="minorHAnsi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0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50D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0DB"/>
    <w:rPr>
      <w:rFonts w:ascii="Verdana" w:hAnsi="Verdana" w:eastAsiaTheme="minorHAnsi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6E50D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E50D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E50DB"/>
    <w:rPr>
      <w:smallCaps/>
      <w:color w:val="C0504D" w:themeColor="accent2"/>
      <w:u w:val="single"/>
      <w:lang w:val="en-GB"/>
    </w:rPr>
  </w:style>
  <w:style w:type="paragraph" w:customStyle="1" w:styleId="Corpsdetexte4">
    <w:name w:val="Corps de texte 4"/>
    <w:basedOn w:val="Normal"/>
    <w:uiPriority w:val="99"/>
    <w:semiHidden/>
    <w:rsid w:val="00D67386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fr-FR"/>
    </w:rPr>
  </w:style>
  <w:style w:type="paragraph" w:customStyle="1" w:styleId="Titredudocument">
    <w:name w:val="Titre du document"/>
    <w:basedOn w:val="Normal"/>
    <w:next w:val="Normal"/>
    <w:uiPriority w:val="99"/>
    <w:semiHidden/>
    <w:rsid w:val="00D67386"/>
    <w:pPr>
      <w:tabs>
        <w:tab w:val="left" w:pos="720"/>
      </w:tabs>
      <w:jc w:val="center"/>
      <w:outlineLvl w:val="0"/>
    </w:pPr>
    <w:rPr>
      <w:rFonts w:ascii="Times New Roman" w:eastAsia="Times New Roman" w:hAnsi="Times New Roman"/>
      <w:b/>
      <w:caps/>
      <w:kern w:val="28"/>
      <w:sz w:val="22"/>
      <w:lang w:eastAsia="fr-FR"/>
    </w:rPr>
  </w:style>
  <w:style w:type="table" w:styleId="ColorfulGrid">
    <w:name w:val="Colorful Grid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9D7E9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9D7E9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9D7E9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9D7E9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9D7E9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9D7E9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D7E9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9D7E9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9D7E9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9D7E9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9D7E9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9D7E9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9D7E9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9D7E9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9D7E9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9D7E9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9D7E9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9D7E9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9D7E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D7E9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D7E9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D7E9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D7E9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D7E9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D7E9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D7E9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D7E9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D7E9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D7E9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D7E9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D7E9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D7E9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D7E9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D7E9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D7E9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D7E9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D7E9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D7E9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D7E9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D7E9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D7E9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D7E9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D7E9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D7E9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D7E9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D7E9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E50DB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6E50D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6E50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E50D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6E50D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6E50D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6E50D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6E50D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0D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6E50D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6E50D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6E50D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6E50D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6E50D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6E50D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0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6E50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6E50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6E50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6E50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6E50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6E50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0D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6E50D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6E50D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6E50D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6E50D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6E50D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6E50D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0D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6E50D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6E50D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6E50D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6E50D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6E50D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6E50D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6E50DB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6E5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6E5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6E5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6E5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6E5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6E5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6E50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E50D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6E50D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6E50D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6E50D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6E50D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6E50D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6E50D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6E50D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6E50D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0D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6E50D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6E50D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6E50D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6E50D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6E50D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6E50D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0D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6E50D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6E50D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6E50D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6E50D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E50D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6E50D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0D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6E50D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6E50D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6E50D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6E50D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6E50D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6E50D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6E50DB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6E50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0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0D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0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0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6E50DB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6E50DB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6E50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6E50D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E50DB"/>
    <w:pPr>
      <w:numPr>
        <w:numId w:val="18"/>
      </w:numPr>
      <w:spacing w:before="240" w:after="200" w:line="276" w:lineRule="auto"/>
      <w:jc w:val="both"/>
    </w:pPr>
    <w:rPr>
      <w:rFonts w:ascii="Verdana" w:hAnsi="Verdana" w:eastAsiaTheme="minorHAnsi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6E50DB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bbnburundi.org" TargetMode="External" /><Relationship Id="rId6" Type="http://schemas.openxmlformats.org/officeDocument/2006/relationships/hyperlink" Target="https://members.wto.org/crnattachments/2026/TBT/BDI/26_00909_00_f.pdf" TargetMode="External" /><Relationship Id="rId7" Type="http://schemas.openxmlformats.org/officeDocument/2006/relationships/hyperlink" Target="mailto:jndereyimana@ymail.com" TargetMode="External" /><Relationship Id="rId8" Type="http://schemas.openxmlformats.org/officeDocument/2006/relationships/hyperlink" Target="http://www.bbnburundi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latt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d2e67d65-ff45-43a4-b5ca-85bb466de516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0D6CCE53-73A4-4A03-B548-7DC289D4D98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18</TotalTime>
  <Pages>2</Pages>
  <Words>562</Words>
  <Characters>3457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LDSD - DTU</dc:description>
  <cp:lastModifiedBy>Platts, Nicola</cp:lastModifiedBy>
  <cp:revision>4</cp:revision>
  <dcterms:created xsi:type="dcterms:W3CDTF">2026-02-18T09:18:00Z</dcterms:created>
  <dcterms:modified xsi:type="dcterms:W3CDTF">2026-02-23T13:24:00Z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d2e67d65-ff45-43a4-b5ca-85bb466de516</vt:lpwstr>
  </property>
  <property fmtid="{D5CDD505-2E9C-101B-9397-08002B2CF9AE}" pid="3" name="WTOCLASSIFICATION">
    <vt:lpwstr>INTERNAL</vt:lpwstr>
  </property>
</Properties>
</file>