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252394A8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610ABD02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7401D69B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52012FE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0592F33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71887471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1AE8047F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3658768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297EB3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69267FB4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04FE127B" w14:textId="77777777">
            <w:r w:rsidRPr="00C379C8">
              <w:t>Rwanda Standards Board (RSB)</w:t>
            </w:r>
          </w:p>
          <w:p w:rsidR="00EE3A11" w:rsidRPr="00C379C8" w:rsidP="000C3B6C" w14:paraId="2217B65A" w14:textId="77777777">
            <w:r w:rsidRPr="00C379C8">
              <w:t>KK 15 Rd, 49</w:t>
            </w:r>
          </w:p>
          <w:p w:rsidR="00EE3A11" w:rsidRPr="00C379C8" w:rsidP="000C3B6C" w14:paraId="02BB60FB" w14:textId="77777777">
            <w:r w:rsidRPr="00C379C8">
              <w:t>P.O.BOX 7099, Kigali, Rwanda</w:t>
            </w:r>
          </w:p>
          <w:p w:rsidR="00EE3A11" w:rsidRPr="00C379C8" w:rsidP="000C3B6C" w14:paraId="69843F31" w14:textId="77777777">
            <w:r w:rsidRPr="00C379C8">
              <w:t>Tel: +250 788303492</w:t>
            </w:r>
          </w:p>
          <w:p w:rsidR="00EE3A11" w:rsidRPr="00C379C8" w:rsidP="000C3B6C" w14:paraId="11793BFC" w14:textId="77777777">
            <w:r w:rsidRPr="00C379C8">
              <w:t xml:space="preserve">Email: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:rsidR="00EE3A11" w:rsidRPr="00C379C8" w:rsidP="000C3B6C" w14:paraId="72FEDC5B" w14:textId="77777777">
            <w:pPr>
              <w:spacing w:after="120"/>
            </w:pPr>
            <w:r w:rsidRPr="00C379C8">
              <w:t>Website: www.rsb.gov.rw</w:t>
            </w:r>
          </w:p>
        </w:tc>
      </w:tr>
      <w:tr w14:paraId="7BF466E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AC839C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6E5CDF6E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4E9E4F7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A1BE9E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4BE94239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Packaging and distribution of goods (ICS code(s): 55)</w:t>
            </w:r>
          </w:p>
        </w:tc>
      </w:tr>
      <w:tr w14:paraId="4904891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A5C2C8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2D2500C6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886: 2025, Packaging — Flexible packaging material — Determination of residual solvents by headspace gas chromatography — Test method; (47 page(s), in English)</w:t>
            </w:r>
          </w:p>
          <w:p w:rsidR="000C3B6C" w:rsidRPr="000C3B6C" w:rsidP="002F6A28" w14:paraId="7F9B7B93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DE488A" w:rsidRPr="00CE6C29" w:rsidP="002F6A28" w14:paraId="0AE0B9D5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7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https://members.wto.org/crnattachments/2026/TBT/RWA/26_00350_00_e.pdf</w:t>
              </w:r>
            </w:hyperlink>
          </w:p>
          <w:p w:rsidR="00DE488A" w:rsidRPr="00CE6C29" w:rsidP="002F6A28" w14:paraId="6A45C491" w14:textId="77777777">
            <w:pPr>
              <w:rPr>
                <w:iCs/>
              </w:rPr>
            </w:pPr>
            <w:r w:rsidRPr="00CE6C29">
              <w:rPr>
                <w:iCs/>
              </w:rPr>
              <w:t>Rwanda Standards Board (RSB)</w:t>
            </w:r>
          </w:p>
          <w:p w:rsidR="00DE488A" w:rsidRPr="00CE6C29" w:rsidP="002F6A28" w14:paraId="1192E49E" w14:textId="77777777">
            <w:pPr>
              <w:rPr>
                <w:iCs/>
              </w:rPr>
            </w:pPr>
            <w:r w:rsidRPr="00CE6C29">
              <w:rPr>
                <w:iCs/>
              </w:rPr>
              <w:t>KK 15 Rd, 49</w:t>
            </w:r>
          </w:p>
          <w:p w:rsidR="00DE488A" w:rsidRPr="00EE7E75" w:rsidP="002F6A28" w14:paraId="4B593121" w14:textId="77777777">
            <w:pPr>
              <w:rPr>
                <w:iCs/>
                <w:lang w:val="fr-CH"/>
              </w:rPr>
            </w:pPr>
            <w:r w:rsidRPr="00EE7E75">
              <w:rPr>
                <w:iCs/>
                <w:lang w:val="fr-CH"/>
              </w:rPr>
              <w:t>P.O.BOX 7099, Kigali, Rwanda</w:t>
            </w:r>
          </w:p>
          <w:p w:rsidR="00DE488A" w:rsidRPr="00EE7E75" w:rsidP="002F6A28" w14:paraId="37BE8D84" w14:textId="77777777">
            <w:pPr>
              <w:rPr>
                <w:iCs/>
                <w:lang w:val="fr-CH"/>
              </w:rPr>
            </w:pPr>
            <w:r w:rsidRPr="00EE7E75">
              <w:rPr>
                <w:iCs/>
                <w:lang w:val="fr-CH"/>
              </w:rPr>
              <w:t>Tel: +250 788303492</w:t>
            </w:r>
          </w:p>
          <w:p w:rsidR="00DE488A" w:rsidRPr="00CE6C29" w:rsidP="002F6A28" w14:paraId="2447C238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info@rsb.gov.rw</w:t>
              </w:r>
            </w:hyperlink>
          </w:p>
          <w:p w:rsidR="00DE488A" w:rsidRPr="00CE6C29" w:rsidP="002F6A28" w14:paraId="6FF299D6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>Website: www.rsb.gov.rw</w:t>
            </w:r>
          </w:p>
        </w:tc>
      </w:tr>
      <w:tr w14:paraId="4367ED8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E0D572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70D48A44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prescribes a method for the quantitative determination of residual solvents in flexible packaging materials by headspace gas chromatography.</w:t>
            </w:r>
          </w:p>
          <w:p w:rsidR="00FE448B" w:rsidRPr="00C379C8" w:rsidP="002F6A28" w14:paraId="24C94785" w14:textId="77777777">
            <w:pPr>
              <w:spacing w:before="120" w:after="120"/>
            </w:pPr>
            <w:r w:rsidRPr="00C379C8">
              <w:t>Residues from thermal decomposition products are not within the scope of this standard.</w:t>
            </w:r>
          </w:p>
          <w:p w:rsidR="00FE448B" w:rsidRPr="00C379C8" w:rsidP="002F6A28" w14:paraId="58C973AF" w14:textId="77777777">
            <w:pPr>
              <w:spacing w:before="120" w:after="120"/>
            </w:pPr>
            <w:r w:rsidRPr="00C379C8">
              <w:t>The method is applicable to flexible packaging materials that may consist of mono- or multilayer plastic films, paper or board, foil or combinations thereof.</w:t>
            </w:r>
          </w:p>
        </w:tc>
      </w:tr>
      <w:tr w14:paraId="10393361" w14:textId="77777777" w:rsidTr="00E12C6F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607" w:type="dxa"/>
          </w:tcPr>
          <w:p w:rsidR="00F85C99" w:rsidRPr="002F6A28" w:rsidP="002F6A28" w14:paraId="050FE53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4DD8C638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the environment; Quality requirements; Reducing trade barriers and facilitating trade; Cost saving and productivity enhancement</w:t>
            </w:r>
          </w:p>
        </w:tc>
      </w:tr>
      <w:tr w14:paraId="617BED5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7D74CC5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04CFA649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2D2AE40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5725-2, Accuracy (trueness and precision) of measurement methods and results — Part 2: Basic method for the determination of repeatability and reproducibility of a standard measurement method</w:t>
            </w:r>
          </w:p>
        </w:tc>
      </w:tr>
      <w:tr w14:paraId="57DAA57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6A4DE16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48CDE7DE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1E44FE40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6 months from adoption</w:t>
            </w:r>
          </w:p>
        </w:tc>
      </w:tr>
      <w:tr w14:paraId="535A899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7A0B3D6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1C4014A1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6164278C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17 March 2026</w:t>
            </w:r>
          </w:p>
          <w:p w:rsidR="000C3B6C" w:rsidRPr="00E3324D" w:rsidP="000C3B6C" w14:paraId="5A4E1580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009BC212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7270D599" w14:textId="77777777">
            <w:r w:rsidRPr="00CE6C29">
              <w:t>Rwanda Standards Board (RSB)</w:t>
            </w:r>
          </w:p>
          <w:p w:rsidR="00CE6C29" w:rsidRPr="00CE6C29" w:rsidP="000C3B6C" w14:paraId="6DBF3D1A" w14:textId="77777777">
            <w:r w:rsidRPr="00CE6C29">
              <w:t>KK 15 Rd, 49</w:t>
            </w:r>
          </w:p>
          <w:p w:rsidR="00CE6C29" w:rsidRPr="00EE7E75" w:rsidP="000C3B6C" w14:paraId="5C97F0D3" w14:textId="77777777">
            <w:pPr>
              <w:rPr>
                <w:lang w:val="fr-CH"/>
              </w:rPr>
            </w:pPr>
            <w:r w:rsidRPr="00EE7E75">
              <w:rPr>
                <w:lang w:val="fr-CH"/>
              </w:rPr>
              <w:t>P.O.BOX 7099, Kigali, Rwanda</w:t>
            </w:r>
          </w:p>
          <w:p w:rsidR="00CE6C29" w:rsidRPr="00EE7E75" w:rsidP="000C3B6C" w14:paraId="4BFEBB86" w14:textId="77777777">
            <w:pPr>
              <w:rPr>
                <w:lang w:val="fr-CH"/>
              </w:rPr>
            </w:pPr>
            <w:r w:rsidRPr="00EE7E75">
              <w:rPr>
                <w:lang w:val="fr-CH"/>
              </w:rPr>
              <w:t>Tel: +250 788303492</w:t>
            </w:r>
          </w:p>
          <w:p w:rsidR="00CE6C29" w:rsidRPr="00CE6C29" w:rsidP="000C3B6C" w14:paraId="066CDA9A" w14:textId="77777777">
            <w:r w:rsidRPr="00CE6C29">
              <w:t xml:space="preserve">Email: </w:t>
            </w:r>
            <w:hyperlink r:id="rId6" w:history="1">
              <w:r w:rsidRPr="00CE6C29">
                <w:rPr>
                  <w:color w:val="0000FF"/>
                  <w:u w:val="single"/>
                </w:rPr>
                <w:t>info@rsb.gov.rw</w:t>
              </w:r>
            </w:hyperlink>
          </w:p>
          <w:p w:rsidR="00CE6C29" w:rsidRPr="00CE6C29" w:rsidP="000C3B6C" w14:paraId="190AEE09" w14:textId="77777777">
            <w:pPr>
              <w:spacing w:after="120"/>
            </w:pPr>
            <w:r w:rsidRPr="00CE6C29">
              <w:t>Website: www.rsb.gov.rw</w:t>
            </w:r>
          </w:p>
        </w:tc>
      </w:tr>
    </w:tbl>
    <w:p w:rsidR="00EE3A11" w:rsidRPr="002F6A28" w:rsidP="00887259" w14:paraId="535C3F4A" w14:textId="77777777">
      <w:pPr>
        <w:jc w:val="center"/>
      </w:pPr>
    </w:p>
    <w:sectPr w:rsidSect="00E12C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E12C6F" w:rsidP="00E12C6F" w14:paraId="6D5486C6" w14:textId="391DB665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E12C6F" w:rsidP="00E12C6F" w14:paraId="0703E080" w14:textId="76F9EAAC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33556289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12C6F" w:rsidRPr="00E12C6F" w:rsidP="00E12C6F" w14:paraId="1A430B9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12C6F">
      <w:t>G/TBT/N/BDI/708 • G/TBT/N/KEN/1976 • G/TBT/N/RWA/1338 • G/TBT/N/</w:t>
    </w:r>
    <w:r w:rsidRPr="00E12C6F">
      <w:t>TZA</w:t>
    </w:r>
    <w:r w:rsidRPr="00E12C6F">
      <w:t>/1488 • G/TBT/N/UGA/2307</w:t>
    </w:r>
  </w:p>
  <w:p w:rsidR="00E12C6F" w:rsidRPr="00E12C6F" w:rsidP="00E12C6F" w14:paraId="69BEB3E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12C6F" w:rsidRPr="00E12C6F" w:rsidP="00E12C6F" w14:paraId="6EBA2B1D" w14:textId="191F885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12C6F">
      <w:t xml:space="preserve">- </w:t>
    </w:r>
    <w:r w:rsidRPr="00E12C6F">
      <w:fldChar w:fldCharType="begin"/>
    </w:r>
    <w:r w:rsidRPr="00E12C6F">
      <w:instrText xml:space="preserve"> PAGE </w:instrText>
    </w:r>
    <w:r w:rsidRPr="00E12C6F">
      <w:fldChar w:fldCharType="separate"/>
    </w:r>
    <w:r w:rsidRPr="00E12C6F">
      <w:t>2</w:t>
    </w:r>
    <w:r w:rsidRPr="00E12C6F">
      <w:fldChar w:fldCharType="end"/>
    </w:r>
    <w:r w:rsidRPr="00E12C6F">
      <w:t xml:space="preserve"> -</w:t>
    </w:r>
  </w:p>
  <w:p w:rsidR="009239F7" w:rsidRPr="00E12C6F" w:rsidP="00E12C6F" w14:paraId="4309AC53" w14:textId="4D23BA98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12C6F" w:rsidRPr="00E12C6F" w:rsidP="00E12C6F" w14:paraId="5962B1E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12C6F">
      <w:t>G/TBT/N/BDI/708 • G/TBT/N/KEN/1976 • G/TBT/N/RWA/1338 • G/TBT/N/</w:t>
    </w:r>
    <w:r w:rsidRPr="00E12C6F">
      <w:t>TZA</w:t>
    </w:r>
    <w:r w:rsidRPr="00E12C6F">
      <w:t>/1488 • G/TBT/N/UGA/2307</w:t>
    </w:r>
  </w:p>
  <w:p w:rsidR="00E12C6F" w:rsidRPr="00E12C6F" w:rsidP="00E12C6F" w14:paraId="360A888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12C6F" w:rsidRPr="00E12C6F" w:rsidP="00E12C6F" w14:paraId="2D8263C9" w14:textId="3A504F9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12C6F">
      <w:t xml:space="preserve">- </w:t>
    </w:r>
    <w:r w:rsidRPr="00E12C6F">
      <w:fldChar w:fldCharType="begin"/>
    </w:r>
    <w:r w:rsidRPr="00E12C6F">
      <w:instrText xml:space="preserve"> PAGE </w:instrText>
    </w:r>
    <w:r w:rsidRPr="00E12C6F">
      <w:fldChar w:fldCharType="separate"/>
    </w:r>
    <w:r w:rsidRPr="00E12C6F">
      <w:rPr>
        <w:noProof/>
      </w:rPr>
      <w:t>2</w:t>
    </w:r>
    <w:r w:rsidRPr="00E12C6F">
      <w:fldChar w:fldCharType="end"/>
    </w:r>
    <w:r w:rsidRPr="00E12C6F">
      <w:t xml:space="preserve"> -</w:t>
    </w:r>
  </w:p>
  <w:p w:rsidR="009239F7" w:rsidRPr="00E12C6F" w:rsidP="00E12C6F" w14:paraId="0F61EF12" w14:textId="43EB1B48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C8F5308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E925143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E44481D" w14:textId="19DE70E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5D7E4B9B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0171333A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EC6D8F6" w14:textId="77777777">
          <w:pPr>
            <w:jc w:val="right"/>
            <w:rPr>
              <w:b/>
              <w:szCs w:val="16"/>
            </w:rPr>
          </w:pPr>
        </w:p>
      </w:tc>
    </w:tr>
    <w:tr w14:paraId="4D08114F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1275073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12C6F" w:rsidP="00B801E9" w14:paraId="7B95AFCB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G/TBT/N/BDI/708, G/TBT/N/KEN/1976</w:t>
          </w:r>
        </w:p>
        <w:p w:rsidR="00E12C6F" w:rsidP="00B801E9" w14:paraId="065C0FFF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G/TBT/N/RWA/1338, G/TBT/N/</w:t>
          </w:r>
          <w:r>
            <w:rPr>
              <w:b/>
              <w:szCs w:val="16"/>
            </w:rPr>
            <w:t>TZA</w:t>
          </w:r>
          <w:r>
            <w:rPr>
              <w:b/>
              <w:szCs w:val="16"/>
            </w:rPr>
            <w:t>/1488</w:t>
          </w:r>
        </w:p>
        <w:p w:rsidR="009239F7" w:rsidRPr="002F6A28" w:rsidP="00B801E9" w14:paraId="7E7E441D" w14:textId="14DE545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G/TBT/N/UGA/2307</w:t>
          </w:r>
          <w:bookmarkEnd w:id="1"/>
        </w:p>
      </w:tc>
    </w:tr>
    <w:tr w14:paraId="463F3FA9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98CD871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B585199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r w:rsidRPr="009239F7">
            <w:rPr>
              <w:szCs w:val="16"/>
            </w:rPr>
            <w:t>16 January 2026</w:t>
          </w:r>
          <w:bookmarkEnd w:id="2"/>
          <w:bookmarkEnd w:id="3"/>
        </w:p>
      </w:tc>
    </w:tr>
    <w:tr w14:paraId="4A18A020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037A1183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(26-0347)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7CFE7D44" w14:textId="77777777">
          <w:pPr>
            <w:jc w:val="right"/>
            <w:rPr>
              <w:szCs w:val="16"/>
            </w:rPr>
          </w:pPr>
          <w:bookmarkStart w:id="5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5"/>
        </w:p>
      </w:tc>
    </w:tr>
    <w:tr w14:paraId="296851BE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2DC3C05F" w14:textId="0DB91CC5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Technical Barriers to Trade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49B7C0B2" w14:textId="3EAFD359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2F6A28" w14:paraId="2214C12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8429535">
    <w:abstractNumId w:val="9"/>
  </w:num>
  <w:num w:numId="2" w16cid:durableId="597710973">
    <w:abstractNumId w:val="7"/>
  </w:num>
  <w:num w:numId="3" w16cid:durableId="1995989914">
    <w:abstractNumId w:val="6"/>
  </w:num>
  <w:num w:numId="4" w16cid:durableId="1199707504">
    <w:abstractNumId w:val="5"/>
  </w:num>
  <w:num w:numId="5" w16cid:durableId="1578859010">
    <w:abstractNumId w:val="4"/>
  </w:num>
  <w:num w:numId="6" w16cid:durableId="1257637843">
    <w:abstractNumId w:val="12"/>
  </w:num>
  <w:num w:numId="7" w16cid:durableId="1928537780">
    <w:abstractNumId w:val="11"/>
  </w:num>
  <w:num w:numId="8" w16cid:durableId="2114548954">
    <w:abstractNumId w:val="10"/>
  </w:num>
  <w:num w:numId="9" w16cid:durableId="10860751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58704475">
    <w:abstractNumId w:val="13"/>
  </w:num>
  <w:num w:numId="11" w16cid:durableId="1369064942">
    <w:abstractNumId w:val="8"/>
  </w:num>
  <w:num w:numId="12" w16cid:durableId="16086377">
    <w:abstractNumId w:val="3"/>
  </w:num>
  <w:num w:numId="13" w16cid:durableId="1351293674">
    <w:abstractNumId w:val="2"/>
  </w:num>
  <w:num w:numId="14" w16cid:durableId="1716126449">
    <w:abstractNumId w:val="1"/>
  </w:num>
  <w:num w:numId="15" w16cid:durableId="574782078">
    <w:abstractNumId w:val="0"/>
  </w:num>
  <w:num w:numId="16" w16cid:durableId="12357786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removeDateAndTime/>
  <w:proofState w:spelling="clean"/>
  <w:attachedTemplate r:id="rId1"/>
  <w:stylePaneSortMethod w:val="name"/>
  <w:defaultTabStop w:val="567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51457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2DA9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1A05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8F0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86CF5"/>
    <w:rsid w:val="00D9226C"/>
    <w:rsid w:val="00DA20BD"/>
    <w:rsid w:val="00DB13FE"/>
    <w:rsid w:val="00DE488A"/>
    <w:rsid w:val="00DE50DB"/>
    <w:rsid w:val="00DF6AE1"/>
    <w:rsid w:val="00E12C6F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EE7E7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3FFE8B7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rsb.gov.rw" TargetMode="External" /><Relationship Id="rId7" Type="http://schemas.openxmlformats.org/officeDocument/2006/relationships/hyperlink" Target="https://members.wto.org/crnattachments/2026/TBT/RWA/26_00350_00_e.pdf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0E1B4-96A6-4447-85A7-E14BBC684F0F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3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3</cp:revision>
  <dcterms:created xsi:type="dcterms:W3CDTF">2026-01-16T08:17:00Z</dcterms:created>
  <dcterms:modified xsi:type="dcterms:W3CDTF">2026-01-16T08:24:00Z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G/TBT/N/BDI/708</vt:lpwstr>
  </property>
  <property fmtid="{D5CDD505-2E9C-101B-9397-08002B2CF9AE}" pid="3" name="Symbol2">
    <vt:lpwstr>G/TBT/N/KEN/1976</vt:lpwstr>
  </property>
  <property fmtid="{D5CDD505-2E9C-101B-9397-08002B2CF9AE}" pid="4" name="Symbol3">
    <vt:lpwstr>G/TBT/N/RWA/1338</vt:lpwstr>
  </property>
  <property fmtid="{D5CDD505-2E9C-101B-9397-08002B2CF9AE}" pid="5" name="Symbol4">
    <vt:lpwstr>G/TBT/N/TZA/1488</vt:lpwstr>
  </property>
  <property fmtid="{D5CDD505-2E9C-101B-9397-08002B2CF9AE}" pid="6" name="Symbol5">
    <vt:lpwstr>G/TBT/N/UGA/2307</vt:lpwstr>
  </property>
  <property fmtid="{D5CDD505-2E9C-101B-9397-08002B2CF9AE}" pid="7" name="TitusGUID">
    <vt:lpwstr>ed4ed1c2-475a-44f4-91f5-9f966da0b6a6</vt:lpwstr>
  </property>
  <property fmtid="{D5CDD505-2E9C-101B-9397-08002B2CF9AE}" pid="8" name="WTOCLASSIFICATION">
    <vt:lpwstr>WTO OFFICIAL</vt:lpwstr>
  </property>
</Properties>
</file>