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95DF46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4767A8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0463AD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3288D8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14D439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C26FC4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1EA821E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316820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CA574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E81F89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B2B41A7" w14:textId="77777777">
            <w:r w:rsidRPr="00C379C8">
              <w:t>Uganda National Bureau of Standards</w:t>
            </w:r>
          </w:p>
          <w:p w:rsidR="00EE3A11" w:rsidRPr="00C379C8" w:rsidP="000C3B6C" w14:paraId="55827A5C" w14:textId="77777777">
            <w:r w:rsidRPr="00C379C8">
              <w:t xml:space="preserve">Plot 2-12 </w:t>
            </w:r>
            <w:r w:rsidRPr="00C379C8">
              <w:t>ByPass</w:t>
            </w:r>
            <w:r w:rsidRPr="00C379C8">
              <w:t xml:space="preserve"> Link, Bweyogerere Industrial and Business Park</w:t>
            </w:r>
          </w:p>
          <w:p w:rsidR="00EE3A11" w:rsidRPr="009121BE" w:rsidP="000C3B6C" w14:paraId="099CFB55" w14:textId="77777777">
            <w:pPr>
              <w:rPr>
                <w:lang w:val="es-ES"/>
              </w:rPr>
            </w:pPr>
            <w:r w:rsidRPr="009121BE">
              <w:rPr>
                <w:lang w:val="es-ES"/>
              </w:rPr>
              <w:t>P.O. Box 6329</w:t>
            </w:r>
          </w:p>
          <w:p w:rsidR="00EE3A11" w:rsidRPr="009121BE" w:rsidP="000C3B6C" w14:paraId="6662B289" w14:textId="77777777">
            <w:pPr>
              <w:rPr>
                <w:lang w:val="es-ES"/>
              </w:rPr>
            </w:pPr>
            <w:r w:rsidRPr="009121BE">
              <w:rPr>
                <w:lang w:val="es-ES"/>
              </w:rPr>
              <w:t>Kampala, Uganda</w:t>
            </w:r>
          </w:p>
          <w:p w:rsidR="00EE3A11" w:rsidRPr="009121BE" w:rsidP="000C3B6C" w14:paraId="7368169F" w14:textId="77777777">
            <w:pPr>
              <w:rPr>
                <w:lang w:val="es-ES"/>
              </w:rPr>
            </w:pPr>
            <w:r w:rsidRPr="009121BE">
              <w:rPr>
                <w:lang w:val="es-ES"/>
              </w:rPr>
              <w:t>Tel: +(256) 4 1733 3250/1/2</w:t>
            </w:r>
          </w:p>
          <w:p w:rsidR="00EE3A11" w:rsidRPr="009121BE" w:rsidP="000C3B6C" w14:paraId="7B38BE54" w14:textId="77777777">
            <w:pPr>
              <w:rPr>
                <w:lang w:val="fr-CH"/>
              </w:rPr>
            </w:pPr>
            <w:r w:rsidRPr="009121BE">
              <w:rPr>
                <w:lang w:val="fr-CH"/>
              </w:rPr>
              <w:t>Fax: +(256) 4 1428 6123</w:t>
            </w:r>
          </w:p>
          <w:p w:rsidR="00EE3A11" w:rsidRPr="009121BE" w:rsidP="000C3B6C" w14:paraId="4AEAA45C" w14:textId="77777777">
            <w:pPr>
              <w:rPr>
                <w:lang w:val="fr-CH"/>
              </w:rPr>
            </w:pPr>
            <w:r w:rsidRPr="009121BE">
              <w:rPr>
                <w:lang w:val="fr-CH"/>
              </w:rPr>
              <w:t xml:space="preserve">E-mail: </w:t>
            </w:r>
            <w:hyperlink r:id="rId6" w:history="1">
              <w:r w:rsidRPr="009121BE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26B04367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2015AB2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8869C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94E68C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3DDD08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A54A8D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CDF76D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Ball-point pens (HS code(s): 960810); Miscellaneous domestic and commercial equipment (ICS code(s): 97.180); Ballpoint pens</w:t>
            </w:r>
          </w:p>
        </w:tc>
      </w:tr>
      <w:tr w14:paraId="171F42F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F9558A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F77E74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DUS 483:2025, Ball pens — Specification, Second Edition; (25 page(s), in English)</w:t>
            </w:r>
          </w:p>
          <w:p w:rsidR="000C3B6C" w:rsidRPr="000C3B6C" w:rsidP="002F6A28" w14:paraId="05F1318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24D0D" w:rsidRPr="00CE6C29" w:rsidP="002F6A28" w14:paraId="110565CE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https://members.wto.org/crnattachments/2025/TBT/UGA/25_07102_00_e.pdf</w:t>
              </w:r>
            </w:hyperlink>
          </w:p>
        </w:tc>
      </w:tr>
      <w:tr w14:paraId="767F1CB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57C66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362653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establishes minimum quality requirements for ballpoint pens for general use. This Draft Standard applies to the following types: </w:t>
            </w:r>
          </w:p>
          <w:p w:rsidR="00FE448B" w:rsidRPr="00C379C8" w:rsidP="002F6A28" w14:paraId="60D27B26" w14:textId="77777777">
            <w:pPr>
              <w:spacing w:before="120" w:after="120"/>
            </w:pPr>
            <w:r w:rsidRPr="00C379C8">
              <w:t>a) ballpoint pens with a retractable, non-replaceable refill;</w:t>
            </w:r>
          </w:p>
          <w:p w:rsidR="00FE448B" w:rsidRPr="00C379C8" w:rsidP="002F6A28" w14:paraId="05CB3E2B" w14:textId="77777777">
            <w:pPr>
              <w:spacing w:before="120" w:after="120"/>
            </w:pPr>
            <w:r w:rsidRPr="00C379C8">
              <w:t>b) ballpoint pens with retractable, replaceable refill;</w:t>
            </w:r>
          </w:p>
          <w:p w:rsidR="00FE448B" w:rsidRPr="00C379C8" w:rsidP="002F6A28" w14:paraId="611CB789" w14:textId="77777777">
            <w:pPr>
              <w:spacing w:before="120" w:after="120"/>
            </w:pPr>
            <w:r w:rsidRPr="00C379C8">
              <w:t>c) ballpoint pens with a non-retractable, non-replaceable refill;</w:t>
            </w:r>
          </w:p>
          <w:p w:rsidR="00FE448B" w:rsidRPr="00C379C8" w:rsidP="002F6A28" w14:paraId="25B9DA4A" w14:textId="77777777">
            <w:pPr>
              <w:spacing w:before="120" w:after="120"/>
            </w:pPr>
            <w:r w:rsidRPr="00C379C8">
              <w:t>d) ballpoint pens with a non-retractable, replaceable refill;</w:t>
            </w:r>
          </w:p>
          <w:p w:rsidR="00FE448B" w:rsidRPr="00C379C8" w:rsidP="002F6A28" w14:paraId="65F8025A" w14:textId="77777777">
            <w:pPr>
              <w:spacing w:before="120" w:after="120"/>
            </w:pPr>
            <w:r w:rsidRPr="00C379C8">
              <w:t>e) a direct refill.</w:t>
            </w:r>
          </w:p>
        </w:tc>
      </w:tr>
      <w:tr w14:paraId="1218873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57EB45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8DA19B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the environment; Quality requirements</w:t>
            </w:r>
          </w:p>
        </w:tc>
      </w:tr>
      <w:tr w14:paraId="689419C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207789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3A9C9C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3AF262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105-A02: 1993, Textiles ― Tests for colourfastness― Part A02: Grey scale for assessing change in colour ISO 105-B02: 1994, Textiles ―Tests for colourfastness ―Part B02; Colourfastness to artificial light: Xenon arc fading Lamp rest</w:t>
            </w:r>
          </w:p>
          <w:p w:rsidR="00EE3A11" w:rsidRPr="002F6A28" w:rsidP="007F13E8" w14:paraId="11582D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534:1988, Paper and board ―Determination of thickness and apparent bulk density or apparent sheer density</w:t>
            </w:r>
          </w:p>
          <w:p w:rsidR="00EE3A11" w:rsidRPr="002F6A28" w:rsidP="007F13E8" w14:paraId="7EC3D3C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535:1991, Paper and board ―Determination of water absorptiveness ―Cobb method</w:t>
            </w:r>
          </w:p>
          <w:p w:rsidR="00EE3A11" w:rsidRPr="002F6A28" w:rsidP="007F13E8" w14:paraId="39A09D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536:1995, Paper and board ―Determination of grammage</w:t>
            </w:r>
          </w:p>
          <w:p w:rsidR="00EE3A11" w:rsidRPr="002F6A28" w:rsidP="007F13E8" w14:paraId="61D9AF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554:1976, Standard atmospheres for conditioning and/or testing ―Specification</w:t>
            </w:r>
          </w:p>
          <w:p w:rsidR="00EE3A11" w:rsidRPr="002F6A28" w:rsidP="007F13E8" w14:paraId="7740E51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868:1985, Plastics and ebonite ―Determination of indentation hardness by means of a durometer (Shore hardness)</w:t>
            </w:r>
          </w:p>
          <w:p w:rsidR="00EE3A11" w:rsidRPr="002F6A28" w:rsidP="007F13E8" w14:paraId="0FA139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2144:1997, Paper board and pulps ―Determination of residue (ash) on ignition at 900 °C</w:t>
            </w:r>
          </w:p>
          <w:p w:rsidR="00EE3A11" w:rsidRPr="002F6A28" w:rsidP="007F13E8" w14:paraId="372BED9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8791– 4:1992, Paper and board ―Determination of roughness/smoothness (air leak methods― Part 4:Print-surf method)</w:t>
            </w:r>
          </w:p>
          <w:p w:rsidR="00EE3A11" w:rsidRPr="002F6A28" w:rsidP="007F13E8" w14:paraId="2B4589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12756:1998, Drawing and writing instruments ―Ballpoint pens and roller ball pens ―Vocabulary</w:t>
            </w:r>
          </w:p>
          <w:p w:rsidR="00EE3A11" w:rsidRPr="002F6A28" w:rsidP="007F13E8" w14:paraId="25BD909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5627:1998, Paper and board ―Determination of smoothness (Bekk method)</w:t>
            </w:r>
          </w:p>
          <w:p w:rsidR="00EE3A11" w:rsidRPr="002F6A28" w:rsidP="007F13E8" w14:paraId="74601BE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12757-1, Ballpoint pens and refills — Part 1: General use</w:t>
            </w:r>
          </w:p>
          <w:p w:rsidR="00EE3A11" w:rsidRPr="002F6A28" w:rsidP="007F13E8" w14:paraId="261AAE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SABS 785, Writing equipment — Specification</w:t>
            </w:r>
          </w:p>
        </w:tc>
      </w:tr>
      <w:tr w14:paraId="2EF722C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4AE37E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AA31A0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E2AE74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73E9A2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9FED90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0D9CBF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E72D9C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26 December 2025</w:t>
            </w:r>
          </w:p>
          <w:p w:rsidR="000C3B6C" w:rsidRPr="00E3324D" w:rsidP="000C3B6C" w14:paraId="7719D50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50F362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39E5044" w14:textId="77777777">
            <w:r w:rsidRPr="00CE6C29">
              <w:t>Uganda National Bureau of Standards</w:t>
            </w:r>
          </w:p>
          <w:p w:rsidR="00CE6C29" w:rsidRPr="00CE6C29" w:rsidP="000C3B6C" w14:paraId="0B79F41C" w14:textId="77777777">
            <w:r w:rsidRPr="00CE6C29">
              <w:t xml:space="preserve">Plot 2-12 </w:t>
            </w:r>
            <w:r w:rsidRPr="00CE6C29">
              <w:t>ByPass</w:t>
            </w:r>
            <w:r w:rsidRPr="00CE6C29">
              <w:t xml:space="preserve"> Link, Bweyogerere Industrial and Business Park</w:t>
            </w:r>
          </w:p>
          <w:p w:rsidR="00CE6C29" w:rsidRPr="009121BE" w:rsidP="000C3B6C" w14:paraId="60967A83" w14:textId="77777777">
            <w:pPr>
              <w:rPr>
                <w:lang w:val="es-ES"/>
              </w:rPr>
            </w:pPr>
            <w:r w:rsidRPr="009121BE">
              <w:rPr>
                <w:lang w:val="es-ES"/>
              </w:rPr>
              <w:t>P.O. Box 6329</w:t>
            </w:r>
          </w:p>
          <w:p w:rsidR="00CE6C29" w:rsidRPr="009121BE" w:rsidP="000C3B6C" w14:paraId="07E6D11B" w14:textId="77777777">
            <w:pPr>
              <w:rPr>
                <w:lang w:val="es-ES"/>
              </w:rPr>
            </w:pPr>
            <w:r w:rsidRPr="009121BE">
              <w:rPr>
                <w:lang w:val="es-ES"/>
              </w:rPr>
              <w:t>Kampala, Uganda</w:t>
            </w:r>
          </w:p>
          <w:p w:rsidR="00CE6C29" w:rsidRPr="009121BE" w:rsidP="000C3B6C" w14:paraId="3CF0A04C" w14:textId="77777777">
            <w:pPr>
              <w:rPr>
                <w:lang w:val="es-ES"/>
              </w:rPr>
            </w:pPr>
            <w:r w:rsidRPr="009121BE">
              <w:rPr>
                <w:lang w:val="es-ES"/>
              </w:rPr>
              <w:t>Tel: +(256) 4 1733 3250/1/2</w:t>
            </w:r>
          </w:p>
          <w:p w:rsidR="00CE6C29" w:rsidRPr="009121BE" w:rsidP="000C3B6C" w14:paraId="764252E1" w14:textId="77777777">
            <w:pPr>
              <w:rPr>
                <w:lang w:val="fr-CH"/>
              </w:rPr>
            </w:pPr>
            <w:r w:rsidRPr="009121BE">
              <w:rPr>
                <w:lang w:val="fr-CH"/>
              </w:rPr>
              <w:t>Fax: +(256) 4 1428 6123</w:t>
            </w:r>
          </w:p>
          <w:p w:rsidR="00CE6C29" w:rsidRPr="009121BE" w:rsidP="000C3B6C" w14:paraId="697288AF" w14:textId="77777777">
            <w:pPr>
              <w:rPr>
                <w:lang w:val="fr-CH"/>
              </w:rPr>
            </w:pPr>
            <w:r w:rsidRPr="009121BE">
              <w:rPr>
                <w:lang w:val="fr-CH"/>
              </w:rPr>
              <w:t xml:space="preserve">E-mail: </w:t>
            </w:r>
            <w:hyperlink r:id="rId6" w:history="1">
              <w:r w:rsidRPr="009121BE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69F280A8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57ABA972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EFF6F0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5AC0C6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1CBB4D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656C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F0987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B9B12E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730845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E8BB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G/TBT/N/UGA/2244</w:t>
    </w:r>
    <w:bookmarkEnd w:id="0"/>
  </w:p>
  <w:p w:rsidR="009239F7" w:rsidRPr="002F6A28" w:rsidP="009239F7" w14:paraId="0D6360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88B7C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A2F8C3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2230C8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80279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07B3813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302662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5A4E99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2A22F6E" w14:textId="77777777">
          <w:pPr>
            <w:jc w:val="right"/>
            <w:rPr>
              <w:b/>
              <w:szCs w:val="16"/>
            </w:rPr>
          </w:pPr>
        </w:p>
      </w:tc>
    </w:tr>
    <w:tr w14:paraId="30A178A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E16B6A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86AB4A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G/TBT/N/UGA/2244</w:t>
          </w:r>
          <w:bookmarkEnd w:id="2"/>
        </w:p>
      </w:tc>
    </w:tr>
    <w:tr w14:paraId="3BBF992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D9EA6F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A7814B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October 2025</w:t>
          </w:r>
          <w:bookmarkEnd w:id="3"/>
          <w:bookmarkEnd w:id="4"/>
        </w:p>
      </w:tc>
    </w:tr>
    <w:tr w14:paraId="0B97075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06363DB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(25-6907)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FFA979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890C8D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C01CCB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C16FA6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57592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610151">
    <w:abstractNumId w:val="9"/>
  </w:num>
  <w:num w:numId="2" w16cid:durableId="2071272690">
    <w:abstractNumId w:val="7"/>
  </w:num>
  <w:num w:numId="3" w16cid:durableId="1714882725">
    <w:abstractNumId w:val="6"/>
  </w:num>
  <w:num w:numId="4" w16cid:durableId="1346596918">
    <w:abstractNumId w:val="5"/>
  </w:num>
  <w:num w:numId="5" w16cid:durableId="45110395">
    <w:abstractNumId w:val="4"/>
  </w:num>
  <w:num w:numId="6" w16cid:durableId="1413431484">
    <w:abstractNumId w:val="12"/>
  </w:num>
  <w:num w:numId="7" w16cid:durableId="1849904393">
    <w:abstractNumId w:val="11"/>
  </w:num>
  <w:num w:numId="8" w16cid:durableId="1122771290">
    <w:abstractNumId w:val="10"/>
  </w:num>
  <w:num w:numId="9" w16cid:durableId="11701464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6496193">
    <w:abstractNumId w:val="13"/>
  </w:num>
  <w:num w:numId="11" w16cid:durableId="72359120">
    <w:abstractNumId w:val="8"/>
  </w:num>
  <w:num w:numId="12" w16cid:durableId="1611009083">
    <w:abstractNumId w:val="3"/>
  </w:num>
  <w:num w:numId="13" w16cid:durableId="801312801">
    <w:abstractNumId w:val="2"/>
  </w:num>
  <w:num w:numId="14" w16cid:durableId="1355686987">
    <w:abstractNumId w:val="1"/>
  </w:num>
  <w:num w:numId="15" w16cid:durableId="1367751185">
    <w:abstractNumId w:val="0"/>
  </w:num>
  <w:num w:numId="16" w16cid:durableId="7005916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2505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1BBA"/>
    <w:rsid w:val="005C5BA4"/>
    <w:rsid w:val="005D5981"/>
    <w:rsid w:val="005E0A72"/>
    <w:rsid w:val="005F30CB"/>
    <w:rsid w:val="005F6444"/>
    <w:rsid w:val="00604EC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4D0D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735A"/>
    <w:rsid w:val="009121BE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565D1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7102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73BC1-2807-4B3D-AEB7-20A434EF58B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Alfarra, Hadeel</cp:lastModifiedBy>
  <cp:revision>3</cp:revision>
  <dcterms:created xsi:type="dcterms:W3CDTF">2025-10-27T09:51:00Z</dcterms:created>
  <dcterms:modified xsi:type="dcterms:W3CDTF">2025-10-27T10:12:00Z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