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4B29F36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3927B4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59080DA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C6F87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03AC032A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9021F2C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RWANDA</w:t>
            </w:r>
          </w:p>
          <w:p w:rsidR="00F85C99" w:rsidRPr="002F6A28" w:rsidP="002F6A28" w14:paraId="6172CEA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3CCEB18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DB601D2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3A70B1AD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105D1244" w14:textId="77777777">
            <w:r w:rsidRPr="00C379C8">
              <w:t>Rwanda Standards Board (RSB)</w:t>
            </w:r>
          </w:p>
          <w:p w:rsidR="00EE3A11" w:rsidRPr="00C379C8" w:rsidP="000C3B6C" w14:paraId="5D927B11" w14:textId="77777777">
            <w:r w:rsidRPr="00C379C8">
              <w:t>KK 15 Rd, 49</w:t>
            </w:r>
          </w:p>
          <w:p w:rsidR="00EE3A11" w:rsidRPr="00C379C8" w:rsidP="000C3B6C" w14:paraId="57881623" w14:textId="77777777">
            <w:r w:rsidRPr="00C379C8">
              <w:t>P.O.BOX 7099, Kigali, Rwanda</w:t>
            </w:r>
          </w:p>
          <w:p w:rsidR="00EE3A11" w:rsidRPr="00C379C8" w:rsidP="000C3B6C" w14:paraId="1AC62A30" w14:textId="77777777">
            <w:r w:rsidRPr="00C379C8">
              <w:t>Tel: +250 788303492</w:t>
            </w:r>
          </w:p>
          <w:p w:rsidR="00EE3A11" w:rsidRPr="00C379C8" w:rsidP="000C3B6C" w14:paraId="3F4D3560" w14:textId="77777777">
            <w:r w:rsidRPr="00C379C8">
              <w:t xml:space="preserve">Email: </w:t>
            </w:r>
            <w:hyperlink r:id="rId6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:rsidR="00EE3A11" w:rsidRPr="00C379C8" w:rsidP="000C3B6C" w14:paraId="100577B9" w14:textId="77777777">
            <w:pPr>
              <w:spacing w:after="120"/>
            </w:pPr>
            <w:r w:rsidRPr="00C379C8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  <w:tr w14:paraId="1281449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7C454D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1A7B97F5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11C8EC9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430D2E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6017F2C2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Solid wastes (ICS code(s): 13.030.10)</w:t>
            </w:r>
          </w:p>
        </w:tc>
      </w:tr>
      <w:tr w14:paraId="3E74044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286CB0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7DDE78FF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DRS 181: 2025, Solid waste — Handling, collection, transportation and disposal — Code of practice; (47 page(s), in English)</w:t>
            </w:r>
          </w:p>
          <w:p w:rsidR="000C3B6C" w:rsidRPr="000C3B6C" w:rsidP="002F6A28" w14:paraId="5AD4BF67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C1235A" w:rsidRPr="00CE6C29" w:rsidP="002F6A28" w14:paraId="2EBFBA7F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8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https://members.wto.org/crnattachments/2025/TBT/RWA/25_06373_00_e.pdf</w:t>
              </w:r>
            </w:hyperlink>
          </w:p>
          <w:p w:rsidR="00C1235A" w:rsidRPr="00CE6C29" w:rsidP="002F6A28" w14:paraId="0C625914" w14:textId="77777777">
            <w:pPr>
              <w:rPr>
                <w:iCs/>
              </w:rPr>
            </w:pPr>
            <w:r w:rsidRPr="00CE6C29">
              <w:rPr>
                <w:iCs/>
              </w:rPr>
              <w:t>Rwanda Standards Board (RSB)</w:t>
            </w:r>
          </w:p>
          <w:p w:rsidR="00C1235A" w:rsidRPr="00CE6C29" w:rsidP="002F6A28" w14:paraId="34001DEC" w14:textId="77777777">
            <w:pPr>
              <w:rPr>
                <w:iCs/>
              </w:rPr>
            </w:pPr>
            <w:r w:rsidRPr="00CE6C29">
              <w:rPr>
                <w:iCs/>
              </w:rPr>
              <w:t>KK 15 Rd, 49</w:t>
            </w:r>
          </w:p>
          <w:p w:rsidR="00C1235A" w:rsidRPr="003F0907" w:rsidP="002F6A28" w14:paraId="0388AF6B" w14:textId="77777777">
            <w:pPr>
              <w:rPr>
                <w:iCs/>
                <w:lang w:val="fr-CH"/>
              </w:rPr>
            </w:pPr>
            <w:r w:rsidRPr="003F0907">
              <w:rPr>
                <w:iCs/>
                <w:lang w:val="fr-CH"/>
              </w:rPr>
              <w:t>P.O.BOX 7099, Kigali, Rwanda</w:t>
            </w:r>
          </w:p>
          <w:p w:rsidR="00C1235A" w:rsidRPr="003F0907" w:rsidP="002F6A28" w14:paraId="2DBE56B1" w14:textId="77777777">
            <w:pPr>
              <w:rPr>
                <w:iCs/>
                <w:lang w:val="fr-CH"/>
              </w:rPr>
            </w:pPr>
            <w:r w:rsidRPr="003F0907">
              <w:rPr>
                <w:iCs/>
                <w:lang w:val="fr-CH"/>
              </w:rPr>
              <w:t>Tel: +250 788303492</w:t>
            </w:r>
          </w:p>
          <w:p w:rsidR="00C1235A" w:rsidRPr="00CE6C29" w:rsidP="002F6A28" w14:paraId="7A108E54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Email: </w:t>
            </w:r>
            <w:hyperlink r:id="rId6" w:history="1">
              <w:r w:rsidRPr="00CE6C29">
                <w:rPr>
                  <w:iCs/>
                  <w:color w:val="0000FF"/>
                  <w:u w:val="single"/>
                </w:rPr>
                <w:t>info@rsb.gov.rw</w:t>
              </w:r>
            </w:hyperlink>
          </w:p>
          <w:p w:rsidR="00C1235A" w:rsidRPr="00CE6C29" w:rsidP="002F6A28" w14:paraId="68311809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CE08DD">
                <w:rPr>
                  <w:rStyle w:val="Hyperlink"/>
                  <w:iCs/>
                </w:rPr>
                <w:t>www.rsb.gov.rw</w:t>
              </w:r>
            </w:hyperlink>
            <w:r>
              <w:rPr>
                <w:iCs/>
              </w:rPr>
              <w:t xml:space="preserve"> </w:t>
            </w:r>
          </w:p>
        </w:tc>
      </w:tr>
      <w:tr w14:paraId="052A30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3D5376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25BACD1F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Rwanda standard prescribes the recommended procedure for the handling, collection, transportation and disposal of Municipal Solid Waste including household (domestic) waste and non-household waste (including commercial waste, non-hazardous industrial waste, restaurants and shops, hotels, markets, schools, offices and public spaces,) to ensure safety of operatives, passers-by, animals and the environment.</w:t>
            </w:r>
          </w:p>
          <w:p w:rsidR="00FE448B" w:rsidRPr="00C379C8" w:rsidP="002F6A28" w14:paraId="0A5BF748" w14:textId="77777777">
            <w:pPr>
              <w:spacing w:before="120" w:after="120"/>
            </w:pPr>
            <w:r w:rsidRPr="00C379C8">
              <w:t>This standard does not cover waste from health-care units covered in RS 209, construction and demolition waste covered in RS 367, Electrical and Electronic wastes (E-waste) covered by RS 276 (Part 1 and 2) and safe management for solid waste disposal sites covered by RS 180.</w:t>
            </w:r>
          </w:p>
        </w:tc>
      </w:tr>
      <w:tr w14:paraId="4D9310DD" w14:textId="77777777" w:rsidTr="007F177B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2F6A28" w14:paraId="3E94FE7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74F3F1E0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the environment; Quality requirements; Reducing trade barriers and facilitating trade; Cost saving and productivity enhancement</w:t>
            </w:r>
          </w:p>
        </w:tc>
      </w:tr>
      <w:tr w14:paraId="733CBE9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1DFADD1B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3C012116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125F1F63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14001, Environmental management system — Requirement with guidance for use</w:t>
            </w:r>
          </w:p>
          <w:p w:rsidR="00EE3A11" w:rsidRPr="002F6A28" w:rsidP="007F13E8" w14:paraId="6643DCF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45001, Occupational health and safety management systems — Requirements with guidance for use</w:t>
            </w:r>
          </w:p>
          <w:p w:rsidR="00EE3A11" w:rsidRPr="002F6A28" w:rsidP="007F13E8" w14:paraId="5482202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24161, Waste collection and transportation management — Vocabulary</w:t>
            </w:r>
          </w:p>
          <w:p w:rsidR="00EE3A11" w:rsidRPr="002F6A28" w:rsidP="007F13E8" w14:paraId="1F17E86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180, Solid waste — Safe management of disposal sites — Guidelines</w:t>
            </w:r>
          </w:p>
        </w:tc>
      </w:tr>
      <w:tr w14:paraId="47A1F9A0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7C699A7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A58F7F0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422CB17E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6 months from adoption</w:t>
            </w:r>
          </w:p>
        </w:tc>
      </w:tr>
      <w:tr w14:paraId="157CA99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BF25A93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0B897F04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34DA661D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24 November 2025</w:t>
            </w:r>
          </w:p>
          <w:p w:rsidR="000C3B6C" w:rsidRPr="00E3324D" w:rsidP="000C3B6C" w14:paraId="398C4013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5482F51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3F0050B0" w14:textId="77777777">
            <w:r w:rsidRPr="00CE6C29">
              <w:t>Rwanda Standards Board (RSB)</w:t>
            </w:r>
          </w:p>
          <w:p w:rsidR="00CE6C29" w:rsidRPr="00CE6C29" w:rsidP="000C3B6C" w14:paraId="0A243CAB" w14:textId="77777777">
            <w:r w:rsidRPr="00CE6C29">
              <w:t>KK 15 Rd, 49</w:t>
            </w:r>
          </w:p>
          <w:p w:rsidR="00CE6C29" w:rsidRPr="003F0907" w:rsidP="000C3B6C" w14:paraId="2B381F99" w14:textId="77777777">
            <w:pPr>
              <w:rPr>
                <w:lang w:val="fr-CH"/>
              </w:rPr>
            </w:pPr>
            <w:r w:rsidRPr="003F0907">
              <w:rPr>
                <w:lang w:val="fr-CH"/>
              </w:rPr>
              <w:t>P.O.BOX 7099, Kigali, Rwanda</w:t>
            </w:r>
          </w:p>
          <w:p w:rsidR="00CE6C29" w:rsidRPr="003F0907" w:rsidP="000C3B6C" w14:paraId="23210242" w14:textId="77777777">
            <w:pPr>
              <w:rPr>
                <w:lang w:val="fr-CH"/>
              </w:rPr>
            </w:pPr>
            <w:r w:rsidRPr="003F0907">
              <w:rPr>
                <w:lang w:val="fr-CH"/>
              </w:rPr>
              <w:t>Tel: +250 788303492</w:t>
            </w:r>
          </w:p>
          <w:p w:rsidR="00CE6C29" w:rsidRPr="00CE6C29" w:rsidP="000C3B6C" w14:paraId="44605101" w14:textId="77777777">
            <w:r w:rsidRPr="00CE6C29">
              <w:t xml:space="preserve">Email: </w:t>
            </w:r>
            <w:hyperlink r:id="rId6" w:history="1">
              <w:r w:rsidRPr="00CE6C29">
                <w:rPr>
                  <w:color w:val="0000FF"/>
                  <w:u w:val="single"/>
                </w:rPr>
                <w:t>info@rsb.gov.rw</w:t>
              </w:r>
            </w:hyperlink>
          </w:p>
          <w:p w:rsidR="00CE6C29" w:rsidRPr="00CE6C29" w:rsidP="000C3B6C" w14:paraId="3E106197" w14:textId="77777777">
            <w:pPr>
              <w:spacing w:after="120"/>
            </w:pPr>
            <w:r w:rsidRPr="00CE6C29">
              <w:t xml:space="preserve">Website: </w:t>
            </w:r>
            <w:hyperlink r:id="rId7" w:history="1">
              <w:r w:rsidRPr="00CE08DD">
                <w:rPr>
                  <w:rStyle w:val="Hyperlink"/>
                </w:rPr>
                <w:t>www.rsb.gov.rw</w:t>
              </w:r>
            </w:hyperlink>
            <w:r>
              <w:t xml:space="preserve"> </w:t>
            </w:r>
          </w:p>
        </w:tc>
      </w:tr>
    </w:tbl>
    <w:p w:rsidR="00EE3A11" w:rsidRPr="002F6A28" w:rsidP="00887259" w14:paraId="6A8391A6" w14:textId="77777777">
      <w:pPr>
        <w:jc w:val="center"/>
      </w:pPr>
    </w:p>
    <w:sectPr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C1D473A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91854AB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482DB4DC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1C295A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50F366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4A3D62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3C5AFE57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F8D7C4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G/TBT/N/RWA/1258</w:t>
    </w:r>
    <w:bookmarkEnd w:id="0"/>
  </w:p>
  <w:p w:rsidR="009239F7" w:rsidRPr="002F6A28" w:rsidP="009239F7" w14:paraId="51E6B80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B2F539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01A5A5CA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642BDC2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240BDA5E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5C51EFD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07D0645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9767A0A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0134C52D" w14:textId="77777777">
          <w:pPr>
            <w:jc w:val="right"/>
            <w:rPr>
              <w:b/>
              <w:szCs w:val="16"/>
            </w:rPr>
          </w:pPr>
        </w:p>
      </w:tc>
    </w:tr>
    <w:tr w14:paraId="342A574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7666461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E259DF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G/TBT/N/RWA/1258</w:t>
          </w:r>
          <w:bookmarkEnd w:id="2"/>
        </w:p>
      </w:tc>
    </w:tr>
    <w:tr w14:paraId="4814674E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57627E47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8935AEE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25 September 2025</w:t>
          </w:r>
          <w:bookmarkEnd w:id="3"/>
          <w:bookmarkEnd w:id="4"/>
        </w:p>
      </w:tc>
    </w:tr>
    <w:tr w14:paraId="41B0C19B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51CBE524" w14:textId="77777777">
          <w:pPr>
            <w:jc w:val="left"/>
            <w:rPr>
              <w:b/>
            </w:rPr>
          </w:pPr>
          <w:bookmarkStart w:id="5" w:name="bmkSerial"/>
          <w:r>
            <w:rPr>
              <w:b w:val="0"/>
              <w:color w:val="FF0000"/>
            </w:rPr>
            <w:t>(25-6082)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16226CB3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6B550DA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35002217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61288A78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8FAE89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8648311">
    <w:abstractNumId w:val="9"/>
  </w:num>
  <w:num w:numId="2" w16cid:durableId="668680002">
    <w:abstractNumId w:val="7"/>
  </w:num>
  <w:num w:numId="3" w16cid:durableId="1098990876">
    <w:abstractNumId w:val="6"/>
  </w:num>
  <w:num w:numId="4" w16cid:durableId="74321232">
    <w:abstractNumId w:val="5"/>
  </w:num>
  <w:num w:numId="5" w16cid:durableId="212273296">
    <w:abstractNumId w:val="4"/>
  </w:num>
  <w:num w:numId="6" w16cid:durableId="1928928569">
    <w:abstractNumId w:val="12"/>
  </w:num>
  <w:num w:numId="7" w16cid:durableId="1670981420">
    <w:abstractNumId w:val="11"/>
  </w:num>
  <w:num w:numId="8" w16cid:durableId="1029767423">
    <w:abstractNumId w:val="10"/>
  </w:num>
  <w:num w:numId="9" w16cid:durableId="6926524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0570984">
    <w:abstractNumId w:val="13"/>
  </w:num>
  <w:num w:numId="11" w16cid:durableId="830292012">
    <w:abstractNumId w:val="8"/>
  </w:num>
  <w:num w:numId="12" w16cid:durableId="672343081">
    <w:abstractNumId w:val="3"/>
  </w:num>
  <w:num w:numId="13" w16cid:durableId="1830514851">
    <w:abstractNumId w:val="2"/>
  </w:num>
  <w:num w:numId="14" w16cid:durableId="657346672">
    <w:abstractNumId w:val="1"/>
  </w:num>
  <w:num w:numId="15" w16cid:durableId="1757168696">
    <w:abstractNumId w:val="0"/>
  </w:num>
  <w:num w:numId="16" w16cid:durableId="94229686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56FCA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013BC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3F0907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72DA5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177B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35A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08DD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44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CD21AE6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3F09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info@rsb.gov.rw" TargetMode="External" /><Relationship Id="rId7" Type="http://schemas.openxmlformats.org/officeDocument/2006/relationships/hyperlink" Target="http://www.rsb.gov.rw" TargetMode="External" /><Relationship Id="rId8" Type="http://schemas.openxmlformats.org/officeDocument/2006/relationships/hyperlink" Target="https://members.wto.org/crnattachments/2025/TBT/RWA/25_06373_00_e.pdf" TargetMode="External" /><Relationship Id="rId9" Type="http://schemas.openxmlformats.org/officeDocument/2006/relationships/header" Target="head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50E3B9-3ECC-4FAE-B5F5-A9FE154DB1C8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499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2025-09-25T09:53:00Z</dcterms:created>
  <dcterms:modified xsi:type="dcterms:W3CDTF">2025-09-25T09:56:00Z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