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D265A9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36DB0D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225F01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D4E25B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479515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D334BE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73F3DC0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3BA16C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A0A618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B4D70B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4E9ADB7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21E2311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08AD3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8E986B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0CF25A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81F69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DDD609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Textile fabrics (ICS code(s): 59.080.30)</w:t>
            </w:r>
          </w:p>
        </w:tc>
      </w:tr>
      <w:tr w14:paraId="16ACEE8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E40BF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8AC31E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1573-5:2025 Textiles – Household fabrics and articles – Part 5: Bedspread fabrics and bedspreads; (12 page(s), in English)</w:t>
            </w:r>
          </w:p>
          <w:p w:rsidR="000C3B6C" w:rsidRPr="000C3B6C" w:rsidP="002F6A28" w14:paraId="3103AB6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EB37FA" w:rsidRPr="00CE6C29" w:rsidP="002F6A28" w14:paraId="74D3A6F8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https://members.wto.org/crnattachments/2025/TBT/KEN/25_05942_00_e.pdf</w:t>
              </w:r>
            </w:hyperlink>
          </w:p>
          <w:p w:rsidR="00EB37FA" w:rsidRPr="00CE6C29" w:rsidP="002F6A28" w14:paraId="76B97166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EB37FA" w:rsidRPr="00CE6C29" w:rsidP="002F6A28" w14:paraId="43405941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18BBAAB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3486C3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C6B6CE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Draft African Standard covers the specific requirements of fabrics and articles in the form of bedspreads.</w:t>
            </w:r>
          </w:p>
          <w:p w:rsidR="00FE448B" w:rsidRPr="00C379C8" w:rsidP="002F6A28" w14:paraId="103D3F8C" w14:textId="77777777">
            <w:pPr>
              <w:spacing w:before="120" w:after="120"/>
            </w:pPr>
            <w:r w:rsidRPr="00C379C8">
              <w:t>This standard is not applicable to Bedsheets, blankets and duvets.</w:t>
            </w:r>
          </w:p>
        </w:tc>
      </w:tr>
      <w:tr w14:paraId="48B1BA5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917A1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205EF1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3AC1F80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54680E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CCC344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0FF36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1573-1, Textiles — Woven cotton and similar household fabrics and articles — Part 1: Basic requirements for piece-goods and made-up articles</w:t>
            </w:r>
          </w:p>
          <w:p w:rsidR="00EE3A11" w:rsidRPr="002F6A28" w:rsidP="007F13E8" w14:paraId="79E085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</w:t>
            </w:r>
          </w:p>
          <w:p w:rsidR="00EE3A11" w:rsidRPr="002F6A28" w:rsidP="007F13E8" w14:paraId="357BC6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6330, Textiles — Domestic washing and drying procedures for textile testing</w:t>
            </w:r>
          </w:p>
          <w:p w:rsidR="00EE3A11" w:rsidRPr="002F6A28" w:rsidP="007F13E8" w14:paraId="687064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</w:t>
            </w:r>
          </w:p>
        </w:tc>
      </w:tr>
      <w:tr w14:paraId="6F64DE8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E5456F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49A283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31 March 2026</w:t>
            </w:r>
          </w:p>
          <w:p w:rsidR="00EE3A11" w:rsidRPr="002F6A28" w:rsidP="008953C4" w14:paraId="6904921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40418F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BB9FC5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91390D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EA786A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9 November 2025</w:t>
            </w:r>
          </w:p>
          <w:p w:rsidR="000C3B6C" w:rsidRPr="00E3324D" w:rsidP="000C3B6C" w14:paraId="7BE4AD1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ED267F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8EC13C7" w14:textId="77777777">
            <w:r w:rsidRPr="00CE6C29">
              <w:t>Kenya Bureau of Standards</w:t>
            </w:r>
          </w:p>
          <w:p w:rsidR="00CE6C29" w:rsidRPr="00CE6C29" w:rsidP="000C3B6C" w14:paraId="53BF7BFA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Fax: + (254) 020 609660/609665 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5C3F5C5A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8480A7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70CD9B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5FAE22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CBA76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85C61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B04D6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3AE08E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C9BB6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G/TBT/N/KEN/1849</w:t>
    </w:r>
    <w:bookmarkEnd w:id="0"/>
  </w:p>
  <w:p w:rsidR="009239F7" w:rsidRPr="002F6A28" w:rsidP="009239F7" w14:paraId="4CB87D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CB625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2BC1E3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65F05A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F7E098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1416F7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514945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6677E3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B624C43" w14:textId="77777777">
          <w:pPr>
            <w:jc w:val="right"/>
            <w:rPr>
              <w:b/>
              <w:szCs w:val="16"/>
            </w:rPr>
          </w:pPr>
        </w:p>
      </w:tc>
    </w:tr>
    <w:tr w14:paraId="08D1F30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18B739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DDE6B9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G/TBT/N/KEN/1849</w:t>
          </w:r>
          <w:bookmarkEnd w:id="2"/>
        </w:p>
      </w:tc>
    </w:tr>
    <w:tr w14:paraId="65F3402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65C49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33954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September 2025</w:t>
          </w:r>
          <w:bookmarkEnd w:id="3"/>
          <w:bookmarkEnd w:id="4"/>
        </w:p>
      </w:tc>
    </w:tr>
    <w:tr w14:paraId="7E1259E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FF1E7B2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(25-5630)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E52805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65752F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110CE8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CCF435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F15EE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044504">
    <w:abstractNumId w:val="9"/>
  </w:num>
  <w:num w:numId="2" w16cid:durableId="790055221">
    <w:abstractNumId w:val="7"/>
  </w:num>
  <w:num w:numId="3" w16cid:durableId="1756634125">
    <w:abstractNumId w:val="6"/>
  </w:num>
  <w:num w:numId="4" w16cid:durableId="791829235">
    <w:abstractNumId w:val="5"/>
  </w:num>
  <w:num w:numId="5" w16cid:durableId="309601622">
    <w:abstractNumId w:val="4"/>
  </w:num>
  <w:num w:numId="6" w16cid:durableId="1714426548">
    <w:abstractNumId w:val="12"/>
  </w:num>
  <w:num w:numId="7" w16cid:durableId="1558977160">
    <w:abstractNumId w:val="11"/>
  </w:num>
  <w:num w:numId="8" w16cid:durableId="1693455347">
    <w:abstractNumId w:val="10"/>
  </w:num>
  <w:num w:numId="9" w16cid:durableId="7885955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875000">
    <w:abstractNumId w:val="13"/>
  </w:num>
  <w:num w:numId="11" w16cid:durableId="2144227704">
    <w:abstractNumId w:val="8"/>
  </w:num>
  <w:num w:numId="12" w16cid:durableId="62144825">
    <w:abstractNumId w:val="3"/>
  </w:num>
  <w:num w:numId="13" w16cid:durableId="223679876">
    <w:abstractNumId w:val="2"/>
  </w:num>
  <w:num w:numId="14" w16cid:durableId="1889294551">
    <w:abstractNumId w:val="1"/>
  </w:num>
  <w:num w:numId="15" w16cid:durableId="312028994">
    <w:abstractNumId w:val="0"/>
  </w:num>
  <w:num w:numId="16" w16cid:durableId="607539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05A58"/>
    <w:rsid w:val="003124EC"/>
    <w:rsid w:val="00320A1B"/>
    <w:rsid w:val="00330B7F"/>
    <w:rsid w:val="003531C5"/>
    <w:rsid w:val="003572B4"/>
    <w:rsid w:val="003648C1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37FA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498A0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KEN/25_05942_00_e.pdf" TargetMode="Externa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2025-09-10T11:55:00Z</dcterms:created>
  <dcterms:modified xsi:type="dcterms:W3CDTF">2025-09-10T11:55:00Z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