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B7BF48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D61560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A2D589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D7FF8D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8ABF50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7E4615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4F7819B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046D59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795A9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796406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A329E6C" w14:textId="77777777">
            <w:pPr>
              <w:spacing w:after="120"/>
            </w:pPr>
            <w:r w:rsidRPr="00C379C8">
              <w:t>Kenya Bureau of Standards</w:t>
            </w:r>
          </w:p>
          <w:p w:rsidR="00F85C99" w:rsidRPr="002F6A28" w:rsidP="00AA646C" w14:paraId="52F43C45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7EB91541" w14:textId="77777777">
            <w:r w:rsidRPr="00C379C8">
              <w:t>Kenya Bureau of Standards</w:t>
            </w:r>
          </w:p>
          <w:p w:rsidR="00AC6C6E" w:rsidRPr="00C379C8" w:rsidP="00AA646C" w14:paraId="1D7157ED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327B89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7C1D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C93F4E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3720EC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E1047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754F5B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OIL SEEDS AND OLEAGINOUS FRUITS; MISCELLANEOUS GRAINS, SEEDS AND FRUIT; INDUSTRIAL OR MEDICINAL PLANTS; STRAW AND FODDER (HS code(s): 12); Oilseeds (ICS code(s): 67.200.20)</w:t>
            </w:r>
          </w:p>
        </w:tc>
      </w:tr>
      <w:tr w14:paraId="4DA3617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ADD56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E022C9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DKS 3035:2025 Linseed (Flaxseed) for oil extraction — Specification; (13 page(s), in English)</w:t>
            </w:r>
          </w:p>
        </w:tc>
      </w:tr>
      <w:tr w14:paraId="118ED17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DF1A6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03B04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Kenya Standard specifies requirements, sampling and testing methods for linseed (flaxseed) (Linum usitatissimum) intended for oil extraction.</w:t>
            </w:r>
          </w:p>
        </w:tc>
      </w:tr>
      <w:tr w14:paraId="7F79A7B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F05855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1D9114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Reducing trade barriers and facilitating trade</w:t>
            </w:r>
          </w:p>
        </w:tc>
      </w:tr>
      <w:tr w14:paraId="2A521CE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924E5A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78B79C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CCCC5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1, General principles of food hygiene</w:t>
            </w:r>
          </w:p>
          <w:p w:rsidR="00EE3A11" w:rsidRPr="002F6A28" w:rsidP="007F13E8" w14:paraId="36D2ED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901, Cereals and pulses - Test methods.</w:t>
            </w:r>
          </w:p>
          <w:p w:rsidR="00EE3A11" w:rsidRPr="002F6A28" w:rsidP="007F13E8" w14:paraId="54F2A7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664, Oilseeds - Reduction of laboratory sample to test sample</w:t>
            </w:r>
          </w:p>
          <w:p w:rsidR="00EE3A11" w:rsidRPr="002F6A28" w:rsidP="007F13E8" w14:paraId="7C0849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665 </w:t>
            </w:r>
            <w:r w:rsidRPr="002F6A28">
              <w:t>Oilseeds — Determination of moisture and volatile matter content</w:t>
            </w:r>
          </w:p>
          <w:p w:rsidR="00EE3A11" w:rsidRPr="002F6A28" w:rsidP="007F13E8" w14:paraId="64FF47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658 Oilseeds — Determination of content of impurities</w:t>
            </w:r>
          </w:p>
          <w:p w:rsidR="00EE3A11" w:rsidRPr="002F6A28" w:rsidP="007F13E8" w14:paraId="306677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659 Oilseeds — Determination of oil content (Reference method)</w:t>
            </w:r>
          </w:p>
          <w:p w:rsidR="00EE3A11" w:rsidRPr="002F6A28" w:rsidP="007F13E8" w14:paraId="6613A0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16050 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19F014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21294 Oilseeds — Manual or automatic discontinuous sampling.</w:t>
            </w:r>
          </w:p>
        </w:tc>
      </w:tr>
      <w:tr w14:paraId="7163465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2B2C7B8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48CA6B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2E39F4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0D1DB5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88EF4C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51D12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04600C3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DD7D94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CB7D96D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41D1A0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:rsidR="00EE3A11" w:rsidRPr="00A12DDE" w:rsidP="00B16145" w14:paraId="3B7BE91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P="00B16145" w14:paraId="1BAAD953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https://members.wto.org/crnattachments/2025/TBT/KEN/25_01850_00_e.pdf</w:t>
              </w:r>
            </w:hyperlink>
          </w:p>
        </w:tc>
      </w:tr>
    </w:tbl>
    <w:p w:rsidR="00EE3A11" w:rsidRPr="002F6A28" w:rsidP="002F6A28" w14:paraId="73C04867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8CD1DB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88D7D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CD8974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CA16C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7DBAA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135DA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A0DB13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48101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G/TBT/N/KEN/1771</w:t>
    </w:r>
    <w:bookmarkEnd w:id="0"/>
  </w:p>
  <w:p w:rsidR="009239F7" w:rsidRPr="002F6A28" w:rsidP="009239F7" w14:paraId="0416BD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779E3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A25687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A85704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EF37D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3F113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01CDE2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C32590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28EECBD" w14:textId="77777777">
          <w:pPr>
            <w:jc w:val="right"/>
            <w:rPr>
              <w:b/>
              <w:szCs w:val="16"/>
            </w:rPr>
          </w:pPr>
        </w:p>
      </w:tc>
    </w:tr>
    <w:tr w14:paraId="26BE8A1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E839A0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9B8847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G/TBT/N/KEN/1771</w:t>
          </w:r>
          <w:bookmarkEnd w:id="2"/>
        </w:p>
      </w:tc>
    </w:tr>
    <w:tr w14:paraId="7CDE276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C5864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BD226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March 2025</w:t>
          </w:r>
          <w:bookmarkEnd w:id="3"/>
          <w:bookmarkEnd w:id="4"/>
        </w:p>
      </w:tc>
    </w:tr>
    <w:tr w14:paraId="4F51616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19B888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(25-1586)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6D11CF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53812F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011E03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8D3823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33D37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4515154">
    <w:abstractNumId w:val="9"/>
  </w:num>
  <w:num w:numId="2" w16cid:durableId="2059427909">
    <w:abstractNumId w:val="7"/>
  </w:num>
  <w:num w:numId="3" w16cid:durableId="1549562406">
    <w:abstractNumId w:val="6"/>
  </w:num>
  <w:num w:numId="4" w16cid:durableId="1834449727">
    <w:abstractNumId w:val="5"/>
  </w:num>
  <w:num w:numId="5" w16cid:durableId="1423917179">
    <w:abstractNumId w:val="4"/>
  </w:num>
  <w:num w:numId="6" w16cid:durableId="181012658">
    <w:abstractNumId w:val="12"/>
  </w:num>
  <w:num w:numId="7" w16cid:durableId="526799473">
    <w:abstractNumId w:val="11"/>
  </w:num>
  <w:num w:numId="8" w16cid:durableId="1717512425">
    <w:abstractNumId w:val="10"/>
  </w:num>
  <w:num w:numId="9" w16cid:durableId="1331568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1947392">
    <w:abstractNumId w:val="13"/>
  </w:num>
  <w:num w:numId="11" w16cid:durableId="371618379">
    <w:abstractNumId w:val="8"/>
  </w:num>
  <w:num w:numId="12" w16cid:durableId="583105241">
    <w:abstractNumId w:val="3"/>
  </w:num>
  <w:num w:numId="13" w16cid:durableId="530531191">
    <w:abstractNumId w:val="2"/>
  </w:num>
  <w:num w:numId="14" w16cid:durableId="1360159441">
    <w:abstractNumId w:val="1"/>
  </w:num>
  <w:num w:numId="15" w16cid:durableId="943071410">
    <w:abstractNumId w:val="0"/>
  </w:num>
  <w:num w:numId="16" w16cid:durableId="1472744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689D"/>
    <w:rsid w:val="001E1646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34E3"/>
    <w:rsid w:val="0056421E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136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36C3A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B9C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185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0DDF0-31BE-4421-80C4-6A738FD88FB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409</Words>
  <Characters>2429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2025-03-06T12:14:00Z</dcterms:created>
  <dcterms:modified xsi:type="dcterms:W3CDTF">2025-03-06T14:03:00Z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