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0EA7FF1" w14:textId="77777777">
      <w:pPr>
        <w:pStyle w:val="Title"/>
        <w:rPr>
          <w:caps w:val="0"/>
          <w:kern w:val="0"/>
        </w:rPr>
      </w:pPr>
      <w:r w:rsidRPr="002F6A28">
        <w:rPr>
          <w:caps w:val="0"/>
          <w:kern w:val="0"/>
        </w:rPr>
        <w:t>NOTIFICATION</w:t>
      </w:r>
    </w:p>
    <w:p w:rsidR="009239F7" w:rsidRPr="002F6A28" w:rsidP="002F6A28" w14:paraId="5F3AF9A5" w14:textId="77777777">
      <w:pPr>
        <w:jc w:val="center"/>
      </w:pPr>
      <w:r w:rsidRPr="002F6A28">
        <w:t>The following notification is being circulated in accordance with Article 10.6</w:t>
      </w:r>
    </w:p>
    <w:p w:rsidR="009239F7" w:rsidRPr="002F6A28" w:rsidP="002F6A28" w14:paraId="74881883"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BDC9D78" w14:textId="77777777" w:rsidTr="00DB13FE">
        <w:tblPrEx>
          <w:tblW w:w="5000" w:type="pct"/>
          <w:tblLayout w:type="fixed"/>
          <w:tblLook w:val="0000"/>
        </w:tblPrEx>
        <w:tc>
          <w:tcPr>
            <w:tcW w:w="607" w:type="dxa"/>
            <w:tcBorders>
              <w:top w:val="double" w:sz="4" w:space="0" w:color="auto"/>
            </w:tcBorders>
          </w:tcPr>
          <w:p w:rsidR="00F85C99" w:rsidRPr="002F6A28" w:rsidP="002F6A28" w14:paraId="2421572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E19F6F2"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35237217"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82DEC18" w14:textId="77777777" w:rsidTr="00DB13FE">
        <w:tblPrEx>
          <w:tblW w:w="5000" w:type="pct"/>
          <w:tblLayout w:type="fixed"/>
          <w:tblLook w:val="0000"/>
        </w:tblPrEx>
        <w:tc>
          <w:tcPr>
            <w:tcW w:w="607" w:type="dxa"/>
          </w:tcPr>
          <w:p w:rsidR="00F85C99" w:rsidRPr="002F6A28" w:rsidP="002F6A28" w14:paraId="4991D883" w14:textId="77777777">
            <w:pPr>
              <w:spacing w:before="120" w:after="120"/>
              <w:jc w:val="left"/>
            </w:pPr>
            <w:r w:rsidRPr="002F6A28">
              <w:rPr>
                <w:b/>
              </w:rPr>
              <w:t>2.</w:t>
            </w:r>
          </w:p>
        </w:tc>
        <w:tc>
          <w:tcPr>
            <w:tcW w:w="8373" w:type="dxa"/>
          </w:tcPr>
          <w:p w:rsidR="00F85C99" w:rsidRPr="002F6A28" w:rsidP="000C3B6C" w14:paraId="7B2C0436" w14:textId="77777777">
            <w:pPr>
              <w:spacing w:before="120" w:after="120"/>
            </w:pPr>
            <w:r w:rsidRPr="002F6A28">
              <w:rPr>
                <w:b/>
              </w:rPr>
              <w:t>Agency responsible:</w:t>
            </w:r>
            <w:r w:rsidRPr="00C379C8" w:rsidR="00EE3A11">
              <w:t xml:space="preserve"> </w:t>
            </w:r>
          </w:p>
          <w:p w:rsidR="00EE3A11" w:rsidRPr="00C379C8" w:rsidP="000C3B6C" w14:paraId="62AA77A9" w14:textId="77777777">
            <w:r w:rsidRPr="00C379C8">
              <w:t>Egyptian Organization for Standardization and Quality</w:t>
            </w:r>
          </w:p>
          <w:p w:rsidR="00EE3A11" w:rsidRPr="00C379C8" w:rsidP="000C3B6C" w14:paraId="40BD8BE6" w14:textId="77777777">
            <w:r w:rsidRPr="00C379C8">
              <w:t>16 Tadreeb El-Modarrebeen St., Ameriya, Cairo – Egypt</w:t>
            </w:r>
          </w:p>
          <w:p w:rsidR="00EE3A11" w:rsidRPr="00C379C8" w:rsidP="000C3B6C" w14:paraId="42ACD9E9" w14:textId="77777777">
            <w:r w:rsidRPr="00C379C8">
              <w:t xml:space="preserve">E-mail: </w:t>
            </w:r>
            <w:hyperlink r:id="rId5" w:history="1">
              <w:r w:rsidRPr="00C379C8">
                <w:rPr>
                  <w:color w:val="0000FF"/>
                  <w:u w:val="single"/>
                </w:rPr>
                <w:t>eos@eos.org.eg</w:t>
              </w:r>
            </w:hyperlink>
            <w:r w:rsidRPr="00C379C8">
              <w:t xml:space="preserve"> / </w:t>
            </w:r>
            <w:hyperlink r:id="rId6" w:history="1">
              <w:r w:rsidRPr="00C379C8">
                <w:rPr>
                  <w:color w:val="0000FF"/>
                  <w:u w:val="single"/>
                </w:rPr>
                <w:t>eos.tbt@eos.org.eg</w:t>
              </w:r>
            </w:hyperlink>
          </w:p>
          <w:p w:rsidR="00EE3A11" w:rsidRPr="00C379C8" w:rsidP="000C3B6C" w14:paraId="7C3093EF" w14:textId="77777777">
            <w:r w:rsidRPr="00C379C8">
              <w:t xml:space="preserve">Website: </w:t>
            </w:r>
            <w:hyperlink r:id="rId7" w:tgtFrame="_blank" w:history="1">
              <w:r w:rsidRPr="00C379C8">
                <w:rPr>
                  <w:color w:val="0000FF"/>
                  <w:u w:val="single"/>
                </w:rPr>
                <w:t>http://www.eos.org.eg</w:t>
              </w:r>
            </w:hyperlink>
          </w:p>
          <w:p w:rsidR="00EE3A11" w:rsidRPr="00C379C8" w:rsidP="000C3B6C" w14:paraId="6EA84549" w14:textId="77777777">
            <w:r w:rsidRPr="00C379C8">
              <w:t>Tel.: + (202) 22845528</w:t>
            </w:r>
          </w:p>
          <w:p w:rsidR="00EE3A11" w:rsidRPr="00C379C8" w:rsidP="000C3B6C" w14:paraId="4876FF53" w14:textId="77777777">
            <w:pPr>
              <w:spacing w:after="120"/>
            </w:pPr>
            <w:r w:rsidRPr="00C379C8">
              <w:t>Fax: + (202) 22845504</w:t>
            </w:r>
          </w:p>
        </w:tc>
      </w:tr>
      <w:tr w14:paraId="45FF8A21" w14:textId="77777777" w:rsidTr="00DB13FE">
        <w:tblPrEx>
          <w:tblW w:w="5000" w:type="pct"/>
          <w:tblLayout w:type="fixed"/>
          <w:tblLook w:val="0000"/>
        </w:tblPrEx>
        <w:tc>
          <w:tcPr>
            <w:tcW w:w="607" w:type="dxa"/>
          </w:tcPr>
          <w:p w:rsidR="00F85C99" w:rsidRPr="002F6A28" w:rsidP="002F6A28" w14:paraId="34C71F80" w14:textId="77777777">
            <w:pPr>
              <w:spacing w:before="120" w:after="120"/>
              <w:jc w:val="left"/>
              <w:rPr>
                <w:b/>
              </w:rPr>
            </w:pPr>
            <w:r w:rsidRPr="002F6A28">
              <w:rPr>
                <w:b/>
              </w:rPr>
              <w:t>3.</w:t>
            </w:r>
          </w:p>
        </w:tc>
        <w:tc>
          <w:tcPr>
            <w:tcW w:w="8373" w:type="dxa"/>
          </w:tcPr>
          <w:p w:rsidR="00F85C99" w:rsidRPr="0058336F" w:rsidP="002F6A28" w14:paraId="56102F9D"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BDA8B59" w14:textId="77777777" w:rsidTr="00DB13FE">
        <w:tblPrEx>
          <w:tblW w:w="5000" w:type="pct"/>
          <w:tblLayout w:type="fixed"/>
          <w:tblLook w:val="0000"/>
        </w:tblPrEx>
        <w:tc>
          <w:tcPr>
            <w:tcW w:w="607" w:type="dxa"/>
          </w:tcPr>
          <w:p w:rsidR="00F85C99" w:rsidRPr="002F6A28" w:rsidP="002F6A28" w14:paraId="7762E3A2" w14:textId="77777777">
            <w:pPr>
              <w:spacing w:before="120" w:after="120"/>
              <w:jc w:val="left"/>
            </w:pPr>
            <w:r w:rsidRPr="002F6A28">
              <w:rPr>
                <w:b/>
              </w:rPr>
              <w:t>4.</w:t>
            </w:r>
          </w:p>
        </w:tc>
        <w:tc>
          <w:tcPr>
            <w:tcW w:w="8373" w:type="dxa"/>
          </w:tcPr>
          <w:p w:rsidR="00F85C99" w:rsidRPr="002F6A28" w:rsidP="002F6A28" w14:paraId="27C3C147"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Protective clothing (ICS code(s): 13.340.10)</w:t>
            </w:r>
          </w:p>
        </w:tc>
      </w:tr>
      <w:tr w14:paraId="2B599008" w14:textId="77777777" w:rsidTr="00DB13FE">
        <w:tblPrEx>
          <w:tblW w:w="5000" w:type="pct"/>
          <w:tblLayout w:type="fixed"/>
          <w:tblLook w:val="0000"/>
        </w:tblPrEx>
        <w:tc>
          <w:tcPr>
            <w:tcW w:w="607" w:type="dxa"/>
          </w:tcPr>
          <w:p w:rsidR="00F85C99" w:rsidRPr="002F6A28" w:rsidP="002F6A28" w14:paraId="2A20A4E8" w14:textId="77777777">
            <w:pPr>
              <w:spacing w:before="120" w:after="120"/>
              <w:jc w:val="left"/>
            </w:pPr>
            <w:r w:rsidRPr="002F6A28">
              <w:rPr>
                <w:b/>
              </w:rPr>
              <w:t>5.</w:t>
            </w:r>
          </w:p>
        </w:tc>
        <w:tc>
          <w:tcPr>
            <w:tcW w:w="8373" w:type="dxa"/>
          </w:tcPr>
          <w:p w:rsidR="00F85C99" w:rsidP="002F6A28" w14:paraId="41632E6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The draft of the Egyptian standard ES 5648 "</w:t>
            </w:r>
            <w:r w:rsidRPr="00C379C8" w:rsidR="00EE3A11">
              <w:rPr>
                <w:b/>
                <w:bCs/>
              </w:rPr>
              <w:t xml:space="preserve"> </w:t>
            </w:r>
            <w:r w:rsidRPr="00C379C8" w:rsidR="00EE3A11">
              <w:t>protective clothing — general requirements"; (32 page(s), in Arabic)</w:t>
            </w:r>
          </w:p>
          <w:p w:rsidR="000C3B6C" w:rsidRPr="000C3B6C" w:rsidP="002F6A28" w14:paraId="14F6E767"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B10223" w:rsidRPr="00CE6C29" w:rsidP="002F6A28" w14:paraId="5F181BAE" w14:textId="77777777">
            <w:pPr>
              <w:rPr>
                <w:iCs/>
              </w:rPr>
            </w:pPr>
            <w:r w:rsidRPr="00CE6C29">
              <w:rPr>
                <w:iCs/>
              </w:rPr>
              <w:t>Egyptian Organization for Standardization and Quality</w:t>
            </w:r>
          </w:p>
          <w:p w:rsidR="00B10223" w:rsidRPr="00CE6C29" w:rsidP="002F6A28" w14:paraId="3AEAC411" w14:textId="77777777">
            <w:pPr>
              <w:rPr>
                <w:iCs/>
              </w:rPr>
            </w:pPr>
            <w:r w:rsidRPr="00CE6C29">
              <w:rPr>
                <w:iCs/>
              </w:rPr>
              <w:t>16 Tadreeb El-Modarrebeen St., Ameriya, Cairo – Egypt</w:t>
            </w:r>
          </w:p>
          <w:p w:rsidR="00B10223" w:rsidRPr="00CE6C29" w:rsidP="002F6A28" w14:paraId="5B70A28E" w14:textId="77777777">
            <w:pPr>
              <w:rPr>
                <w:iCs/>
              </w:rPr>
            </w:pPr>
            <w:r w:rsidRPr="00CE6C29">
              <w:rPr>
                <w:iCs/>
              </w:rPr>
              <w:t xml:space="preserve">E-mail: </w:t>
            </w:r>
            <w:hyperlink r:id="rId5" w:history="1">
              <w:r w:rsidRPr="00CE6C29">
                <w:rPr>
                  <w:iCs/>
                  <w:color w:val="0000FF"/>
                  <w:u w:val="single"/>
                </w:rPr>
                <w:t>eos@eos.org.eg</w:t>
              </w:r>
            </w:hyperlink>
            <w:r w:rsidRPr="00CE6C29">
              <w:rPr>
                <w:iCs/>
              </w:rPr>
              <w:t xml:space="preserve"> / </w:t>
            </w:r>
            <w:hyperlink r:id="rId6" w:history="1">
              <w:r w:rsidRPr="00CE6C29">
                <w:rPr>
                  <w:iCs/>
                  <w:color w:val="0000FF"/>
                  <w:u w:val="single"/>
                </w:rPr>
                <w:t>eos.tbt@eos.org.eg</w:t>
              </w:r>
            </w:hyperlink>
          </w:p>
          <w:p w:rsidR="00B10223" w:rsidRPr="00CE6C29" w:rsidP="002F6A28" w14:paraId="0B190E63" w14:textId="77777777">
            <w:pPr>
              <w:rPr>
                <w:iCs/>
              </w:rPr>
            </w:pPr>
            <w:r w:rsidRPr="00CE6C29">
              <w:rPr>
                <w:iCs/>
              </w:rPr>
              <w:t xml:space="preserve">Website: </w:t>
            </w:r>
            <w:hyperlink r:id="rId7" w:tgtFrame="_blank" w:history="1">
              <w:r w:rsidRPr="00CE6C29">
                <w:rPr>
                  <w:iCs/>
                  <w:color w:val="0000FF"/>
                  <w:u w:val="single"/>
                </w:rPr>
                <w:t>http://www.eos.org.eg</w:t>
              </w:r>
            </w:hyperlink>
          </w:p>
          <w:p w:rsidR="00B10223" w:rsidRPr="00CE6C29" w:rsidP="002F6A28" w14:paraId="5B49958C" w14:textId="77777777">
            <w:pPr>
              <w:rPr>
                <w:iCs/>
              </w:rPr>
            </w:pPr>
            <w:r w:rsidRPr="00CE6C29">
              <w:rPr>
                <w:iCs/>
              </w:rPr>
              <w:t>Tel.: + (202) 22845528</w:t>
            </w:r>
          </w:p>
          <w:p w:rsidR="00B10223" w:rsidRPr="00CE6C29" w:rsidP="002F6A28" w14:paraId="30FB14CB" w14:textId="77777777">
            <w:pPr>
              <w:spacing w:after="120"/>
              <w:rPr>
                <w:iCs/>
              </w:rPr>
            </w:pPr>
            <w:r w:rsidRPr="00CE6C29">
              <w:rPr>
                <w:iCs/>
              </w:rPr>
              <w:t>Fax: + (202) 22845504</w:t>
            </w:r>
          </w:p>
        </w:tc>
      </w:tr>
      <w:tr w14:paraId="2C98F6D4" w14:textId="77777777" w:rsidTr="00DB13FE">
        <w:tblPrEx>
          <w:tblW w:w="5000" w:type="pct"/>
          <w:tblLayout w:type="fixed"/>
          <w:tblLook w:val="0000"/>
        </w:tblPrEx>
        <w:tc>
          <w:tcPr>
            <w:tcW w:w="607" w:type="dxa"/>
          </w:tcPr>
          <w:p w:rsidR="00F85C99" w:rsidRPr="002F6A28" w:rsidP="002F6A28" w14:paraId="25F7460B" w14:textId="77777777">
            <w:pPr>
              <w:spacing w:before="120" w:after="120"/>
              <w:jc w:val="left"/>
              <w:rPr>
                <w:b/>
              </w:rPr>
            </w:pPr>
            <w:r w:rsidRPr="002F6A28">
              <w:rPr>
                <w:b/>
              </w:rPr>
              <w:t>6.</w:t>
            </w:r>
          </w:p>
        </w:tc>
        <w:tc>
          <w:tcPr>
            <w:tcW w:w="8373" w:type="dxa"/>
          </w:tcPr>
          <w:p w:rsidR="00F85C99" w:rsidRPr="002F6A28" w:rsidP="002F6A28" w14:paraId="1A46E43F" w14:textId="77777777">
            <w:pPr>
              <w:spacing w:before="120" w:after="120"/>
              <w:rPr>
                <w:b/>
              </w:rPr>
            </w:pPr>
            <w:r w:rsidRPr="002F6A28">
              <w:rPr>
                <w:b/>
              </w:rPr>
              <w:t>Description of content:</w:t>
            </w:r>
            <w:r w:rsidRPr="00C379C8" w:rsidR="00FE448B">
              <w:t xml:space="preserve"> The draft of the Egyptian standard ES 5648 specifies general performance requirements for ergonomics, innocuousness, size designation, ageing, compatibility and marking of protective clothing and the information to be supplied by the manufacturer with the protective clothing.</w:t>
            </w:r>
          </w:p>
          <w:p w:rsidR="00FE448B" w:rsidRPr="00C379C8" w:rsidP="002F6A28" w14:paraId="2CAF0CF8" w14:textId="77777777">
            <w:pPr>
              <w:spacing w:before="120" w:after="120"/>
            </w:pPr>
            <w:r w:rsidRPr="00C379C8">
              <w:t>It is only intended to be used in combination with other standards containing requirements for specific protective performance and not on a stand-alone basis.</w:t>
            </w:r>
          </w:p>
          <w:p w:rsidR="00FE448B" w:rsidRPr="00C379C8" w:rsidP="002F6A28" w14:paraId="529155E4" w14:textId="77777777">
            <w:pPr>
              <w:spacing w:before="120" w:after="120"/>
            </w:pPr>
            <w:r w:rsidRPr="00C379C8">
              <w:t>Worth mentioning is that this draft standard is technically identical with ISO 13688:2013/AMD1:2021.</w:t>
            </w:r>
          </w:p>
        </w:tc>
      </w:tr>
      <w:tr w14:paraId="6BCC0E60" w14:textId="77777777" w:rsidTr="00DB13FE">
        <w:tblPrEx>
          <w:tblW w:w="5000" w:type="pct"/>
          <w:tblLayout w:type="fixed"/>
          <w:tblLook w:val="0000"/>
        </w:tblPrEx>
        <w:tc>
          <w:tcPr>
            <w:tcW w:w="607" w:type="dxa"/>
          </w:tcPr>
          <w:p w:rsidR="00F85C99" w:rsidRPr="002F6A28" w:rsidP="002F6A28" w14:paraId="0341E52E" w14:textId="77777777">
            <w:pPr>
              <w:spacing w:before="120" w:after="120"/>
              <w:jc w:val="left"/>
              <w:rPr>
                <w:b/>
              </w:rPr>
            </w:pPr>
            <w:r w:rsidRPr="002F6A28">
              <w:rPr>
                <w:b/>
              </w:rPr>
              <w:t>7.</w:t>
            </w:r>
          </w:p>
        </w:tc>
        <w:tc>
          <w:tcPr>
            <w:tcW w:w="8373" w:type="dxa"/>
          </w:tcPr>
          <w:p w:rsidR="00F85C99" w:rsidRPr="002F6A28" w:rsidP="002F6A28" w14:paraId="1201D81A"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71AB10F6" w14:textId="77777777" w:rsidTr="00DB13FE">
        <w:tblPrEx>
          <w:tblW w:w="5000" w:type="pct"/>
          <w:tblLayout w:type="fixed"/>
          <w:tblLook w:val="0000"/>
        </w:tblPrEx>
        <w:tc>
          <w:tcPr>
            <w:tcW w:w="607" w:type="dxa"/>
          </w:tcPr>
          <w:p w:rsidR="00F85C99" w:rsidRPr="002F6A28" w:rsidP="009E75ED" w14:paraId="0E505ACF" w14:textId="77777777">
            <w:pPr>
              <w:spacing w:before="120" w:after="120"/>
              <w:jc w:val="left"/>
              <w:rPr>
                <w:b/>
              </w:rPr>
            </w:pPr>
            <w:r w:rsidRPr="002F6A28">
              <w:rPr>
                <w:b/>
              </w:rPr>
              <w:t>8.</w:t>
            </w:r>
          </w:p>
        </w:tc>
        <w:tc>
          <w:tcPr>
            <w:tcW w:w="8373" w:type="dxa"/>
          </w:tcPr>
          <w:p w:rsidR="000C3B6C" w:rsidRPr="00EC00D2" w:rsidP="007F13E8" w14:paraId="3BB87A43" w14:textId="77777777">
            <w:pPr>
              <w:spacing w:before="120" w:after="120"/>
              <w:rPr>
                <w:bCs/>
              </w:rPr>
            </w:pPr>
            <w:r w:rsidRPr="002F6A28">
              <w:rPr>
                <w:b/>
              </w:rPr>
              <w:t>Relevant documents:</w:t>
            </w:r>
            <w:r w:rsidRPr="002F6A28" w:rsidR="00EE3A11">
              <w:t xml:space="preserve"> </w:t>
            </w:r>
          </w:p>
          <w:p w:rsidR="00EE3A11" w:rsidRPr="002F6A28" w:rsidP="007F13E8" w14:paraId="2F37259F" w14:textId="77777777">
            <w:pPr>
              <w:spacing w:before="120" w:after="120"/>
            </w:pPr>
            <w:r w:rsidRPr="002F6A28">
              <w:t>ISO 13688:2013/AMD1:2021 .</w:t>
            </w:r>
          </w:p>
        </w:tc>
      </w:tr>
      <w:tr w14:paraId="203F2345" w14:textId="77777777" w:rsidTr="00DB13FE">
        <w:tblPrEx>
          <w:tblW w:w="5000" w:type="pct"/>
          <w:tblLayout w:type="fixed"/>
          <w:tblLook w:val="0000"/>
        </w:tblPrEx>
        <w:tc>
          <w:tcPr>
            <w:tcW w:w="607" w:type="dxa"/>
          </w:tcPr>
          <w:p w:rsidR="00EE3A11" w:rsidRPr="002F6A28" w:rsidP="002F6A28" w14:paraId="4AB6A327" w14:textId="77777777">
            <w:pPr>
              <w:spacing w:before="120" w:after="120"/>
              <w:jc w:val="left"/>
              <w:rPr>
                <w:b/>
              </w:rPr>
            </w:pPr>
            <w:r w:rsidRPr="002F6A28">
              <w:rPr>
                <w:b/>
              </w:rPr>
              <w:t>9.</w:t>
            </w:r>
          </w:p>
        </w:tc>
        <w:tc>
          <w:tcPr>
            <w:tcW w:w="8373" w:type="dxa"/>
          </w:tcPr>
          <w:p w:rsidR="00EE3A11" w:rsidRPr="002F6A28" w:rsidP="008953C4" w14:paraId="5B9DFDB0" w14:textId="77777777">
            <w:pPr>
              <w:spacing w:before="120" w:after="120"/>
            </w:pPr>
            <w:r w:rsidRPr="002F6A28">
              <w:rPr>
                <w:b/>
              </w:rPr>
              <w:t>Proposed date of adoption:</w:t>
            </w:r>
            <w:r w:rsidRPr="00C379C8">
              <w:t xml:space="preserve"> To be determined</w:t>
            </w:r>
          </w:p>
          <w:p w:rsidR="00EE3A11" w:rsidRPr="002F6A28" w:rsidP="008953C4" w14:paraId="571A1FB4" w14:textId="77777777">
            <w:pPr>
              <w:spacing w:after="120"/>
            </w:pPr>
            <w:r w:rsidRPr="002F6A28">
              <w:rPr>
                <w:b/>
              </w:rPr>
              <w:t>Proposed date of entry into force:</w:t>
            </w:r>
            <w:r w:rsidRPr="00C379C8">
              <w:t xml:space="preserve"> To be determined</w:t>
            </w:r>
          </w:p>
        </w:tc>
      </w:tr>
      <w:tr w14:paraId="32D725BD" w14:textId="77777777" w:rsidTr="00DB13FE">
        <w:tblPrEx>
          <w:tblW w:w="5000" w:type="pct"/>
          <w:tblLayout w:type="fixed"/>
          <w:tblLook w:val="0000"/>
        </w:tblPrEx>
        <w:tc>
          <w:tcPr>
            <w:tcW w:w="607" w:type="dxa"/>
            <w:tcBorders>
              <w:bottom w:val="double" w:sz="4" w:space="0" w:color="auto"/>
            </w:tcBorders>
          </w:tcPr>
          <w:p w:rsidR="00F85C99" w:rsidRPr="002F6A28" w:rsidP="002F6A28" w14:paraId="3138D09B"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BA7892C"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5464609" w14:textId="77777777">
            <w:pPr>
              <w:spacing w:before="120" w:after="120"/>
              <w:rPr>
                <w:bCs/>
              </w:rPr>
            </w:pPr>
            <w:r w:rsidRPr="002F6A28">
              <w:rPr>
                <w:b/>
              </w:rPr>
              <w:t>Final date for comments:</w:t>
            </w:r>
            <w:r w:rsidRPr="00C379C8" w:rsidR="00EE3A11">
              <w:t xml:space="preserve"> 14 December 2025</w:t>
            </w:r>
          </w:p>
          <w:p w:rsidR="000C3B6C" w:rsidRPr="00E3324D" w:rsidP="000C3B6C" w14:paraId="43F99439"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8B8171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295A92AA" w14:textId="77777777">
            <w:r w:rsidRPr="00CE6C29">
              <w:t>Egyptian Organization for Standardization and Quality</w:t>
            </w:r>
          </w:p>
          <w:p w:rsidR="00CE6C29" w:rsidRPr="00CE6C29" w:rsidP="000C3B6C" w14:paraId="12B95E46" w14:textId="77777777">
            <w:r w:rsidRPr="00CE6C29">
              <w:t>16 Tadreeb El-Modarrebeen St., Ameriya, Cairo – Egypt</w:t>
            </w:r>
          </w:p>
          <w:p w:rsidR="00CE6C29" w:rsidRPr="00CE6C29" w:rsidP="000C3B6C" w14:paraId="6C626716" w14:textId="77777777">
            <w:r w:rsidRPr="00CE6C29">
              <w:t xml:space="preserve">E-mail: </w:t>
            </w:r>
            <w:hyperlink r:id="rId5" w:history="1">
              <w:r w:rsidRPr="00CE6C29">
                <w:rPr>
                  <w:color w:val="0000FF"/>
                  <w:u w:val="single"/>
                </w:rPr>
                <w:t>eos@eos.org.eg</w:t>
              </w:r>
            </w:hyperlink>
            <w:r w:rsidRPr="00CE6C29">
              <w:t xml:space="preserve"> / </w:t>
            </w:r>
            <w:hyperlink r:id="rId6" w:history="1">
              <w:r w:rsidRPr="00CE6C29">
                <w:rPr>
                  <w:color w:val="0000FF"/>
                  <w:u w:val="single"/>
                </w:rPr>
                <w:t>eos.tbt@eos.org.eg</w:t>
              </w:r>
            </w:hyperlink>
          </w:p>
          <w:p w:rsidR="00CE6C29" w:rsidRPr="00CE6C29" w:rsidP="000C3B6C" w14:paraId="1619B806" w14:textId="77777777">
            <w:r w:rsidRPr="00CE6C29">
              <w:t xml:space="preserve">Website: </w:t>
            </w:r>
            <w:hyperlink r:id="rId7" w:tgtFrame="_blank" w:history="1">
              <w:r w:rsidRPr="00CE6C29">
                <w:rPr>
                  <w:color w:val="0000FF"/>
                  <w:u w:val="single"/>
                </w:rPr>
                <w:t>http://www.eos.org.eg</w:t>
              </w:r>
            </w:hyperlink>
          </w:p>
          <w:p w:rsidR="00CE6C29" w:rsidRPr="00CE6C29" w:rsidP="000C3B6C" w14:paraId="73B5698F" w14:textId="77777777">
            <w:r w:rsidRPr="00CE6C29">
              <w:t>Tel.: + (202) 22845528</w:t>
            </w:r>
          </w:p>
          <w:p w:rsidR="00CE6C29" w:rsidRPr="00CE6C29" w:rsidP="000C3B6C" w14:paraId="119F99AC" w14:textId="77777777">
            <w:pPr>
              <w:spacing w:after="120"/>
            </w:pPr>
            <w:r w:rsidRPr="00CE6C29">
              <w:t>Fax: + (202) 22845504</w:t>
            </w:r>
          </w:p>
        </w:tc>
      </w:tr>
    </w:tbl>
    <w:p w:rsidR="00EE3A11" w:rsidRPr="002F6A28" w:rsidP="00887259" w14:paraId="02CF9DBA"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6C2920A"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D6B6C10"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BBF91DA"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49FD55D" w14:textId="77777777">
    <w:pPr>
      <w:pStyle w:val="Header"/>
      <w:pBdr>
        <w:bottom w:val="single" w:sz="4" w:space="1" w:color="auto"/>
      </w:pBdr>
      <w:tabs>
        <w:tab w:val="clear" w:pos="4513"/>
        <w:tab w:val="clear" w:pos="9027"/>
      </w:tabs>
      <w:jc w:val="center"/>
    </w:pPr>
    <w:r w:rsidRPr="002F6A28">
      <w:t>tbtSymbol</w:t>
    </w:r>
  </w:p>
  <w:p w:rsidR="009239F7" w:rsidRPr="002F6A28" w:rsidP="009239F7" w14:paraId="72C915DE" w14:textId="77777777">
    <w:pPr>
      <w:pStyle w:val="Header"/>
      <w:pBdr>
        <w:bottom w:val="single" w:sz="4" w:space="1" w:color="auto"/>
      </w:pBdr>
      <w:tabs>
        <w:tab w:val="clear" w:pos="4513"/>
        <w:tab w:val="clear" w:pos="9027"/>
      </w:tabs>
      <w:jc w:val="center"/>
    </w:pPr>
  </w:p>
  <w:p w:rsidR="009239F7" w:rsidRPr="002F6A28" w:rsidP="009239F7" w14:paraId="2758D19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56E90D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CF3DC01" w14:textId="77777777">
    <w:pPr>
      <w:pStyle w:val="Header"/>
      <w:pBdr>
        <w:bottom w:val="single" w:sz="4" w:space="1" w:color="auto"/>
      </w:pBdr>
      <w:tabs>
        <w:tab w:val="clear" w:pos="4513"/>
        <w:tab w:val="clear" w:pos="9027"/>
      </w:tabs>
      <w:jc w:val="center"/>
    </w:pPr>
    <w:bookmarkStart w:id="0" w:name="spsSymbolHeader"/>
    <w:r w:rsidRPr="002F6A28">
      <w:t>G/TBT/N/EGY/557</w:t>
    </w:r>
    <w:bookmarkEnd w:id="0"/>
  </w:p>
  <w:p w:rsidR="009239F7" w:rsidRPr="002F6A28" w:rsidP="009239F7" w14:paraId="224BD640" w14:textId="77777777">
    <w:pPr>
      <w:pStyle w:val="Header"/>
      <w:pBdr>
        <w:bottom w:val="single" w:sz="4" w:space="1" w:color="auto"/>
      </w:pBdr>
      <w:tabs>
        <w:tab w:val="clear" w:pos="4513"/>
        <w:tab w:val="clear" w:pos="9027"/>
      </w:tabs>
      <w:jc w:val="center"/>
    </w:pPr>
  </w:p>
  <w:p w:rsidR="009239F7" w:rsidRPr="002F6A28" w:rsidP="009239F7" w14:paraId="52671E7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90833B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A5E134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6D72E7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81D62A4" w14:textId="77777777">
          <w:pPr>
            <w:jc w:val="right"/>
            <w:rPr>
              <w:b/>
              <w:color w:val="FF0000"/>
              <w:szCs w:val="16"/>
            </w:rPr>
          </w:pPr>
        </w:p>
      </w:tc>
    </w:tr>
    <w:bookmarkEnd w:id="1"/>
    <w:tr w14:paraId="5A1978B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615911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46CB99D" w14:textId="77777777">
          <w:pPr>
            <w:jc w:val="right"/>
            <w:rPr>
              <w:b/>
              <w:szCs w:val="16"/>
            </w:rPr>
          </w:pPr>
        </w:p>
      </w:tc>
    </w:tr>
    <w:tr w14:paraId="1A6E4A1A"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E39565B"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8B2B249" w14:textId="77777777">
          <w:pPr>
            <w:jc w:val="right"/>
            <w:rPr>
              <w:b/>
              <w:szCs w:val="16"/>
            </w:rPr>
          </w:pPr>
          <w:bookmarkStart w:id="2" w:name="bmkSymbols"/>
          <w:r w:rsidRPr="002F6A28">
            <w:rPr>
              <w:b/>
              <w:szCs w:val="16"/>
            </w:rPr>
            <w:t>G/TBT/N/EGY/557</w:t>
          </w:r>
          <w:bookmarkEnd w:id="2"/>
        </w:p>
      </w:tc>
    </w:tr>
    <w:tr w14:paraId="18F0AF0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41D8809" w14:textId="77777777"/>
      </w:tc>
      <w:tc>
        <w:tcPr>
          <w:tcW w:w="5448" w:type="dxa"/>
          <w:gridSpan w:val="2"/>
          <w:shd w:val="clear" w:color="auto" w:fill="FFFFFF"/>
          <w:tcMar>
            <w:left w:w="108" w:type="dxa"/>
            <w:right w:w="108" w:type="dxa"/>
          </w:tcMar>
          <w:vAlign w:val="center"/>
        </w:tcPr>
        <w:p w:rsidR="00ED54E0" w:rsidRPr="009239F7" w:rsidP="00B801E9" w14:paraId="4BF88AC6" w14:textId="77777777">
          <w:pPr>
            <w:jc w:val="right"/>
            <w:rPr>
              <w:szCs w:val="16"/>
            </w:rPr>
          </w:pPr>
          <w:bookmarkStart w:id="3" w:name="spsDateDistribution"/>
          <w:bookmarkStart w:id="4" w:name="bmkDate"/>
          <w:r w:rsidRPr="009239F7">
            <w:rPr>
              <w:szCs w:val="16"/>
            </w:rPr>
            <w:t>15 October 2025</w:t>
          </w:r>
          <w:bookmarkEnd w:id="3"/>
          <w:bookmarkEnd w:id="4"/>
        </w:p>
      </w:tc>
    </w:tr>
    <w:tr w14:paraId="193BCE1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477D5B1" w14:textId="77777777">
          <w:pPr>
            <w:jc w:val="left"/>
            <w:rPr>
              <w:b/>
            </w:rPr>
          </w:pPr>
          <w:bookmarkStart w:id="5" w:name="bmkSerial"/>
          <w:r>
            <w:rPr>
              <w:rFonts w:ascii="Verdana" w:eastAsia="Verdana" w:hAnsi="Verdana" w:cs="Verdana"/>
              <w:b w:val="0"/>
              <w:color w:val="FF0000"/>
              <w:sz w:val="18"/>
            </w:rPr>
            <w:t>(25-6637)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44DD6F1"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6BD9497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65F245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B014C4F"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9E441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42588962">
    <w:abstractNumId w:val="9"/>
  </w:num>
  <w:num w:numId="2" w16cid:durableId="1898661969">
    <w:abstractNumId w:val="7"/>
  </w:num>
  <w:num w:numId="3" w16cid:durableId="765610445">
    <w:abstractNumId w:val="6"/>
  </w:num>
  <w:num w:numId="4" w16cid:durableId="1809669451">
    <w:abstractNumId w:val="5"/>
  </w:num>
  <w:num w:numId="5" w16cid:durableId="1868440989">
    <w:abstractNumId w:val="4"/>
  </w:num>
  <w:num w:numId="6" w16cid:durableId="312950621">
    <w:abstractNumId w:val="12"/>
  </w:num>
  <w:num w:numId="7" w16cid:durableId="2049333151">
    <w:abstractNumId w:val="11"/>
  </w:num>
  <w:num w:numId="8" w16cid:durableId="663243267">
    <w:abstractNumId w:val="10"/>
  </w:num>
  <w:num w:numId="9" w16cid:durableId="637607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8149178">
    <w:abstractNumId w:val="13"/>
  </w:num>
  <w:num w:numId="11" w16cid:durableId="730734529">
    <w:abstractNumId w:val="8"/>
  </w:num>
  <w:num w:numId="12" w16cid:durableId="355232233">
    <w:abstractNumId w:val="3"/>
  </w:num>
  <w:num w:numId="13" w16cid:durableId="2027752960">
    <w:abstractNumId w:val="2"/>
  </w:num>
  <w:num w:numId="14" w16cid:durableId="13964041">
    <w:abstractNumId w:val="1"/>
  </w:num>
  <w:num w:numId="15" w16cid:durableId="26099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458"/>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0223"/>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CF33DC"/>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F4917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os@eos.org.eg" TargetMode="External" /><Relationship Id="rId6" Type="http://schemas.openxmlformats.org/officeDocument/2006/relationships/hyperlink" Target="mailto:eos.tbt@eos.org.eg" TargetMode="External" /><Relationship Id="rId7" Type="http://schemas.openxmlformats.org/officeDocument/2006/relationships/hyperlink" Target="http://www.eos.org.e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2025-10-15T09:52:00Z</dcterms:created>
  <dcterms:modified xsi:type="dcterms:W3CDTF">2025-10-15T09:52:00Z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