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9EBAB42" w14:textId="77777777">
      <w:pPr>
        <w:pStyle w:val="Title"/>
        <w:rPr>
          <w:caps w:val="0"/>
          <w:kern w:val="0"/>
        </w:rPr>
      </w:pPr>
      <w:r w:rsidRPr="002F6A28">
        <w:rPr>
          <w:caps w:val="0"/>
          <w:kern w:val="0"/>
        </w:rPr>
        <w:t>NOTIFICATION</w:t>
      </w:r>
    </w:p>
    <w:p w:rsidR="009239F7" w:rsidRPr="002F6A28" w:rsidP="002F6A28" w14:paraId="1115F94B" w14:textId="77777777">
      <w:pPr>
        <w:jc w:val="center"/>
      </w:pPr>
      <w:r w:rsidRPr="002F6A28">
        <w:t>The following notification is being circulated in accordance with Article 10.6</w:t>
      </w:r>
    </w:p>
    <w:p w:rsidR="009239F7" w:rsidRPr="002F6A28" w:rsidP="002F6A28" w14:paraId="13095E75"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5B9C2F04" w14:textId="77777777" w:rsidTr="00DB13FE">
        <w:tblPrEx>
          <w:tblW w:w="5000" w:type="pct"/>
          <w:tblLayout w:type="fixed"/>
          <w:tblLook w:val="0000"/>
        </w:tblPrEx>
        <w:tc>
          <w:tcPr>
            <w:tcW w:w="607" w:type="dxa"/>
            <w:tcBorders>
              <w:top w:val="double" w:sz="4" w:space="0" w:color="auto"/>
            </w:tcBorders>
          </w:tcPr>
          <w:p w:rsidR="00F85C99" w:rsidRPr="002F6A28" w:rsidP="002F6A28" w14:paraId="6979686C" w14:textId="77777777">
            <w:pPr>
              <w:spacing w:before="120" w:after="120"/>
              <w:jc w:val="left"/>
            </w:pPr>
            <w:r w:rsidRPr="002F6A28">
              <w:rPr>
                <w:b/>
              </w:rPr>
              <w:t>1.</w:t>
            </w:r>
          </w:p>
        </w:tc>
        <w:tc>
          <w:tcPr>
            <w:tcW w:w="8373" w:type="dxa"/>
            <w:tcBorders>
              <w:top w:val="double" w:sz="4" w:space="0" w:color="auto"/>
            </w:tcBorders>
          </w:tcPr>
          <w:p w:rsidR="00F85C99" w:rsidRPr="002F6A28" w:rsidP="00C805B6" w14:paraId="71A7E0BB"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50655C8B"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4A24B3E2" w14:textId="77777777" w:rsidTr="00DB13FE">
        <w:tblPrEx>
          <w:tblW w:w="5000" w:type="pct"/>
          <w:tblLayout w:type="fixed"/>
          <w:tblLook w:val="0000"/>
        </w:tblPrEx>
        <w:tc>
          <w:tcPr>
            <w:tcW w:w="607" w:type="dxa"/>
          </w:tcPr>
          <w:p w:rsidR="00F85C99" w:rsidRPr="002F6A28" w:rsidP="002F6A28" w14:paraId="11C48339" w14:textId="77777777">
            <w:pPr>
              <w:spacing w:before="120" w:after="120"/>
              <w:jc w:val="left"/>
            </w:pPr>
            <w:r w:rsidRPr="002F6A28">
              <w:rPr>
                <w:b/>
              </w:rPr>
              <w:t>2.</w:t>
            </w:r>
          </w:p>
        </w:tc>
        <w:tc>
          <w:tcPr>
            <w:tcW w:w="8373" w:type="dxa"/>
          </w:tcPr>
          <w:p w:rsidR="00F85C99" w:rsidRPr="002F6A28" w:rsidP="000C3B6C" w14:paraId="3AEAE239" w14:textId="77777777">
            <w:pPr>
              <w:spacing w:before="120" w:after="120"/>
            </w:pPr>
            <w:r w:rsidRPr="002F6A28">
              <w:rPr>
                <w:b/>
              </w:rPr>
              <w:t>Agency responsible:</w:t>
            </w:r>
            <w:r w:rsidRPr="00C379C8" w:rsidR="00EE3A11">
              <w:t xml:space="preserve"> </w:t>
            </w:r>
          </w:p>
          <w:p w:rsidR="00EE3A11" w:rsidRPr="00C379C8" w:rsidP="000C3B6C" w14:paraId="5FF5673E" w14:textId="77777777">
            <w:r w:rsidRPr="00C379C8">
              <w:t>Egyptian Organization for Standardization and Quality</w:t>
            </w:r>
          </w:p>
          <w:p w:rsidR="00EE3A11" w:rsidRPr="00C379C8" w:rsidP="000C3B6C" w14:paraId="64869AC0" w14:textId="77777777">
            <w:r w:rsidRPr="00C379C8">
              <w:t xml:space="preserve">16 </w:t>
            </w:r>
            <w:r w:rsidRPr="00C379C8">
              <w:t>Tadreeb</w:t>
            </w:r>
            <w:r w:rsidRPr="00C379C8">
              <w:t xml:space="preserve"> El-</w:t>
            </w:r>
            <w:r w:rsidRPr="00C379C8">
              <w:t>Modarrebeen</w:t>
            </w:r>
            <w:r w:rsidRPr="00C379C8">
              <w:t xml:space="preserve"> St., Ameriya, Cairo – Egypt</w:t>
            </w:r>
          </w:p>
          <w:p w:rsidR="00EE3A11" w:rsidRPr="00C379C8" w:rsidP="000C3B6C" w14:paraId="1AEBA0CD" w14:textId="77777777">
            <w:r w:rsidRPr="00C379C8">
              <w:t xml:space="preserve">E-mail: </w:t>
            </w:r>
            <w:hyperlink r:id="rId6" w:history="1">
              <w:r w:rsidRPr="00C379C8">
                <w:rPr>
                  <w:color w:val="0000FF"/>
                  <w:u w:val="single"/>
                </w:rPr>
                <w:t>eos@eos.org.eg</w:t>
              </w:r>
            </w:hyperlink>
            <w:r w:rsidRPr="00C379C8">
              <w:t xml:space="preserve"> / </w:t>
            </w:r>
            <w:hyperlink r:id="rId7" w:history="1">
              <w:r w:rsidRPr="00C379C8">
                <w:rPr>
                  <w:color w:val="0000FF"/>
                  <w:u w:val="single"/>
                </w:rPr>
                <w:t>eos.tbt@eos.org.eg</w:t>
              </w:r>
            </w:hyperlink>
          </w:p>
          <w:p w:rsidR="00EE3A11" w:rsidRPr="00C379C8" w:rsidP="000C3B6C" w14:paraId="5C84A546" w14:textId="77777777">
            <w:r w:rsidRPr="00C379C8">
              <w:t xml:space="preserve">Website: </w:t>
            </w:r>
            <w:hyperlink r:id="rId8" w:tgtFrame="_blank" w:history="1">
              <w:r w:rsidRPr="00C379C8">
                <w:rPr>
                  <w:color w:val="0000FF"/>
                  <w:u w:val="single"/>
                </w:rPr>
                <w:t>http://www.eos.org.eg</w:t>
              </w:r>
            </w:hyperlink>
          </w:p>
          <w:p w:rsidR="00EE3A11" w:rsidRPr="00C379C8" w:rsidP="000C3B6C" w14:paraId="67C54F3C" w14:textId="77777777">
            <w:r w:rsidRPr="00C379C8">
              <w:t>Tel.: + (202) 22845528</w:t>
            </w:r>
          </w:p>
          <w:p w:rsidR="00EE3A11" w:rsidRPr="00C379C8" w:rsidP="000C3B6C" w14:paraId="177DA4B7" w14:textId="77777777">
            <w:pPr>
              <w:spacing w:after="120"/>
            </w:pPr>
            <w:r w:rsidRPr="00C379C8">
              <w:t>Fax: + (202) 22845504</w:t>
            </w:r>
          </w:p>
        </w:tc>
      </w:tr>
      <w:tr w14:paraId="411ED72F" w14:textId="77777777" w:rsidTr="00DB13FE">
        <w:tblPrEx>
          <w:tblW w:w="5000" w:type="pct"/>
          <w:tblLayout w:type="fixed"/>
          <w:tblLook w:val="0000"/>
        </w:tblPrEx>
        <w:tc>
          <w:tcPr>
            <w:tcW w:w="607" w:type="dxa"/>
          </w:tcPr>
          <w:p w:rsidR="00F85C99" w:rsidRPr="002F6A28" w:rsidP="002F6A28" w14:paraId="7D15AFCD" w14:textId="77777777">
            <w:pPr>
              <w:spacing w:before="120" w:after="120"/>
              <w:jc w:val="left"/>
              <w:rPr>
                <w:b/>
              </w:rPr>
            </w:pPr>
            <w:r w:rsidRPr="002F6A28">
              <w:rPr>
                <w:b/>
              </w:rPr>
              <w:t>3.</w:t>
            </w:r>
          </w:p>
        </w:tc>
        <w:tc>
          <w:tcPr>
            <w:tcW w:w="8373" w:type="dxa"/>
          </w:tcPr>
          <w:p w:rsidR="00F85C99" w:rsidRPr="0058336F" w:rsidP="002F6A28" w14:paraId="44064F59"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7AD3EB03" w14:textId="77777777" w:rsidTr="00DB13FE">
        <w:tblPrEx>
          <w:tblW w:w="5000" w:type="pct"/>
          <w:tblLayout w:type="fixed"/>
          <w:tblLook w:val="0000"/>
        </w:tblPrEx>
        <w:tc>
          <w:tcPr>
            <w:tcW w:w="607" w:type="dxa"/>
          </w:tcPr>
          <w:p w:rsidR="00F85C99" w:rsidRPr="002F6A28" w:rsidP="002F6A28" w14:paraId="5731F559" w14:textId="77777777">
            <w:pPr>
              <w:spacing w:before="120" w:after="120"/>
              <w:jc w:val="left"/>
            </w:pPr>
            <w:r w:rsidRPr="002F6A28">
              <w:rPr>
                <w:b/>
              </w:rPr>
              <w:t>4.</w:t>
            </w:r>
          </w:p>
        </w:tc>
        <w:tc>
          <w:tcPr>
            <w:tcW w:w="8373" w:type="dxa"/>
          </w:tcPr>
          <w:p w:rsidR="00F85C99" w:rsidRPr="002F6A28" w:rsidP="002F6A28" w14:paraId="329E37EA"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Rolling bearings (ICS code(s): 21.100.20)</w:t>
            </w:r>
          </w:p>
        </w:tc>
      </w:tr>
      <w:tr w14:paraId="21C58611" w14:textId="77777777" w:rsidTr="00DB13FE">
        <w:tblPrEx>
          <w:tblW w:w="5000" w:type="pct"/>
          <w:tblLayout w:type="fixed"/>
          <w:tblLook w:val="0000"/>
        </w:tblPrEx>
        <w:tc>
          <w:tcPr>
            <w:tcW w:w="607" w:type="dxa"/>
          </w:tcPr>
          <w:p w:rsidR="00F85C99" w:rsidRPr="002F6A28" w:rsidP="002F6A28" w14:paraId="2EEBDE95" w14:textId="77777777">
            <w:pPr>
              <w:spacing w:before="120" w:after="120"/>
              <w:jc w:val="left"/>
            </w:pPr>
            <w:r w:rsidRPr="002F6A28">
              <w:rPr>
                <w:b/>
              </w:rPr>
              <w:t>5.</w:t>
            </w:r>
          </w:p>
        </w:tc>
        <w:tc>
          <w:tcPr>
            <w:tcW w:w="8373" w:type="dxa"/>
          </w:tcPr>
          <w:p w:rsidR="00F85C99" w:rsidP="002F6A28" w14:paraId="29C6C3C9"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The Ministerial Decree No. 246/2025 (5 page(s), in Arabic) mandating the Egyptian Standard ES 4861 " Rolling bearings — Cylindrical roller bearings, separate thrust collars — Boundary dimensions "; (9 page(s), in English)</w:t>
            </w:r>
          </w:p>
          <w:p w:rsidR="000C3B6C" w:rsidRPr="000C3B6C" w:rsidP="002F6A28" w14:paraId="4951BEB3"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890688" w:rsidRPr="00CE6C29" w:rsidP="002F6A28" w14:paraId="600DBA35" w14:textId="77777777">
            <w:pPr>
              <w:rPr>
                <w:iCs/>
              </w:rPr>
            </w:pPr>
            <w:r w:rsidRPr="00CE6C29">
              <w:rPr>
                <w:iCs/>
              </w:rPr>
              <w:t>Egyptian Organization for Standardization and Quality</w:t>
            </w:r>
          </w:p>
          <w:p w:rsidR="00890688" w:rsidRPr="00CE6C29" w:rsidP="002F6A28" w14:paraId="09AD73A6" w14:textId="77777777">
            <w:pPr>
              <w:rPr>
                <w:iCs/>
              </w:rPr>
            </w:pPr>
            <w:r w:rsidRPr="00CE6C29">
              <w:rPr>
                <w:iCs/>
              </w:rPr>
              <w:t xml:space="preserve">16 </w:t>
            </w:r>
            <w:r w:rsidRPr="00CE6C29">
              <w:rPr>
                <w:iCs/>
              </w:rPr>
              <w:t>Tadreeb</w:t>
            </w:r>
            <w:r w:rsidRPr="00CE6C29">
              <w:rPr>
                <w:iCs/>
              </w:rPr>
              <w:t xml:space="preserve"> El-</w:t>
            </w:r>
            <w:r w:rsidRPr="00CE6C29">
              <w:rPr>
                <w:iCs/>
              </w:rPr>
              <w:t>Modarrebeen</w:t>
            </w:r>
            <w:r w:rsidRPr="00CE6C29">
              <w:rPr>
                <w:iCs/>
              </w:rPr>
              <w:t xml:space="preserve"> St., Ameriya, Cairo – Egypt</w:t>
            </w:r>
          </w:p>
          <w:p w:rsidR="00890688" w:rsidRPr="00CE6C29" w:rsidP="002F6A28" w14:paraId="5E3A6C76" w14:textId="77777777">
            <w:pPr>
              <w:rPr>
                <w:iCs/>
              </w:rPr>
            </w:pPr>
            <w:r w:rsidRPr="00CE6C29">
              <w:rPr>
                <w:iCs/>
              </w:rPr>
              <w:t xml:space="preserve">E-mail: </w:t>
            </w:r>
            <w:hyperlink r:id="rId6" w:history="1">
              <w:r w:rsidRPr="00CE6C29">
                <w:rPr>
                  <w:iCs/>
                  <w:color w:val="0000FF"/>
                  <w:u w:val="single"/>
                </w:rPr>
                <w:t>eos@eos.org.eg</w:t>
              </w:r>
            </w:hyperlink>
            <w:r w:rsidRPr="00CE6C29">
              <w:rPr>
                <w:iCs/>
              </w:rPr>
              <w:t xml:space="preserve"> / </w:t>
            </w:r>
            <w:hyperlink r:id="rId7" w:history="1">
              <w:r w:rsidRPr="00CE6C29">
                <w:rPr>
                  <w:iCs/>
                  <w:color w:val="0000FF"/>
                  <w:u w:val="single"/>
                </w:rPr>
                <w:t>eos.tbt@eos.org.eg</w:t>
              </w:r>
            </w:hyperlink>
          </w:p>
          <w:p w:rsidR="00890688" w:rsidRPr="00CE6C29" w:rsidP="002F6A28" w14:paraId="025FDDD0" w14:textId="77777777">
            <w:pPr>
              <w:rPr>
                <w:iCs/>
              </w:rPr>
            </w:pPr>
            <w:r w:rsidRPr="00CE6C29">
              <w:rPr>
                <w:iCs/>
              </w:rPr>
              <w:t xml:space="preserve">Website: </w:t>
            </w:r>
            <w:hyperlink r:id="rId8" w:tgtFrame="_blank" w:history="1">
              <w:r w:rsidRPr="00CE6C29">
                <w:rPr>
                  <w:iCs/>
                  <w:color w:val="0000FF"/>
                  <w:u w:val="single"/>
                </w:rPr>
                <w:t>http://www.eos.org.eg</w:t>
              </w:r>
            </w:hyperlink>
          </w:p>
          <w:p w:rsidR="00890688" w:rsidRPr="00CE6C29" w:rsidP="002F6A28" w14:paraId="32CD1A1A" w14:textId="77777777">
            <w:pPr>
              <w:rPr>
                <w:iCs/>
              </w:rPr>
            </w:pPr>
            <w:r w:rsidRPr="00CE6C29">
              <w:rPr>
                <w:iCs/>
              </w:rPr>
              <w:t>Tel.: + (202) 22845528</w:t>
            </w:r>
          </w:p>
          <w:p w:rsidR="00890688" w:rsidRPr="00CE6C29" w:rsidP="002F6A28" w14:paraId="016F315E" w14:textId="77777777">
            <w:pPr>
              <w:spacing w:after="120"/>
              <w:rPr>
                <w:iCs/>
              </w:rPr>
            </w:pPr>
            <w:r w:rsidRPr="00CE6C29">
              <w:rPr>
                <w:iCs/>
              </w:rPr>
              <w:t>Fax: + (202) 22845504</w:t>
            </w:r>
          </w:p>
        </w:tc>
      </w:tr>
      <w:tr w14:paraId="76A03BEE" w14:textId="77777777" w:rsidTr="00DB13FE">
        <w:tblPrEx>
          <w:tblW w:w="5000" w:type="pct"/>
          <w:tblLayout w:type="fixed"/>
          <w:tblLook w:val="0000"/>
        </w:tblPrEx>
        <w:tc>
          <w:tcPr>
            <w:tcW w:w="607" w:type="dxa"/>
          </w:tcPr>
          <w:p w:rsidR="00F85C99" w:rsidRPr="002F6A28" w:rsidP="002F6A28" w14:paraId="31B50661" w14:textId="77777777">
            <w:pPr>
              <w:spacing w:before="120" w:after="120"/>
              <w:jc w:val="left"/>
              <w:rPr>
                <w:b/>
              </w:rPr>
            </w:pPr>
            <w:r w:rsidRPr="002F6A28">
              <w:rPr>
                <w:b/>
              </w:rPr>
              <w:t>6.</w:t>
            </w:r>
          </w:p>
        </w:tc>
        <w:tc>
          <w:tcPr>
            <w:tcW w:w="8373" w:type="dxa"/>
          </w:tcPr>
          <w:p w:rsidR="00F85C99" w:rsidRPr="002F6A28" w:rsidP="002F6A28" w14:paraId="08C2922B" w14:textId="77777777">
            <w:pPr>
              <w:spacing w:before="120" w:after="120"/>
              <w:rPr>
                <w:b/>
              </w:rPr>
            </w:pPr>
            <w:r w:rsidRPr="002F6A28">
              <w:rPr>
                <w:b/>
              </w:rPr>
              <w:t>Description of content:</w:t>
            </w:r>
            <w:r w:rsidRPr="00C379C8" w:rsidR="00FE448B">
              <w:t xml:space="preserve"> The Ministerial Decree No. 246/2025 gives the producers and importers a six-month transitional period to abide by the Egyptian standard ES 4861 which specifies the width, the maximum outside diameter, the bore and the bore minimum chamfer of separate thrust collars for cylindrical roller bearings in diameter series 0, 2, 3, and 4 as specified in ISO 15.</w:t>
            </w:r>
          </w:p>
          <w:p w:rsidR="00FE448B" w:rsidRPr="00C379C8" w:rsidP="002F6A28" w14:paraId="2B6E2C10" w14:textId="77777777">
            <w:pPr>
              <w:spacing w:before="120" w:after="120"/>
            </w:pPr>
            <w:r w:rsidRPr="00C379C8">
              <w:t>Dimensions for overall width and other geometrical features are not specified as they are dependent on the internal design of the bearings.</w:t>
            </w:r>
          </w:p>
          <w:p w:rsidR="00FE448B" w:rsidRPr="00C379C8" w:rsidP="002F6A28" w14:paraId="3C9D38FE" w14:textId="77777777">
            <w:pPr>
              <w:spacing w:before="120" w:after="120"/>
            </w:pPr>
            <w:r w:rsidRPr="00C379C8">
              <w:t>Worth mentioning is that this standard adopts the technical content of ISO 246:2007.</w:t>
            </w:r>
          </w:p>
        </w:tc>
      </w:tr>
      <w:tr w14:paraId="1BED4A34" w14:textId="77777777" w:rsidTr="00DB13FE">
        <w:tblPrEx>
          <w:tblW w:w="5000" w:type="pct"/>
          <w:tblLayout w:type="fixed"/>
          <w:tblLook w:val="0000"/>
        </w:tblPrEx>
        <w:tc>
          <w:tcPr>
            <w:tcW w:w="607" w:type="dxa"/>
          </w:tcPr>
          <w:p w:rsidR="00F85C99" w:rsidRPr="002F6A28" w:rsidP="002F6A28" w14:paraId="7C27FEE9" w14:textId="77777777">
            <w:pPr>
              <w:spacing w:before="120" w:after="120"/>
              <w:jc w:val="left"/>
              <w:rPr>
                <w:b/>
              </w:rPr>
            </w:pPr>
            <w:r w:rsidRPr="002F6A28">
              <w:rPr>
                <w:b/>
              </w:rPr>
              <w:t>7.</w:t>
            </w:r>
          </w:p>
        </w:tc>
        <w:tc>
          <w:tcPr>
            <w:tcW w:w="8373" w:type="dxa"/>
          </w:tcPr>
          <w:p w:rsidR="00F85C99" w:rsidRPr="002F6A28" w:rsidP="002F6A28" w14:paraId="256B2EC0"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75F84CB7" w14:textId="77777777" w:rsidTr="00DB13FE">
        <w:tblPrEx>
          <w:tblW w:w="5000" w:type="pct"/>
          <w:tblLayout w:type="fixed"/>
          <w:tblLook w:val="0000"/>
        </w:tblPrEx>
        <w:tc>
          <w:tcPr>
            <w:tcW w:w="607" w:type="dxa"/>
          </w:tcPr>
          <w:p w:rsidR="00F85C99" w:rsidRPr="002F6A28" w:rsidP="00E15545" w14:paraId="7944672F" w14:textId="77777777">
            <w:pPr>
              <w:keepNext/>
              <w:spacing w:before="120" w:after="120"/>
              <w:jc w:val="left"/>
              <w:rPr>
                <w:b/>
              </w:rPr>
            </w:pPr>
            <w:r w:rsidRPr="002F6A28">
              <w:rPr>
                <w:b/>
              </w:rPr>
              <w:t>8.</w:t>
            </w:r>
          </w:p>
        </w:tc>
        <w:tc>
          <w:tcPr>
            <w:tcW w:w="8373" w:type="dxa"/>
          </w:tcPr>
          <w:p w:rsidR="000C3B6C" w:rsidRPr="00EC00D2" w:rsidP="007F13E8" w14:paraId="50375C0D" w14:textId="77777777">
            <w:pPr>
              <w:spacing w:before="120" w:after="120"/>
              <w:rPr>
                <w:bCs/>
              </w:rPr>
            </w:pPr>
            <w:r w:rsidRPr="002F6A28">
              <w:rPr>
                <w:b/>
              </w:rPr>
              <w:t>Relevant documents:</w:t>
            </w:r>
            <w:r w:rsidRPr="002F6A28" w:rsidR="00EE3A11">
              <w:t xml:space="preserve"> </w:t>
            </w:r>
          </w:p>
          <w:p w:rsidR="00EE3A11" w:rsidRPr="002F6A28" w:rsidP="007F13E8" w14:paraId="76D340CD" w14:textId="77777777">
            <w:pPr>
              <w:numPr>
                <w:ilvl w:val="0"/>
                <w:numId w:val="16"/>
              </w:numPr>
              <w:spacing w:before="120" w:after="120"/>
            </w:pPr>
            <w:r w:rsidRPr="002F6A28">
              <w:t>Ministerial Decree No. 246/2025.</w:t>
            </w:r>
          </w:p>
          <w:p w:rsidR="00EE3A11" w:rsidRPr="002F6A28" w:rsidP="007F13E8" w14:paraId="2169EFC3" w14:textId="77777777">
            <w:pPr>
              <w:numPr>
                <w:ilvl w:val="0"/>
                <w:numId w:val="16"/>
              </w:numPr>
              <w:spacing w:before="120" w:after="120"/>
            </w:pPr>
            <w:r w:rsidRPr="002F6A28">
              <w:t>Ministerial decree No. 612/2007.</w:t>
            </w:r>
          </w:p>
          <w:p w:rsidR="00EE3A11" w:rsidRPr="002F6A28" w:rsidP="007F13E8" w14:paraId="781FC5E8" w14:textId="77777777">
            <w:pPr>
              <w:numPr>
                <w:ilvl w:val="0"/>
                <w:numId w:val="16"/>
              </w:numPr>
              <w:spacing w:before="120" w:after="120"/>
            </w:pPr>
            <w:r w:rsidRPr="002F6A28">
              <w:t>ISO 246:2007 .</w:t>
            </w:r>
          </w:p>
        </w:tc>
      </w:tr>
      <w:tr w14:paraId="5553990E" w14:textId="77777777" w:rsidTr="00DB13FE">
        <w:tblPrEx>
          <w:tblW w:w="5000" w:type="pct"/>
          <w:tblLayout w:type="fixed"/>
          <w:tblLook w:val="0000"/>
        </w:tblPrEx>
        <w:tc>
          <w:tcPr>
            <w:tcW w:w="607" w:type="dxa"/>
          </w:tcPr>
          <w:p w:rsidR="00EE3A11" w:rsidRPr="002F6A28" w:rsidP="002F6A28" w14:paraId="51A3F700" w14:textId="77777777">
            <w:pPr>
              <w:spacing w:before="120" w:after="120"/>
              <w:jc w:val="left"/>
              <w:rPr>
                <w:b/>
              </w:rPr>
            </w:pPr>
            <w:r w:rsidRPr="002F6A28">
              <w:rPr>
                <w:b/>
              </w:rPr>
              <w:t>9.</w:t>
            </w:r>
          </w:p>
        </w:tc>
        <w:tc>
          <w:tcPr>
            <w:tcW w:w="8373" w:type="dxa"/>
          </w:tcPr>
          <w:p w:rsidR="00EE3A11" w:rsidRPr="002F6A28" w:rsidP="008953C4" w14:paraId="1A4791D8" w14:textId="77777777">
            <w:pPr>
              <w:spacing w:before="120" w:after="120"/>
            </w:pPr>
            <w:r w:rsidRPr="002F6A28">
              <w:rPr>
                <w:b/>
              </w:rPr>
              <w:t>Proposed date of adoption:</w:t>
            </w:r>
            <w:r w:rsidRPr="00C379C8">
              <w:t xml:space="preserve"> 11 August 2025</w:t>
            </w:r>
          </w:p>
          <w:p w:rsidR="00EE3A11" w:rsidRPr="002F6A28" w:rsidP="008953C4" w14:paraId="46B2D2F3" w14:textId="77777777">
            <w:pPr>
              <w:spacing w:after="120"/>
            </w:pPr>
            <w:r w:rsidRPr="002F6A28">
              <w:rPr>
                <w:b/>
              </w:rPr>
              <w:t>Proposed date of entry into force:</w:t>
            </w:r>
            <w:r w:rsidRPr="00C379C8">
              <w:t xml:space="preserve"> </w:t>
            </w:r>
            <w:r w:rsidRPr="00C379C8">
              <w:t>The day following the date of publication in the official gazette.</w:t>
            </w:r>
          </w:p>
        </w:tc>
      </w:tr>
      <w:tr w14:paraId="324D696B" w14:textId="77777777" w:rsidTr="00DB13FE">
        <w:tblPrEx>
          <w:tblW w:w="5000" w:type="pct"/>
          <w:tblLayout w:type="fixed"/>
          <w:tblLook w:val="0000"/>
        </w:tblPrEx>
        <w:tc>
          <w:tcPr>
            <w:tcW w:w="607" w:type="dxa"/>
            <w:tcBorders>
              <w:bottom w:val="double" w:sz="4" w:space="0" w:color="auto"/>
            </w:tcBorders>
          </w:tcPr>
          <w:p w:rsidR="00F85C99" w:rsidRPr="002F6A28" w:rsidP="002F6A28" w14:paraId="032393B1"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06E5AC78"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34162FCB" w14:textId="77777777">
            <w:pPr>
              <w:spacing w:before="120" w:after="120"/>
              <w:rPr>
                <w:bCs/>
              </w:rPr>
            </w:pPr>
            <w:r w:rsidRPr="002F6A28">
              <w:rPr>
                <w:b/>
              </w:rPr>
              <w:t>Final date for comments:</w:t>
            </w:r>
            <w:r w:rsidRPr="00C379C8" w:rsidR="00EE3A11">
              <w:t xml:space="preserve"> 7 December 2025</w:t>
            </w:r>
          </w:p>
          <w:p w:rsidR="000C3B6C" w:rsidRPr="00E3324D" w:rsidP="000C3B6C" w14:paraId="5234520E"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3C3CD371"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4886AE0" w14:textId="77777777">
            <w:r w:rsidRPr="00CE6C29">
              <w:t>Egyptian Organization for Standardization and Quality</w:t>
            </w:r>
          </w:p>
          <w:p w:rsidR="00CE6C29" w:rsidRPr="00CE6C29" w:rsidP="000C3B6C" w14:paraId="0078B82B" w14:textId="77777777">
            <w:r w:rsidRPr="00CE6C29">
              <w:t xml:space="preserve">16 </w:t>
            </w:r>
            <w:r w:rsidRPr="00CE6C29">
              <w:t>Tadreeb</w:t>
            </w:r>
            <w:r w:rsidRPr="00CE6C29">
              <w:t xml:space="preserve"> El-</w:t>
            </w:r>
            <w:r w:rsidRPr="00CE6C29">
              <w:t>Modarrebeen</w:t>
            </w:r>
            <w:r w:rsidRPr="00CE6C29">
              <w:t xml:space="preserve"> St., Ameriya, Cairo – Egypt</w:t>
            </w:r>
          </w:p>
          <w:p w:rsidR="00CE6C29" w:rsidRPr="00CE6C29" w:rsidP="000C3B6C" w14:paraId="323E0437" w14:textId="77777777">
            <w:r w:rsidRPr="00CE6C29">
              <w:t xml:space="preserve">E-mail: </w:t>
            </w:r>
            <w:hyperlink r:id="rId6" w:history="1">
              <w:r w:rsidRPr="00CE6C29">
                <w:rPr>
                  <w:color w:val="0000FF"/>
                  <w:u w:val="single"/>
                </w:rPr>
                <w:t>eos@eos.org.eg</w:t>
              </w:r>
            </w:hyperlink>
            <w:r w:rsidRPr="00CE6C29">
              <w:t xml:space="preserve"> / </w:t>
            </w:r>
            <w:hyperlink r:id="rId7" w:history="1">
              <w:r w:rsidRPr="00CE6C29">
                <w:rPr>
                  <w:color w:val="0000FF"/>
                  <w:u w:val="single"/>
                </w:rPr>
                <w:t>eos.tbt@eos.org.eg</w:t>
              </w:r>
            </w:hyperlink>
          </w:p>
          <w:p w:rsidR="00CE6C29" w:rsidRPr="00CE6C29" w:rsidP="000C3B6C" w14:paraId="10348D79" w14:textId="77777777">
            <w:r w:rsidRPr="00CE6C29">
              <w:t xml:space="preserve">Website: </w:t>
            </w:r>
            <w:hyperlink r:id="rId8" w:tgtFrame="_blank" w:history="1">
              <w:r w:rsidRPr="00CE6C29">
                <w:rPr>
                  <w:color w:val="0000FF"/>
                  <w:u w:val="single"/>
                </w:rPr>
                <w:t>http://www.eos.org.eg</w:t>
              </w:r>
            </w:hyperlink>
          </w:p>
          <w:p w:rsidR="00CE6C29" w:rsidRPr="00CE6C29" w:rsidP="000C3B6C" w14:paraId="4B24119E" w14:textId="77777777">
            <w:r w:rsidRPr="00CE6C29">
              <w:t>Tel.: + (202) 22845528</w:t>
            </w:r>
          </w:p>
          <w:p w:rsidR="00CE6C29" w:rsidRPr="00CE6C29" w:rsidP="000C3B6C" w14:paraId="41C4B480" w14:textId="77777777">
            <w:pPr>
              <w:spacing w:after="120"/>
            </w:pPr>
            <w:r w:rsidRPr="00CE6C29">
              <w:t>Fax: + (202) 22845504</w:t>
            </w:r>
          </w:p>
        </w:tc>
      </w:tr>
    </w:tbl>
    <w:p w:rsidR="00EE3A11" w:rsidRPr="002F6A28" w:rsidP="00887259" w14:paraId="5ED1FC52"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C479ACE"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A2F0F77"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BEBBD31"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7B7503E" w14:textId="77777777">
    <w:pPr>
      <w:pStyle w:val="Header"/>
      <w:pBdr>
        <w:bottom w:val="single" w:sz="4" w:space="1" w:color="auto"/>
      </w:pBdr>
      <w:tabs>
        <w:tab w:val="clear" w:pos="4513"/>
        <w:tab w:val="clear" w:pos="9027"/>
      </w:tabs>
      <w:jc w:val="center"/>
    </w:pPr>
    <w:r w:rsidRPr="002F6A28">
      <w:t>tbtSymbol</w:t>
    </w:r>
  </w:p>
  <w:p w:rsidR="009239F7" w:rsidRPr="002F6A28" w:rsidP="009239F7" w14:paraId="4E8E40CD" w14:textId="77777777">
    <w:pPr>
      <w:pStyle w:val="Header"/>
      <w:pBdr>
        <w:bottom w:val="single" w:sz="4" w:space="1" w:color="auto"/>
      </w:pBdr>
      <w:tabs>
        <w:tab w:val="clear" w:pos="4513"/>
        <w:tab w:val="clear" w:pos="9027"/>
      </w:tabs>
      <w:jc w:val="center"/>
    </w:pPr>
  </w:p>
  <w:p w:rsidR="009239F7" w:rsidRPr="002F6A28" w:rsidP="009239F7" w14:paraId="4258D01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432DC9D"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B367115" w14:textId="77777777">
    <w:pPr>
      <w:pStyle w:val="Header"/>
      <w:pBdr>
        <w:bottom w:val="single" w:sz="4" w:space="1" w:color="auto"/>
      </w:pBdr>
      <w:tabs>
        <w:tab w:val="clear" w:pos="4513"/>
        <w:tab w:val="clear" w:pos="9027"/>
      </w:tabs>
      <w:jc w:val="center"/>
    </w:pPr>
    <w:bookmarkStart w:id="0" w:name="spsSymbolHeader"/>
    <w:r w:rsidRPr="002F6A28">
      <w:t>G/TBT/N/EGY/554</w:t>
    </w:r>
    <w:bookmarkEnd w:id="0"/>
  </w:p>
  <w:p w:rsidR="009239F7" w:rsidRPr="002F6A28" w:rsidP="009239F7" w14:paraId="329CF4F1" w14:textId="77777777">
    <w:pPr>
      <w:pStyle w:val="Header"/>
      <w:pBdr>
        <w:bottom w:val="single" w:sz="4" w:space="1" w:color="auto"/>
      </w:pBdr>
      <w:tabs>
        <w:tab w:val="clear" w:pos="4513"/>
        <w:tab w:val="clear" w:pos="9027"/>
      </w:tabs>
      <w:jc w:val="center"/>
    </w:pPr>
  </w:p>
  <w:p w:rsidR="009239F7" w:rsidRPr="002F6A28" w:rsidP="009239F7" w14:paraId="4A6D91E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8820D6C"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C282420"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11AFF60"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3C3DDFE" w14:textId="77777777">
          <w:pPr>
            <w:jc w:val="right"/>
            <w:rPr>
              <w:b/>
              <w:color w:val="FF0000"/>
              <w:szCs w:val="16"/>
            </w:rPr>
          </w:pPr>
        </w:p>
      </w:tc>
    </w:tr>
    <w:bookmarkEnd w:id="1"/>
    <w:tr w14:paraId="242D3A9E"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AFECB13"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BC15D82" w14:textId="77777777">
          <w:pPr>
            <w:jc w:val="right"/>
            <w:rPr>
              <w:b/>
              <w:szCs w:val="16"/>
            </w:rPr>
          </w:pPr>
        </w:p>
      </w:tc>
    </w:tr>
    <w:tr w14:paraId="47227756"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62E7292"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6EEE4D90" w14:textId="77777777">
          <w:pPr>
            <w:jc w:val="right"/>
            <w:rPr>
              <w:b/>
              <w:szCs w:val="16"/>
            </w:rPr>
          </w:pPr>
          <w:bookmarkStart w:id="2" w:name="bmkSymbols"/>
          <w:r w:rsidRPr="002F6A28">
            <w:rPr>
              <w:b/>
              <w:szCs w:val="16"/>
            </w:rPr>
            <w:t>G/TBT/N/EGY/554</w:t>
          </w:r>
          <w:bookmarkEnd w:id="2"/>
        </w:p>
      </w:tc>
    </w:tr>
    <w:tr w14:paraId="2A3ECD0D"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048F8FC" w14:textId="77777777"/>
      </w:tc>
      <w:tc>
        <w:tcPr>
          <w:tcW w:w="5448" w:type="dxa"/>
          <w:gridSpan w:val="2"/>
          <w:shd w:val="clear" w:color="auto" w:fill="FFFFFF"/>
          <w:tcMar>
            <w:left w:w="108" w:type="dxa"/>
            <w:right w:w="108" w:type="dxa"/>
          </w:tcMar>
          <w:vAlign w:val="center"/>
        </w:tcPr>
        <w:p w:rsidR="00ED54E0" w:rsidRPr="009239F7" w:rsidP="00B801E9" w14:paraId="5A848DBF" w14:textId="77777777">
          <w:pPr>
            <w:jc w:val="right"/>
            <w:rPr>
              <w:szCs w:val="16"/>
            </w:rPr>
          </w:pPr>
          <w:bookmarkStart w:id="3" w:name="spsDateDistribution"/>
          <w:bookmarkStart w:id="4" w:name="bmkDate"/>
          <w:r w:rsidRPr="009239F7">
            <w:rPr>
              <w:szCs w:val="16"/>
            </w:rPr>
            <w:t>8 October 2025</w:t>
          </w:r>
          <w:bookmarkEnd w:id="3"/>
          <w:bookmarkEnd w:id="4"/>
        </w:p>
      </w:tc>
    </w:tr>
    <w:tr w14:paraId="5F2A2F52"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64D3E72" w14:textId="77777777">
          <w:pPr>
            <w:jc w:val="left"/>
            <w:rPr>
              <w:b/>
            </w:rPr>
          </w:pPr>
          <w:bookmarkStart w:id="5" w:name="bmkSerial"/>
          <w:r>
            <w:rPr>
              <w:b w:val="0"/>
              <w:color w:val="FF0000"/>
            </w:rPr>
            <w:t>(25-6487)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C616346"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2BE84735"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0665426"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20B71D35"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90084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379744916">
    <w:abstractNumId w:val="9"/>
  </w:num>
  <w:num w:numId="2" w16cid:durableId="70665915">
    <w:abstractNumId w:val="7"/>
  </w:num>
  <w:num w:numId="3" w16cid:durableId="1267690412">
    <w:abstractNumId w:val="6"/>
  </w:num>
  <w:num w:numId="4" w16cid:durableId="997223050">
    <w:abstractNumId w:val="5"/>
  </w:num>
  <w:num w:numId="5" w16cid:durableId="2065912334">
    <w:abstractNumId w:val="4"/>
  </w:num>
  <w:num w:numId="6" w16cid:durableId="1968929146">
    <w:abstractNumId w:val="12"/>
  </w:num>
  <w:num w:numId="7" w16cid:durableId="1014191799">
    <w:abstractNumId w:val="11"/>
  </w:num>
  <w:num w:numId="8" w16cid:durableId="178739319">
    <w:abstractNumId w:val="10"/>
  </w:num>
  <w:num w:numId="9" w16cid:durableId="10873876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1482028">
    <w:abstractNumId w:val="13"/>
  </w:num>
  <w:num w:numId="11" w16cid:durableId="1459957495">
    <w:abstractNumId w:val="8"/>
  </w:num>
  <w:num w:numId="12" w16cid:durableId="338774884">
    <w:abstractNumId w:val="3"/>
  </w:num>
  <w:num w:numId="13" w16cid:durableId="962736322">
    <w:abstractNumId w:val="2"/>
  </w:num>
  <w:num w:numId="14" w16cid:durableId="308675396">
    <w:abstractNumId w:val="1"/>
  </w:num>
  <w:num w:numId="15" w16cid:durableId="1408261261">
    <w:abstractNumId w:val="0"/>
  </w:num>
  <w:num w:numId="16" w16cid:durableId="9229090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7B5"/>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0688"/>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53A10"/>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B631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C4E98"/>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5545"/>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FF2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os@eos.org.eg" TargetMode="External" /><Relationship Id="rId7" Type="http://schemas.openxmlformats.org/officeDocument/2006/relationships/hyperlink" Target="mailto:eos.tbt@eos.org.eg" TargetMode="External" /><Relationship Id="rId8" Type="http://schemas.openxmlformats.org/officeDocument/2006/relationships/hyperlink" Target="http://www.eos.org.e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661B9B6F-3F4A-4012-9329-738ECFC9032A}">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399</Words>
  <Characters>2362</Characters>
  <Application>Microsoft Office Word</Application>
  <DocSecurity>0</DocSecurity>
  <Lines>66</Lines>
  <Paragraphs>51</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2025-10-08T12:09:00Z</dcterms:created>
  <dcterms:modified xsi:type="dcterms:W3CDTF">2025-10-08T12:15:00Z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