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511F0E" w14:textId="77777777">
      <w:pPr>
        <w:pStyle w:val="Title"/>
      </w:pPr>
      <w:r w:rsidRPr="002F663C">
        <w:t>NOTIFICATION</w:t>
      </w:r>
    </w:p>
    <w:p w:rsidR="002F663C" w:rsidRPr="002F663C" w:rsidP="00DD3DD7" w14:paraId="10211735" w14:textId="77777777">
      <w:pPr>
        <w:pStyle w:val="Title3"/>
      </w:pPr>
      <w:r w:rsidRPr="002F663C">
        <w:t>Addendum</w:t>
      </w:r>
    </w:p>
    <w:p w:rsidR="002F663C" w:rsidP="001E2E4A" w14:paraId="60840BC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4C545C9" w14:textId="77777777">
      <w:pPr>
        <w:rPr>
          <w:rFonts w:eastAsia="Calibri" w:cs="Times New Roman"/>
        </w:rPr>
      </w:pPr>
    </w:p>
    <w:p w:rsidR="002F663C" w:rsidRPr="002F663C" w:rsidP="002F663C" w14:paraId="5F12FE1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6AAC2E5" w14:textId="77777777">
      <w:pPr>
        <w:rPr>
          <w:rFonts w:eastAsia="Calibri" w:cs="Times New Roman"/>
        </w:rPr>
      </w:pPr>
    </w:p>
    <w:p w:rsidR="00C14444" w:rsidRPr="002F663C" w:rsidP="002F663C" w14:paraId="1003C5C7" w14:textId="77777777">
      <w:pPr>
        <w:rPr>
          <w:rFonts w:eastAsia="Calibri" w:cs="Times New Roman"/>
        </w:rPr>
      </w:pPr>
    </w:p>
    <w:p w:rsidR="002F663C" w:rsidRPr="002F663C" w:rsidP="002F663C" w14:paraId="7BC71D0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512-1 for "Gas and liquid oxygen part 1: industrial uses"</w:t>
      </w:r>
    </w:p>
    <w:p w:rsidR="002F663C" w:rsidRPr="002F663C" w:rsidP="002F663C" w14:paraId="20B2CA6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49A63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60A9D8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52E0D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7AA75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7149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79546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BD19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9B15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2026;</w:t>
            </w:r>
          </w:p>
        </w:tc>
      </w:tr>
      <w:tr w14:paraId="3CC535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BFF1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8E6B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99648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A5E4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B2BC7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48389F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72B3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C5306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4127C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4E67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E199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2BF68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5A4B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3237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58F52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657F4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0981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FC5B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54D2E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98F3F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0BC13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A5568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792F9A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C803DC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(ICS:71.100.20) Gases for industrial application.</w:t>
      </w:r>
    </w:p>
    <w:p w:rsidR="003C01D9" w:rsidRPr="002F663C" w:rsidP="00B16ACF" w14:paraId="0ECDF6E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58 /2026 (2 pages, in Arabic) that gives the producers and importers a six -month transitional period to abide by the Egyptian Standard ES 512-1 "Gas and liquid oxygen part 1: industrial uses "(21 pages, in Arabic).</w:t>
      </w:r>
    </w:p>
    <w:p w:rsidR="003C01D9" w:rsidRPr="002F663C" w:rsidP="00B16ACF" w14:paraId="0E858A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G/TBT/N/EGY/539 dated 27 March 2025.</w:t>
      </w:r>
    </w:p>
    <w:p w:rsidR="003C01D9" w:rsidRPr="002F663C" w:rsidP="00B16ACF" w14:paraId="342606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CGA G-4.3/2018 (R 2025) "Commodity Specification for oxygen".</w:t>
      </w:r>
    </w:p>
    <w:p w:rsidR="003C01D9" w:rsidRPr="002F663C" w:rsidP="00B16ACF" w14:paraId="31DD25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C01D9" w:rsidRPr="002F663C" w:rsidP="00B16ACF" w14:paraId="0BFE0D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22 February 2026.</w:t>
      </w:r>
    </w:p>
    <w:p w:rsidR="003C01D9" w:rsidRPr="002F663C" w:rsidP="00B16ACF" w14:paraId="2C4DE8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3C01D9" w:rsidRPr="002F663C" w:rsidP="00B16ACF" w14:paraId="43D771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C01D9" w:rsidRPr="002F663C" w:rsidP="00B16ACF" w14:paraId="3B246D6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C01D9" w:rsidRPr="002F663C" w:rsidP="00B16ACF" w14:paraId="7F86BF5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C01D9" w:rsidRPr="002F663C" w:rsidP="00B16ACF" w14:paraId="6F6872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C01D9" w:rsidRPr="002F663C" w:rsidP="00B16ACF" w14:paraId="14EA90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C01D9" w:rsidRPr="002F663C" w:rsidP="00B16ACF" w14:paraId="05A79D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C01D9" w:rsidRPr="002F663C" w:rsidP="00B16ACF" w14:paraId="0A4680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C01D9" w:rsidRPr="002F663C" w:rsidP="00B16ACF" w14:paraId="4DB2DF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25F01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778D2C" w14:textId="77777777">
      <w:pPr>
        <w:jc w:val="center"/>
        <w:rPr>
          <w:b/>
        </w:rPr>
      </w:pPr>
    </w:p>
    <w:p w:rsidR="00A1565D" w:rsidP="003971FF" w14:paraId="596FB862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3B594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29FCA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7AE1E6C" w14:textId="77777777">
      <w:r>
        <w:separator/>
      </w:r>
    </w:p>
  </w:footnote>
  <w:footnote w:type="continuationSeparator" w:id="1">
    <w:p w:rsidR="004D3A6A" w:rsidP="00ED54E0" w14:paraId="09E75C6A" w14:textId="77777777">
      <w:r>
        <w:continuationSeparator/>
      </w:r>
    </w:p>
  </w:footnote>
  <w:footnote w:id="2">
    <w:p w:rsidR="007F6EA2" w14:paraId="114A82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CFCBB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6AEFB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EB5D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5C24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BE0A8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G/TBT/N/EGY/539/Add.1</w:t>
    </w:r>
    <w:bookmarkEnd w:id="3"/>
  </w:p>
  <w:p w:rsidR="00DD3DD7" w:rsidRPr="00DD3DD7" w:rsidP="00DD3DD7" w14:paraId="649FAF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D1A62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46BF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9E75D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F7DE2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13B89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FA5D0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51C91C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1147C0" w14:textId="77777777">
          <w:pPr>
            <w:jc w:val="right"/>
            <w:rPr>
              <w:b/>
              <w:szCs w:val="16"/>
            </w:rPr>
          </w:pPr>
        </w:p>
      </w:tc>
    </w:tr>
    <w:tr w14:paraId="3796391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CFABF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A03DA4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G/TBT/N/EGY/539/Add.1</w:t>
          </w:r>
          <w:bookmarkEnd w:id="4"/>
        </w:p>
        <w:p w:rsidR="00C14444" w:rsidRPr="00C14444" w:rsidP="00C14444" w14:paraId="60DA73B8" w14:textId="77777777">
          <w:pPr>
            <w:jc w:val="center"/>
            <w:rPr>
              <w:szCs w:val="16"/>
            </w:rPr>
          </w:pPr>
        </w:p>
      </w:tc>
    </w:tr>
    <w:tr w14:paraId="7F3084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1888F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4A1C6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0F402F5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5C7C2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E13235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5CD2B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64781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560DF2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0CE5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6823040">
    <w:abstractNumId w:val="9"/>
  </w:num>
  <w:num w:numId="2" w16cid:durableId="1379475566">
    <w:abstractNumId w:val="7"/>
  </w:num>
  <w:num w:numId="3" w16cid:durableId="1375933404">
    <w:abstractNumId w:val="6"/>
  </w:num>
  <w:num w:numId="4" w16cid:durableId="802504019">
    <w:abstractNumId w:val="5"/>
  </w:num>
  <w:num w:numId="5" w16cid:durableId="1563826662">
    <w:abstractNumId w:val="4"/>
  </w:num>
  <w:num w:numId="6" w16cid:durableId="1193301591">
    <w:abstractNumId w:val="12"/>
  </w:num>
  <w:num w:numId="7" w16cid:durableId="1283607697">
    <w:abstractNumId w:val="11"/>
  </w:num>
  <w:num w:numId="8" w16cid:durableId="1854103709">
    <w:abstractNumId w:val="10"/>
  </w:num>
  <w:num w:numId="9" w16cid:durableId="1700202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606720">
    <w:abstractNumId w:val="13"/>
  </w:num>
  <w:num w:numId="11" w16cid:durableId="1146628478">
    <w:abstractNumId w:val="8"/>
  </w:num>
  <w:num w:numId="12" w16cid:durableId="1090277110">
    <w:abstractNumId w:val="3"/>
  </w:num>
  <w:num w:numId="13" w16cid:durableId="243682750">
    <w:abstractNumId w:val="2"/>
  </w:num>
  <w:num w:numId="14" w16cid:durableId="283583453">
    <w:abstractNumId w:val="1"/>
  </w:num>
  <w:num w:numId="15" w16cid:durableId="2042392725">
    <w:abstractNumId w:val="0"/>
  </w:num>
  <w:num w:numId="16" w16cid:durableId="10719993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01D9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663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4B41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012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DBA2A-58BB-4EE3-A63F-9D3E4386FA8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2026-03-25T10:43:00Z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