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ABB970D" w14:textId="7BB8949A">
      <w:pPr>
        <w:pStyle w:val="Title"/>
      </w:pPr>
      <w:r w:rsidRPr="002F663C">
        <w:t>NOTIFICATION</w:t>
      </w:r>
    </w:p>
    <w:p w:rsidR="002F663C" w:rsidRPr="002F663C" w:rsidP="00DD3DD7" w14:paraId="499EA577" w14:textId="77777777">
      <w:pPr>
        <w:pStyle w:val="Title3"/>
      </w:pPr>
      <w:r w:rsidRPr="002F663C">
        <w:t>Addendum</w:t>
      </w:r>
    </w:p>
    <w:p w:rsidR="002F663C" w:rsidP="001E2E4A" w14:paraId="663E949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9D7D800" w14:textId="77777777">
      <w:pPr>
        <w:rPr>
          <w:rFonts w:eastAsia="Calibri" w:cs="Times New Roman"/>
        </w:rPr>
      </w:pPr>
    </w:p>
    <w:p w:rsidR="002F663C" w:rsidRPr="002F663C" w:rsidP="002F663C" w14:paraId="38863BB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0AE7CEF" w14:textId="77777777">
      <w:pPr>
        <w:rPr>
          <w:rFonts w:eastAsia="Calibri" w:cs="Times New Roman"/>
        </w:rPr>
      </w:pPr>
    </w:p>
    <w:p w:rsidR="00C14444" w:rsidRPr="002F663C" w:rsidP="002F663C" w14:paraId="10FB83F1" w14:textId="77777777">
      <w:pPr>
        <w:rPr>
          <w:rFonts w:eastAsia="Calibri" w:cs="Times New Roman"/>
        </w:rPr>
      </w:pPr>
    </w:p>
    <w:p w:rsidR="002F663C" w:rsidRPr="002F663C" w:rsidP="002F663C" w14:paraId="1C0160F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3123-4 "Safety of toys – part 4: Experimental sets for chemistry and related activities"</w:t>
      </w:r>
    </w:p>
    <w:p w:rsidR="002F663C" w:rsidRPr="002F663C" w:rsidP="002F663C" w14:paraId="7BF2725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73948C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F1A83A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DCCA2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A8D89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78A40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D81D3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87379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46BFA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39174D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9902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112CB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DBBF91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1304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A96295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2F9834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50D4E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B0590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14001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2865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1D064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2B1275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0DB1D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83F9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0E90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AD60DC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D6834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10364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5FEDC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DEE5E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1A0DA4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2E247E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CAC946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3C5A12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szCs w:val="18"/>
        </w:rPr>
        <w:t xml:space="preserve"> Toys (ICS code(s): 97.200.50).</w:t>
      </w:r>
    </w:p>
    <w:p w:rsidR="00CE272F" w:rsidRPr="002F663C" w:rsidP="00B16ACF" w14:paraId="7FC3894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3123-4 "Safety of toys – part 4: Experimental sets for chemistry and related activities"; (41 page(s), in English).</w:t>
      </w:r>
    </w:p>
    <w:p w:rsidR="00CE272F" w:rsidRPr="002F663C" w:rsidP="00B16ACF" w14:paraId="0B75CF8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G/TBT/N/EGY/537 dated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19 February 2025.</w:t>
      </w:r>
    </w:p>
    <w:p w:rsidR="00CE272F" w:rsidRPr="002F663C" w:rsidP="00B16ACF" w14:paraId="41A7D93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71-4:2020+A1:2025.</w:t>
      </w:r>
    </w:p>
    <w:p w:rsidR="00CE272F" w:rsidRPr="002F663C" w:rsidP="00B16ACF" w14:paraId="5F45FFE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E272F" w:rsidRPr="002F663C" w:rsidP="00B16ACF" w14:paraId="1B764B3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</w:t>
      </w:r>
    </w:p>
    <w:p w:rsidR="00CE272F" w:rsidRPr="002F663C" w:rsidP="00B16ACF" w14:paraId="242FFC6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</w:t>
      </w:r>
    </w:p>
    <w:p w:rsidR="00CE272F" w:rsidRPr="002F663C" w:rsidP="00B16ACF" w14:paraId="5FF204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E272F" w:rsidRPr="002F663C" w:rsidP="00B16ACF" w14:paraId="62927F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E272F" w:rsidRPr="002F663C" w:rsidP="00B16ACF" w14:paraId="293AD8F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E272F" w:rsidRPr="002F663C" w:rsidP="00B16ACF" w14:paraId="51A23FC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CE272F" w:rsidRPr="002F663C" w:rsidP="00B16ACF" w14:paraId="5875195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E272F" w:rsidRPr="002F663C" w:rsidP="00B16ACF" w14:paraId="1F5A285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E272F" w:rsidRPr="002F663C" w:rsidP="00B16ACF" w14:paraId="60C9CC7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E272F" w:rsidRPr="002F663C" w:rsidP="00B16ACF" w14:paraId="38B518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67A576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E77968E" w14:textId="77777777">
      <w:pPr>
        <w:jc w:val="center"/>
        <w:rPr>
          <w:b/>
        </w:rPr>
      </w:pPr>
    </w:p>
    <w:p w:rsidR="00A1565D" w:rsidP="003971FF" w14:paraId="7CD7AFC2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52142A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A0805F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B0D16C4" w14:textId="77777777">
      <w:r>
        <w:separator/>
      </w:r>
    </w:p>
  </w:footnote>
  <w:footnote w:type="continuationSeparator" w:id="1">
    <w:p w:rsidR="004D3A6A" w:rsidP="00ED54E0" w14:paraId="726D23FB" w14:textId="77777777">
      <w:r>
        <w:continuationSeparator/>
      </w:r>
    </w:p>
  </w:footnote>
  <w:footnote w:id="2">
    <w:p w:rsidR="007F6EA2" w14:paraId="5B6089C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21B16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43E39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234C3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D3272B1" w14:textId="3BA1114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C2019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G/TBT/N/EGY/537/Add.1</w:t>
    </w:r>
    <w:bookmarkEnd w:id="3"/>
  </w:p>
  <w:p w:rsidR="00DD3DD7" w:rsidRPr="00DD3DD7" w:rsidP="00DD3DD7" w14:paraId="06785A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23A4F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206AAA6" w14:textId="347CA73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407DD7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673122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8CEA5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73BC5F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CC7AC0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31EFF7A" w14:textId="77777777">
          <w:pPr>
            <w:jc w:val="right"/>
            <w:rPr>
              <w:b/>
              <w:szCs w:val="16"/>
            </w:rPr>
          </w:pPr>
        </w:p>
      </w:tc>
    </w:tr>
    <w:tr w14:paraId="1EFD054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27262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7EF2BD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G/TBT/N/EGY/537/Add.1</w:t>
          </w:r>
          <w:bookmarkEnd w:id="4"/>
        </w:p>
        <w:p w:rsidR="00C14444" w:rsidRPr="00C14444" w:rsidP="00C14444" w14:paraId="2D728FA2" w14:textId="77777777">
          <w:pPr>
            <w:jc w:val="center"/>
            <w:rPr>
              <w:szCs w:val="16"/>
            </w:rPr>
          </w:pPr>
        </w:p>
      </w:tc>
    </w:tr>
    <w:tr w14:paraId="3627BF3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BC157C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35244D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October 2025</w:t>
          </w:r>
          <w:bookmarkEnd w:id="5"/>
        </w:p>
      </w:tc>
    </w:tr>
    <w:tr w14:paraId="3B8160F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DDEF24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(25-6633)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D02479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85EB1F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D71E04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4B53FD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3DDED34" w14:textId="0A067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776757">
    <w:abstractNumId w:val="9"/>
  </w:num>
  <w:num w:numId="2" w16cid:durableId="423301782">
    <w:abstractNumId w:val="7"/>
  </w:num>
  <w:num w:numId="3" w16cid:durableId="236794118">
    <w:abstractNumId w:val="6"/>
  </w:num>
  <w:num w:numId="4" w16cid:durableId="380980007">
    <w:abstractNumId w:val="5"/>
  </w:num>
  <w:num w:numId="5" w16cid:durableId="432482924">
    <w:abstractNumId w:val="4"/>
  </w:num>
  <w:num w:numId="6" w16cid:durableId="875889888">
    <w:abstractNumId w:val="12"/>
  </w:num>
  <w:num w:numId="7" w16cid:durableId="709647599">
    <w:abstractNumId w:val="11"/>
  </w:num>
  <w:num w:numId="8" w16cid:durableId="476381398">
    <w:abstractNumId w:val="10"/>
  </w:num>
  <w:num w:numId="9" w16cid:durableId="1232733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6134947">
    <w:abstractNumId w:val="13"/>
  </w:num>
  <w:num w:numId="11" w16cid:durableId="1065030750">
    <w:abstractNumId w:val="8"/>
  </w:num>
  <w:num w:numId="12" w16cid:durableId="2065979198">
    <w:abstractNumId w:val="3"/>
  </w:num>
  <w:num w:numId="13" w16cid:durableId="66807932">
    <w:abstractNumId w:val="2"/>
  </w:num>
  <w:num w:numId="14" w16cid:durableId="118571992">
    <w:abstractNumId w:val="1"/>
  </w:num>
  <w:num w:numId="15" w16cid:durableId="1224103434">
    <w:abstractNumId w:val="0"/>
  </w:num>
  <w:num w:numId="16" w16cid:durableId="153052941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472A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79B5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A4991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33EE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A765A"/>
    <w:rsid w:val="00CB629C"/>
    <w:rsid w:val="00CD7D97"/>
    <w:rsid w:val="00CE272F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022D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9596B0"/>
  <w15:docId w15:val="{D2A99AB2-F320-43BB-9DEA-F18FF8A5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F41E0-C8A5-4790-BB73-C2214478ACD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342</Words>
  <Characters>1933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2025-10-15T09:45:00Z</dcterms:created>
  <dcterms:modified xsi:type="dcterms:W3CDTF">2025-10-15T09:52:00Z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