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FC2D2" w14:textId="77777777" w:rsidR="009239F7" w:rsidRPr="002F6A28" w:rsidRDefault="00894BF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4A1C070" w14:textId="77777777" w:rsidR="009239F7" w:rsidRPr="002F6A28" w:rsidRDefault="00894BF0" w:rsidP="002F6A28">
      <w:pPr>
        <w:jc w:val="center"/>
      </w:pPr>
      <w:r w:rsidRPr="002F6A28">
        <w:t>The following notification is being circulated in accordance with Article 10.6</w:t>
      </w:r>
    </w:p>
    <w:p w14:paraId="5C6073D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9683C" w14:paraId="0A2B662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B48A8D6" w14:textId="77777777" w:rsidR="00F85C99" w:rsidRPr="002F6A28" w:rsidRDefault="00894BF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D82209D" w14:textId="77777777" w:rsidR="00F85C99" w:rsidRPr="002F6A28" w:rsidRDefault="00894BF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7429FF13" w14:textId="77777777" w:rsidR="00F85C99" w:rsidRPr="002F6A28" w:rsidRDefault="00894BF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9683C" w14:paraId="3CE264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FAAF86" w14:textId="77777777" w:rsidR="00F85C99" w:rsidRPr="002F6A28" w:rsidRDefault="00894BF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2C7AD9" w14:textId="77777777" w:rsidR="00F85C99" w:rsidRPr="002F6A28" w:rsidRDefault="00894BF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671C880" w14:textId="77777777" w:rsidR="00EE3A11" w:rsidRPr="00C379C8" w:rsidRDefault="00894BF0" w:rsidP="00155128">
            <w:r w:rsidRPr="00C379C8">
              <w:t>Egyptian Organization for Standardization and Quality</w:t>
            </w:r>
          </w:p>
          <w:p w14:paraId="76259F07" w14:textId="77777777" w:rsidR="00EE3A11" w:rsidRPr="00C379C8" w:rsidRDefault="00894BF0" w:rsidP="00155128">
            <w:r w:rsidRPr="00C379C8">
              <w:t>16 Tadreeb El-Modarrebeen St., Ameriya, Cairo – Egypt</w:t>
            </w:r>
          </w:p>
          <w:p w14:paraId="1C52C927" w14:textId="77777777" w:rsidR="00EE3A11" w:rsidRPr="00C379C8" w:rsidRDefault="00894BF0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2EFBAF84" w14:textId="77777777" w:rsidR="00EE3A11" w:rsidRPr="00C379C8" w:rsidRDefault="00894BF0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08892656" w14:textId="77777777" w:rsidR="00EE3A11" w:rsidRPr="00C379C8" w:rsidRDefault="00894BF0" w:rsidP="00155128">
            <w:r w:rsidRPr="00C379C8">
              <w:t>Tel.: + (202) 22845528</w:t>
            </w:r>
          </w:p>
          <w:p w14:paraId="10905A62" w14:textId="77777777" w:rsidR="00EE3A11" w:rsidRPr="00C379C8" w:rsidRDefault="00894BF0" w:rsidP="00155128">
            <w:pPr>
              <w:spacing w:after="120"/>
            </w:pPr>
            <w:r w:rsidRPr="00C379C8">
              <w:t>Fax: + (202) 22845504</w:t>
            </w:r>
          </w:p>
          <w:p w14:paraId="0CE80A5E" w14:textId="77777777" w:rsidR="00F85C99" w:rsidRPr="002F6A28" w:rsidRDefault="00894BF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9683C" w14:paraId="62F042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33B736" w14:textId="77777777" w:rsidR="00F85C99" w:rsidRPr="002F6A28" w:rsidRDefault="00894B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0877FE" w14:textId="77777777" w:rsidR="00F85C99" w:rsidRPr="0058336F" w:rsidRDefault="00894BF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9683C" w14:paraId="57B97C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2AC8E6" w14:textId="77777777" w:rsidR="00F85C99" w:rsidRPr="002F6A28" w:rsidRDefault="00894BF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A011D" w14:textId="77777777" w:rsidR="00F85C99" w:rsidRPr="002F6A28" w:rsidRDefault="00894BF0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Rolling bearings (ICS code(s): 21.100.20)</w:t>
            </w:r>
          </w:p>
        </w:tc>
      </w:tr>
      <w:tr w:rsidR="0029683C" w14:paraId="5E07342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D888EB" w14:textId="77777777" w:rsidR="00F85C99" w:rsidRPr="002F6A28" w:rsidRDefault="00894BF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094775" w14:textId="77777777" w:rsidR="00F85C99" w:rsidRPr="002F6A28" w:rsidRDefault="00894BF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3421-1 "Rolling bearings — Accessories — Part 1: Dimensions for adapter sleeve assemblies and withdrawal sleeves"; (13 page(s), in English)</w:t>
            </w:r>
          </w:p>
        </w:tc>
      </w:tr>
      <w:tr w:rsidR="0029683C" w14:paraId="7639E1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6905F3" w14:textId="77777777" w:rsidR="00F85C99" w:rsidRPr="002F6A28" w:rsidRDefault="00894B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161B30" w14:textId="77777777" w:rsidR="00F85C99" w:rsidRPr="002F6A28" w:rsidRDefault="00894BF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specifies:</w:t>
            </w:r>
          </w:p>
          <w:p w14:paraId="201DC719" w14:textId="77777777" w:rsidR="00FE448B" w:rsidRPr="00C379C8" w:rsidRDefault="00894BF0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Boundary dimensions of adapter sleeves with taper 1:12 and withdrawal sleeves with tapers 1:12 and 1:30 for rolling bearings of a number of dimension series as specified in ISO 15.</w:t>
            </w:r>
          </w:p>
          <w:p w14:paraId="316BC893" w14:textId="77777777" w:rsidR="00FE448B" w:rsidRPr="00C379C8" w:rsidRDefault="00894BF0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The outside diameter of suitable locknuts.</w:t>
            </w:r>
          </w:p>
          <w:p w14:paraId="0EFA759D" w14:textId="77777777" w:rsidR="00FE448B" w:rsidRPr="00C379C8" w:rsidRDefault="00894BF0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Distance from bearing small bore face to outer face of locknut.</w:t>
            </w:r>
          </w:p>
          <w:p w14:paraId="397EC314" w14:textId="77777777" w:rsidR="00FE448B" w:rsidRPr="00C379C8" w:rsidRDefault="00894BF0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Distance from bearing small bore face to outer face of bolt head.</w:t>
            </w:r>
          </w:p>
          <w:p w14:paraId="4F0EB533" w14:textId="77777777" w:rsidR="00FE448B" w:rsidRPr="00C379C8" w:rsidRDefault="00894BF0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Overall length of withdrawal sleeve and bearing ring.</w:t>
            </w:r>
          </w:p>
          <w:p w14:paraId="024A44B1" w14:textId="77777777" w:rsidR="00FE448B" w:rsidRPr="00C379C8" w:rsidRDefault="00894BF0" w:rsidP="002F6A28">
            <w:pPr>
              <w:spacing w:before="120" w:after="120"/>
            </w:pPr>
            <w:r w:rsidRPr="00C379C8">
              <w:t>Worth mentioning is that this draft standard adopts the technical content of ISO 2982-1:2013</w:t>
            </w:r>
          </w:p>
        </w:tc>
      </w:tr>
      <w:tr w:rsidR="0029683C" w14:paraId="2341EFC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9211EB" w14:textId="77777777" w:rsidR="00F85C99" w:rsidRPr="002F6A28" w:rsidRDefault="00894B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C63DE8" w14:textId="77777777" w:rsidR="00F85C99" w:rsidRPr="002F6A28" w:rsidRDefault="00894BF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29683C" w14:paraId="5146C9C7" w14:textId="77777777" w:rsidTr="00894BF0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999BDC" w14:textId="77777777" w:rsidR="00F85C99" w:rsidRPr="002F6A28" w:rsidRDefault="00894BF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FD2196" w14:textId="77777777" w:rsidR="00086AF5" w:rsidRPr="00086AF5" w:rsidRDefault="00894BF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7FE4917" w14:textId="77777777" w:rsidR="00EE3A11" w:rsidRPr="002F6A28" w:rsidRDefault="00894BF0" w:rsidP="007F13E8">
            <w:pPr>
              <w:spacing w:before="120" w:after="120"/>
            </w:pPr>
            <w:r w:rsidRPr="002F6A28">
              <w:t>ISO 2982-1:2013</w:t>
            </w:r>
          </w:p>
        </w:tc>
      </w:tr>
      <w:tr w:rsidR="0029683C" w14:paraId="585CECF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B7A9A4" w14:textId="77777777" w:rsidR="00EE3A11" w:rsidRPr="002F6A28" w:rsidRDefault="00894B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F3C3F4" w14:textId="77777777" w:rsidR="00EE3A11" w:rsidRPr="002F6A28" w:rsidRDefault="00894BF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DB15D81" w14:textId="77777777" w:rsidR="00EE3A11" w:rsidRPr="002F6A28" w:rsidRDefault="00894BF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9683C" w14:paraId="733DE5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FC788D" w14:textId="77777777" w:rsidR="00F85C99" w:rsidRPr="002F6A28" w:rsidRDefault="00894B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A9C6D7" w14:textId="77777777" w:rsidR="00F85C99" w:rsidRPr="002F6A28" w:rsidRDefault="00894BF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9683C" w14:paraId="6A1E24A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89166A1" w14:textId="77777777" w:rsidR="00F85C99" w:rsidRPr="002F6A28" w:rsidRDefault="00894BF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D1AEAF4" w14:textId="77777777" w:rsidR="00F85C99" w:rsidRPr="002F6A28" w:rsidRDefault="00894BF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CB482E2" w14:textId="77777777" w:rsidR="00EE3A11" w:rsidRPr="00A12DDE" w:rsidRDefault="00894B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740DF5D6" w14:textId="77777777" w:rsidR="00EE3A11" w:rsidRPr="00A12DDE" w:rsidRDefault="00894B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569CF57F" w14:textId="77777777" w:rsidR="00EE3A11" w:rsidRPr="00A12DDE" w:rsidRDefault="00894B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eos@eos.org.eg</w:t>
              </w:r>
            </w:hyperlink>
            <w:r w:rsidRPr="00A12DDE">
              <w:rPr>
                <w:bCs/>
              </w:rPr>
              <w:t xml:space="preserve"> /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eos.tbt@eos.org.eg</w:t>
              </w:r>
            </w:hyperlink>
          </w:p>
          <w:p w14:paraId="5E82F28F" w14:textId="77777777" w:rsidR="00EE3A11" w:rsidRPr="00A12DDE" w:rsidRDefault="00894B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60A04797" w14:textId="77777777" w:rsidR="00EE3A11" w:rsidRPr="00A12DDE" w:rsidRDefault="00894B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7FE75E6B" w14:textId="77777777" w:rsidR="00EE3A11" w:rsidRPr="00A12DDE" w:rsidRDefault="00894BF0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21712F8D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E19A8" w14:textId="77777777" w:rsidR="00894BF0" w:rsidRDefault="00894BF0">
      <w:r>
        <w:separator/>
      </w:r>
    </w:p>
  </w:endnote>
  <w:endnote w:type="continuationSeparator" w:id="0">
    <w:p w14:paraId="3FF88F4E" w14:textId="77777777" w:rsidR="00894BF0" w:rsidRDefault="0089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4F39" w14:textId="77777777" w:rsidR="009239F7" w:rsidRPr="002F6A28" w:rsidRDefault="00894BF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13C4" w14:textId="77777777" w:rsidR="009239F7" w:rsidRPr="002F6A28" w:rsidRDefault="00894BF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5B83" w14:textId="77777777" w:rsidR="00EE3A11" w:rsidRPr="002F6A28" w:rsidRDefault="00894BF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472C9" w14:textId="77777777" w:rsidR="00894BF0" w:rsidRDefault="00894BF0">
      <w:r>
        <w:separator/>
      </w:r>
    </w:p>
  </w:footnote>
  <w:footnote w:type="continuationSeparator" w:id="0">
    <w:p w14:paraId="48432999" w14:textId="77777777" w:rsidR="00894BF0" w:rsidRDefault="00894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3948" w14:textId="77777777" w:rsidR="009239F7" w:rsidRPr="002F6A28" w:rsidRDefault="00894BF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2B53A6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8F3513" w14:textId="77777777" w:rsidR="009239F7" w:rsidRPr="002F6A28" w:rsidRDefault="00894BF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9F3ECB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154" w14:textId="77777777" w:rsidR="009239F7" w:rsidRPr="002F6A28" w:rsidRDefault="00894BF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G/TBT/N/EGY/526</w:t>
    </w:r>
    <w:bookmarkEnd w:id="0"/>
  </w:p>
  <w:p w14:paraId="05F1FB4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40AA21" w14:textId="77777777" w:rsidR="009239F7" w:rsidRPr="002F6A28" w:rsidRDefault="00894BF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ECB92B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9683C" w14:paraId="6F40568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80D32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318EC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9683C" w14:paraId="0ECCB22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44E6F2" w14:textId="77777777" w:rsidR="00ED54E0" w:rsidRPr="009239F7" w:rsidRDefault="00894BF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CE27919" wp14:editId="674C725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878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5C7A4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9683C" w14:paraId="6398C28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DDAE4B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855849" w14:textId="77777777" w:rsidR="009239F7" w:rsidRPr="002F6A28" w:rsidRDefault="00894BF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G/TBT/N/EGY/526</w:t>
          </w:r>
          <w:bookmarkEnd w:id="2"/>
        </w:p>
      </w:tc>
    </w:tr>
    <w:tr w:rsidR="0029683C" w14:paraId="286D87E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6AD4D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73E6E3" w14:textId="235436A3" w:rsidR="00ED54E0" w:rsidRPr="009239F7" w:rsidRDefault="00C760BD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29683C" w14:paraId="3530FDA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028E7F" w14:textId="27708099" w:rsidR="00ED54E0" w:rsidRPr="009239F7" w:rsidRDefault="00894BF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C760BD">
            <w:rPr>
              <w:color w:val="FF0000"/>
              <w:szCs w:val="16"/>
            </w:rPr>
            <w:t>25-</w:t>
          </w:r>
          <w:r w:rsidR="005C6DCF">
            <w:rPr>
              <w:color w:val="FF0000"/>
              <w:szCs w:val="16"/>
            </w:rPr>
            <w:t>0277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2143C0" w14:textId="77777777" w:rsidR="00ED54E0" w:rsidRPr="009239F7" w:rsidRDefault="00894BF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9683C" w14:paraId="2942779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7F045F" w14:textId="77777777" w:rsidR="00ED54E0" w:rsidRPr="009239F7" w:rsidRDefault="00894BF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D78628" w14:textId="77777777" w:rsidR="00ED54E0" w:rsidRPr="002F6A28" w:rsidRDefault="00894BF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5F375A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BA2BD6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434FFC0" w:tentative="1">
      <w:start w:val="1"/>
      <w:numFmt w:val="lowerLetter"/>
      <w:lvlText w:val="%2."/>
      <w:lvlJc w:val="left"/>
      <w:pPr>
        <w:ind w:left="1080" w:hanging="360"/>
      </w:pPr>
    </w:lvl>
    <w:lvl w:ilvl="2" w:tplc="F71C6F3A" w:tentative="1">
      <w:start w:val="1"/>
      <w:numFmt w:val="lowerRoman"/>
      <w:lvlText w:val="%3."/>
      <w:lvlJc w:val="right"/>
      <w:pPr>
        <w:ind w:left="1800" w:hanging="180"/>
      </w:pPr>
    </w:lvl>
    <w:lvl w:ilvl="3" w:tplc="8D707A08" w:tentative="1">
      <w:start w:val="1"/>
      <w:numFmt w:val="decimal"/>
      <w:lvlText w:val="%4."/>
      <w:lvlJc w:val="left"/>
      <w:pPr>
        <w:ind w:left="2520" w:hanging="360"/>
      </w:pPr>
    </w:lvl>
    <w:lvl w:ilvl="4" w:tplc="18302D26" w:tentative="1">
      <w:start w:val="1"/>
      <w:numFmt w:val="lowerLetter"/>
      <w:lvlText w:val="%5."/>
      <w:lvlJc w:val="left"/>
      <w:pPr>
        <w:ind w:left="3240" w:hanging="360"/>
      </w:pPr>
    </w:lvl>
    <w:lvl w:ilvl="5" w:tplc="82ECF97A" w:tentative="1">
      <w:start w:val="1"/>
      <w:numFmt w:val="lowerRoman"/>
      <w:lvlText w:val="%6."/>
      <w:lvlJc w:val="right"/>
      <w:pPr>
        <w:ind w:left="3960" w:hanging="180"/>
      </w:pPr>
    </w:lvl>
    <w:lvl w:ilvl="6" w:tplc="51105370" w:tentative="1">
      <w:start w:val="1"/>
      <w:numFmt w:val="decimal"/>
      <w:lvlText w:val="%7."/>
      <w:lvlJc w:val="left"/>
      <w:pPr>
        <w:ind w:left="4680" w:hanging="360"/>
      </w:pPr>
    </w:lvl>
    <w:lvl w:ilvl="7" w:tplc="7E889E80" w:tentative="1">
      <w:start w:val="1"/>
      <w:numFmt w:val="lowerLetter"/>
      <w:lvlText w:val="%8."/>
      <w:lvlJc w:val="left"/>
      <w:pPr>
        <w:ind w:left="5400" w:hanging="360"/>
      </w:pPr>
    </w:lvl>
    <w:lvl w:ilvl="8" w:tplc="FFEA3F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7F86B9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6A92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92BA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30F2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F3C39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A611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D202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00E6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042B4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72690206">
    <w:abstractNumId w:val="9"/>
  </w:num>
  <w:num w:numId="2" w16cid:durableId="2106879318">
    <w:abstractNumId w:val="7"/>
  </w:num>
  <w:num w:numId="3" w16cid:durableId="298725816">
    <w:abstractNumId w:val="6"/>
  </w:num>
  <w:num w:numId="4" w16cid:durableId="2004888522">
    <w:abstractNumId w:val="5"/>
  </w:num>
  <w:num w:numId="5" w16cid:durableId="1588733740">
    <w:abstractNumId w:val="4"/>
  </w:num>
  <w:num w:numId="6" w16cid:durableId="348802721">
    <w:abstractNumId w:val="12"/>
  </w:num>
  <w:num w:numId="7" w16cid:durableId="1229263133">
    <w:abstractNumId w:val="11"/>
  </w:num>
  <w:num w:numId="8" w16cid:durableId="813643399">
    <w:abstractNumId w:val="10"/>
  </w:num>
  <w:num w:numId="9" w16cid:durableId="18497131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9572370">
    <w:abstractNumId w:val="13"/>
  </w:num>
  <w:num w:numId="11" w16cid:durableId="1285386837">
    <w:abstractNumId w:val="8"/>
  </w:num>
  <w:num w:numId="12" w16cid:durableId="704018036">
    <w:abstractNumId w:val="3"/>
  </w:num>
  <w:num w:numId="13" w16cid:durableId="1688479075">
    <w:abstractNumId w:val="2"/>
  </w:num>
  <w:num w:numId="14" w16cid:durableId="1788500465">
    <w:abstractNumId w:val="1"/>
  </w:num>
  <w:num w:numId="15" w16cid:durableId="1565136871">
    <w:abstractNumId w:val="0"/>
  </w:num>
  <w:num w:numId="16" w16cid:durableId="17876988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683C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72DF8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C6DCF"/>
    <w:rsid w:val="005D5981"/>
    <w:rsid w:val="005E0A72"/>
    <w:rsid w:val="005F30CB"/>
    <w:rsid w:val="005F6444"/>
    <w:rsid w:val="00612644"/>
    <w:rsid w:val="00623F9F"/>
    <w:rsid w:val="00643C1F"/>
    <w:rsid w:val="00653815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4BF0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760BD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2F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3699E-0391-4DE0-AC62-E5124F45BB1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2025-01-10T09:20:00Z</dcterms:created>
  <dcterms:modified xsi:type="dcterms:W3CDTF">2025-01-10T09:35:00Z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