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7543759" w14:textId="77777777">
      <w:pPr>
        <w:pStyle w:val="Title"/>
        <w:rPr>
          <w:caps w:val="0"/>
          <w:kern w:val="0"/>
        </w:rPr>
      </w:pPr>
      <w:r w:rsidRPr="002F6A28">
        <w:rPr>
          <w:caps w:val="0"/>
          <w:kern w:val="0"/>
        </w:rPr>
        <w:t>NOTIFICATION</w:t>
      </w:r>
    </w:p>
    <w:p w:rsidR="009239F7" w:rsidRPr="002F6A28" w:rsidP="002F6A28" w14:paraId="14DC184B" w14:textId="77777777">
      <w:pPr>
        <w:jc w:val="center"/>
      </w:pPr>
      <w:r w:rsidRPr="002F6A28">
        <w:t>The following notification is being circulated in accordance with Article 10.6</w:t>
      </w:r>
    </w:p>
    <w:p w:rsidR="009239F7" w:rsidRPr="002F6A28" w:rsidP="002F6A28" w14:paraId="5A9CA93F"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1C226052"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4715B1F9"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659805D"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529E40A2" w14:textId="77777777">
            <w:pPr>
              <w:spacing w:after="120"/>
            </w:pPr>
            <w:r w:rsidRPr="002F6A28">
              <w:rPr>
                <w:b/>
              </w:rPr>
              <w:t>If applicable, name of local government involved (Article 3.2 and 7.2):</w:t>
            </w:r>
            <w:r w:rsidRPr="00C379C8" w:rsidR="00EE3A11">
              <w:t xml:space="preserve"> </w:t>
            </w:r>
          </w:p>
        </w:tc>
      </w:tr>
      <w:tr w14:paraId="7D05609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DD5D89E"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3FE41365" w14:textId="77777777">
            <w:pPr>
              <w:spacing w:before="120" w:after="120"/>
            </w:pPr>
            <w:r w:rsidRPr="002F6A28">
              <w:rPr>
                <w:b/>
              </w:rPr>
              <w:t>Agency responsible:</w:t>
            </w:r>
            <w:r w:rsidRPr="00C379C8" w:rsidR="00EE3A11">
              <w:t xml:space="preserve"> </w:t>
            </w:r>
          </w:p>
          <w:p w:rsidR="00EE3A11" w:rsidRPr="00C379C8" w:rsidP="00155128" w14:paraId="2BC8D60B" w14:textId="77777777">
            <w:r w:rsidRPr="00C379C8">
              <w:t>Ministry of Investment, Trade and Industry</w:t>
            </w:r>
          </w:p>
          <w:p w:rsidR="00EE3A11" w:rsidRPr="00C379C8" w:rsidP="00155128" w14:paraId="52C8415B" w14:textId="77777777">
            <w:r w:rsidRPr="00C379C8">
              <w:t>Private Bag 004</w:t>
            </w:r>
          </w:p>
          <w:p w:rsidR="00EE3A11" w:rsidRPr="00C379C8" w:rsidP="00155128" w14:paraId="67802655" w14:textId="77777777">
            <w:r w:rsidRPr="00C379C8">
              <w:t>Gaborone</w:t>
            </w:r>
          </w:p>
          <w:p w:rsidR="00EE3A11" w:rsidRPr="00C379C8" w:rsidP="00155128" w14:paraId="3A4B88C2" w14:textId="77777777">
            <w:r w:rsidRPr="00C379C8">
              <w:t>Botswana</w:t>
            </w:r>
          </w:p>
          <w:p w:rsidR="00EE3A11" w:rsidRPr="00C379C8" w:rsidP="00155128" w14:paraId="7ECA5A4E" w14:textId="77777777">
            <w:r w:rsidRPr="00C379C8">
              <w:t>Plot 54380, Central Business District</w:t>
            </w:r>
          </w:p>
          <w:p w:rsidR="00EE3A11" w:rsidRPr="00C379C8" w:rsidP="00155128" w14:paraId="33F76EC1" w14:textId="77777777">
            <w:r w:rsidRPr="00C379C8">
              <w:t>Tel. (+267) 3601200</w:t>
            </w:r>
          </w:p>
          <w:p w:rsidR="00EE3A11" w:rsidRPr="00C379C8" w:rsidP="00155128" w14:paraId="3660A4E0" w14:textId="77777777">
            <w:r w:rsidRPr="00C379C8">
              <w:t>Fax. (+267) 3971539</w:t>
            </w:r>
          </w:p>
          <w:p w:rsidR="00EE3A11" w:rsidRPr="00C379C8" w:rsidP="00155128" w14:paraId="34A1F925" w14:textId="77777777">
            <w:r w:rsidRPr="00C379C8">
              <w:t xml:space="preserve">Email. </w:t>
            </w:r>
            <w:hyperlink r:id="rId6" w:history="1">
              <w:r w:rsidRPr="00C379C8">
                <w:rPr>
                  <w:color w:val="0000FF"/>
                  <w:u w:val="single"/>
                </w:rPr>
                <w:t>mitipru@gov.bw</w:t>
              </w:r>
            </w:hyperlink>
          </w:p>
          <w:p w:rsidR="00EE3A11" w:rsidRPr="00C379C8" w:rsidP="00155128" w14:paraId="44DFDD21" w14:textId="77777777">
            <w:pPr>
              <w:spacing w:after="120"/>
            </w:pPr>
            <w:r w:rsidRPr="00C379C8">
              <w:t>Website. www.mti.gov.bw</w:t>
            </w:r>
          </w:p>
          <w:p w:rsidR="00F85C99" w:rsidRPr="002F6A28" w:rsidP="00AA646C" w14:paraId="5B3308EA"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4FE9CF40" w14:textId="77777777">
            <w:r w:rsidRPr="00C379C8">
              <w:t>Botswana Bureau of Standards</w:t>
            </w:r>
          </w:p>
          <w:p w:rsidR="00AC6C6E" w:rsidRPr="00C379C8" w:rsidP="00AA646C" w14:paraId="57C0A6B6" w14:textId="77777777">
            <w:r w:rsidRPr="00C379C8">
              <w:t>Private Bag BO 48</w:t>
            </w:r>
          </w:p>
          <w:p w:rsidR="00AC6C6E" w:rsidRPr="00C379C8" w:rsidP="00AA646C" w14:paraId="14C87381" w14:textId="77777777">
            <w:r w:rsidRPr="00C379C8">
              <w:t>Gaborone</w:t>
            </w:r>
          </w:p>
          <w:p w:rsidR="00AC6C6E" w:rsidRPr="00C379C8" w:rsidP="00AA646C" w14:paraId="6903D81A" w14:textId="77777777">
            <w:r w:rsidRPr="00C379C8">
              <w:t>Botswana</w:t>
            </w:r>
          </w:p>
          <w:p w:rsidR="00AC6C6E" w:rsidRPr="00C379C8" w:rsidP="00AA646C" w14:paraId="53865F25" w14:textId="77777777">
            <w:r w:rsidRPr="00C379C8">
              <w:t>Tel: (+267) 3903200</w:t>
            </w:r>
          </w:p>
          <w:p w:rsidR="00AC6C6E" w:rsidRPr="00C379C8" w:rsidP="00AA646C" w14:paraId="64FCF863" w14:textId="77777777">
            <w:r w:rsidRPr="00C379C8">
              <w:t>Fax: (+267)3903120</w:t>
            </w:r>
          </w:p>
          <w:p w:rsidR="00AC6C6E" w:rsidRPr="00C379C8" w:rsidP="00AA646C" w14:paraId="57D1E806" w14:textId="77777777">
            <w:r w:rsidRPr="00C379C8">
              <w:t>Toll Free Number: (0800 600 900)</w:t>
            </w:r>
          </w:p>
          <w:p w:rsidR="00AC6C6E" w:rsidRPr="00C379C8" w:rsidP="00AA646C" w14:paraId="2ABF03E6" w14:textId="77777777">
            <w:pPr>
              <w:spacing w:after="120"/>
            </w:pPr>
            <w:r w:rsidRPr="00C379C8">
              <w:t xml:space="preserve">Email: </w:t>
            </w:r>
            <w:hyperlink r:id="rId7" w:history="1">
              <w:r w:rsidRPr="00C379C8">
                <w:rPr>
                  <w:color w:val="0000FF"/>
                  <w:u w:val="single"/>
                </w:rPr>
                <w:t>enquiries@bobstandards.bw</w:t>
              </w:r>
            </w:hyperlink>
          </w:p>
        </w:tc>
      </w:tr>
      <w:tr w14:paraId="711B583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257C9D0"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0CE610B3"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0B7BC8A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1148190"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4ABB38B8"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OCCUPATIONAL HEALTH</w:t>
            </w:r>
          </w:p>
        </w:tc>
      </w:tr>
      <w:tr w14:paraId="404A65C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6CD9865"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385C197B" w14:textId="77777777">
            <w:pPr>
              <w:spacing w:before="120" w:after="120"/>
            </w:pPr>
            <w:r w:rsidRPr="002F6A28">
              <w:rPr>
                <w:b/>
              </w:rPr>
              <w:t>Title, number of pages and language(s) of the notified document:</w:t>
            </w:r>
            <w:r w:rsidRPr="00C379C8" w:rsidR="00EE3A11">
              <w:t xml:space="preserve"> BOS EN 143:2021 Respiratory protective devices — Particle filters —Requirements, testing, marking; (44 page(s), in English)</w:t>
            </w:r>
          </w:p>
        </w:tc>
      </w:tr>
      <w:tr w14:paraId="33A25DE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12EE121"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7E7F690E" w14:textId="77777777">
            <w:pPr>
              <w:spacing w:before="120" w:after="120"/>
              <w:rPr>
                <w:b/>
              </w:rPr>
            </w:pPr>
            <w:r w:rsidRPr="002F6A28">
              <w:rPr>
                <w:b/>
              </w:rPr>
              <w:t>Description of content:</w:t>
            </w:r>
            <w:r w:rsidRPr="00C379C8" w:rsidR="00FE448B">
              <w:t xml:space="preserve"> This European Standard specifies particle filters for use as components in unassisted respiratory protective devices with the exception of escape apparatus and filtering facepieces.</w:t>
            </w:r>
          </w:p>
          <w:p w:rsidR="00FE448B" w:rsidRPr="00C379C8" w:rsidP="002F6A28" w14:paraId="78EE3585" w14:textId="77777777">
            <w:pPr>
              <w:spacing w:before="120" w:after="120"/>
            </w:pPr>
            <w:r w:rsidRPr="00C379C8">
              <w:t>Laboratory tests are included for the assessment of compliance with the requirements.</w:t>
            </w:r>
          </w:p>
          <w:p w:rsidR="00FE448B" w:rsidRPr="00C379C8" w:rsidP="002F6A28" w14:paraId="65882939" w14:textId="77777777">
            <w:pPr>
              <w:spacing w:before="120" w:after="120"/>
            </w:pPr>
            <w:r w:rsidRPr="00C379C8">
              <w:t>Some filters complying with this European Standard may also be suitable for use with other types of respiratory protective devices and, if so, shall be tested and marked according to the appropriate European Standard.</w:t>
            </w:r>
          </w:p>
        </w:tc>
      </w:tr>
      <w:tr w14:paraId="5147429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6FA2E5A"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76D12A0E" w14:textId="77777777">
            <w:pPr>
              <w:spacing w:before="120" w:after="120"/>
              <w:rPr>
                <w:b/>
              </w:rPr>
            </w:pPr>
            <w:r w:rsidRPr="002F6A28">
              <w:rPr>
                <w:b/>
              </w:rPr>
              <w:t>Objective and rationale, including the nature of urgent problems where applicable:</w:t>
            </w:r>
            <w:r w:rsidRPr="00C379C8" w:rsidR="00EE3A11">
              <w:t xml:space="preserve"> National security requirements; Consumer information, labelling; Prevention of deceptive practices and consumer protection; Protection of human health or safety; Protection of the environment; Quality requirements; Harmonization</w:t>
            </w:r>
          </w:p>
        </w:tc>
      </w:tr>
      <w:tr w14:paraId="1B0FA26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35D1624F"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3CB53BEE" w14:textId="77777777">
            <w:pPr>
              <w:spacing w:before="120" w:after="120"/>
              <w:rPr>
                <w:bCs/>
              </w:rPr>
            </w:pPr>
            <w:r w:rsidRPr="002F6A28">
              <w:rPr>
                <w:b/>
              </w:rPr>
              <w:t>Relevant documents:</w:t>
            </w:r>
            <w:r w:rsidRPr="002F6A28" w:rsidR="00EE3A11">
              <w:t xml:space="preserve"> </w:t>
            </w:r>
          </w:p>
          <w:p w:rsidR="00EE3A11" w:rsidRPr="002F6A28" w:rsidP="007F13E8" w14:paraId="0FC8DB07" w14:textId="77777777">
            <w:pPr>
              <w:spacing w:before="120" w:after="120"/>
            </w:pPr>
            <w:r w:rsidRPr="002F6A28">
              <w:t>EN 132 Respiratory protective devices – Definitions of terms and pictograms</w:t>
            </w:r>
          </w:p>
          <w:p w:rsidR="00EE3A11" w:rsidRPr="002F6A28" w:rsidP="007F13E8" w14:paraId="27874C8C" w14:textId="77777777">
            <w:pPr>
              <w:spacing w:before="120" w:after="120"/>
            </w:pPr>
            <w:r w:rsidRPr="002F6A28">
              <w:t>EN 134 Respiratory protective devices - Nomenclature of components</w:t>
            </w:r>
          </w:p>
          <w:p w:rsidR="00EE3A11" w:rsidRPr="002F6A28" w:rsidP="007F13E8" w14:paraId="0C9068C2" w14:textId="77777777">
            <w:pPr>
              <w:spacing w:before="120" w:after="120"/>
            </w:pPr>
            <w:r w:rsidRPr="002F6A28">
              <w:t>EN 148-1 Respiratory protective devices - Threads for face pieces – Part 1: Standard thread connection</w:t>
            </w:r>
          </w:p>
        </w:tc>
      </w:tr>
      <w:tr w14:paraId="242A0AA4"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41D65802"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6FB119A" w14:textId="77777777">
            <w:pPr>
              <w:spacing w:before="120" w:after="120"/>
            </w:pPr>
            <w:r w:rsidRPr="002F6A28">
              <w:rPr>
                <w:b/>
              </w:rPr>
              <w:t>Proposed date of adoption:</w:t>
            </w:r>
            <w:r w:rsidRPr="00C379C8">
              <w:t xml:space="preserve"> IMMEDIATELY</w:t>
            </w:r>
          </w:p>
          <w:p w:rsidR="00EE3A11" w:rsidRPr="002F6A28" w:rsidP="008953C4" w14:paraId="78DF28B8" w14:textId="77777777">
            <w:pPr>
              <w:spacing w:after="120"/>
            </w:pPr>
            <w:r w:rsidRPr="002F6A28">
              <w:rPr>
                <w:b/>
              </w:rPr>
              <w:t>Proposed date of entry into force:</w:t>
            </w:r>
            <w:r w:rsidRPr="00C379C8">
              <w:t xml:space="preserve"> IN FORCE</w:t>
            </w:r>
          </w:p>
        </w:tc>
      </w:tr>
      <w:tr w14:paraId="78BC869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BE6E95A"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4930F3D" w14:textId="77777777">
            <w:pPr>
              <w:spacing w:before="120" w:after="120"/>
            </w:pPr>
            <w:r w:rsidRPr="002F6A28">
              <w:rPr>
                <w:b/>
              </w:rPr>
              <w:t>Final date for comments:</w:t>
            </w:r>
            <w:r w:rsidRPr="00C379C8" w:rsidR="00EE3A11">
              <w:t xml:space="preserve"> Not Applicable</w:t>
            </w:r>
          </w:p>
        </w:tc>
      </w:tr>
      <w:tr w14:paraId="353265DB"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7383B96C"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1F6D6689"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43036AD0" w14:textId="77777777">
            <w:pPr>
              <w:keepNext/>
              <w:keepLines/>
              <w:rPr>
                <w:bCs/>
              </w:rPr>
            </w:pPr>
            <w:r w:rsidRPr="00A12DDE">
              <w:rPr>
                <w:bCs/>
              </w:rPr>
              <w:t>Botswana Bureau of Standards</w:t>
            </w:r>
          </w:p>
          <w:p w:rsidR="00EE3A11" w:rsidRPr="00A12DDE" w:rsidP="00B16145" w14:paraId="75258D9E" w14:textId="77777777">
            <w:pPr>
              <w:keepNext/>
              <w:keepLines/>
              <w:rPr>
                <w:bCs/>
              </w:rPr>
            </w:pPr>
            <w:r w:rsidRPr="00A12DDE">
              <w:rPr>
                <w:bCs/>
              </w:rPr>
              <w:t>Private Bag BO 48</w:t>
            </w:r>
          </w:p>
          <w:p w:rsidR="00EE3A11" w:rsidRPr="00A12DDE" w:rsidP="00B16145" w14:paraId="3CB6E15B" w14:textId="77777777">
            <w:pPr>
              <w:keepNext/>
              <w:keepLines/>
              <w:rPr>
                <w:bCs/>
              </w:rPr>
            </w:pPr>
            <w:r w:rsidRPr="00A12DDE">
              <w:rPr>
                <w:bCs/>
              </w:rPr>
              <w:t>Gaborone</w:t>
            </w:r>
          </w:p>
          <w:p w:rsidR="00EE3A11" w:rsidRPr="00A12DDE" w:rsidP="00B16145" w14:paraId="4EF03CBF" w14:textId="77777777">
            <w:pPr>
              <w:keepNext/>
              <w:keepLines/>
              <w:rPr>
                <w:bCs/>
              </w:rPr>
            </w:pPr>
            <w:r w:rsidRPr="00A12DDE">
              <w:rPr>
                <w:bCs/>
              </w:rPr>
              <w:t>Botswana</w:t>
            </w:r>
          </w:p>
          <w:p w:rsidR="00EE3A11" w:rsidRPr="00A12DDE" w:rsidP="00B16145" w14:paraId="7157394F" w14:textId="77777777">
            <w:pPr>
              <w:keepNext/>
              <w:keepLines/>
              <w:rPr>
                <w:bCs/>
              </w:rPr>
            </w:pPr>
            <w:r w:rsidRPr="00A12DDE">
              <w:rPr>
                <w:bCs/>
              </w:rPr>
              <w:t>Tel: (+267) 3903200</w:t>
            </w:r>
          </w:p>
          <w:p w:rsidR="00EE3A11" w:rsidRPr="00A12DDE" w:rsidP="00B16145" w14:paraId="3A3E884E" w14:textId="77777777">
            <w:pPr>
              <w:keepNext/>
              <w:keepLines/>
              <w:rPr>
                <w:bCs/>
              </w:rPr>
            </w:pPr>
            <w:r w:rsidRPr="00A12DDE">
              <w:rPr>
                <w:bCs/>
              </w:rPr>
              <w:t>Fax: (+267)3903120</w:t>
            </w:r>
          </w:p>
          <w:p w:rsidR="00EE3A11" w:rsidRPr="00A12DDE" w:rsidP="00B16145" w14:paraId="0BFFF4E0" w14:textId="77777777">
            <w:pPr>
              <w:keepNext/>
              <w:keepLines/>
              <w:rPr>
                <w:bCs/>
              </w:rPr>
            </w:pPr>
            <w:r w:rsidRPr="00A12DDE">
              <w:rPr>
                <w:bCs/>
              </w:rPr>
              <w:t>Toll Free Number: (0800 600 900)</w:t>
            </w:r>
          </w:p>
          <w:p w:rsidR="00EE3A11" w:rsidRPr="00A12DDE" w:rsidP="00B16145" w14:paraId="7561F55C" w14:textId="77777777">
            <w:pPr>
              <w:keepNext/>
              <w:keepLines/>
              <w:rPr>
                <w:bCs/>
              </w:rPr>
            </w:pPr>
            <w:r w:rsidRPr="00A12DDE">
              <w:rPr>
                <w:bCs/>
              </w:rPr>
              <w:t xml:space="preserve">Email: </w:t>
            </w:r>
            <w:hyperlink r:id="rId7" w:history="1">
              <w:r w:rsidRPr="00A12DDE">
                <w:rPr>
                  <w:bCs/>
                  <w:color w:val="0000FF"/>
                  <w:u w:val="single"/>
                </w:rPr>
                <w:t>enquiries@bobstandards.bw</w:t>
              </w:r>
            </w:hyperlink>
          </w:p>
          <w:p w:rsidR="00EE3A11" w:rsidRPr="00A12DDE" w:rsidP="00B16145" w14:paraId="4A0ECF45" w14:textId="77777777">
            <w:pPr>
              <w:keepNext/>
              <w:keepLines/>
              <w:pBdr>
                <w:top w:val="none" w:sz="0" w:space="4" w:color="auto"/>
              </w:pBdr>
              <w:spacing w:after="120"/>
              <w:rPr>
                <w:bCs/>
              </w:rPr>
            </w:pPr>
            <w:hyperlink r:id="rId8" w:tgtFrame="_blank" w:history="1">
              <w:r w:rsidRPr="00A12DDE">
                <w:rPr>
                  <w:bCs/>
                  <w:color w:val="0000FF"/>
                  <w:u w:val="single"/>
                </w:rPr>
                <w:t>https://members.wto.org/crnattachments/2025/TBT/BWA/25_02982_00_e.pdf</w:t>
              </w:r>
            </w:hyperlink>
          </w:p>
        </w:tc>
      </w:tr>
    </w:tbl>
    <w:p w:rsidR="00EE3A11" w:rsidRPr="002F6A28" w:rsidP="002F6A28" w14:paraId="697A4997" w14:textId="77777777"/>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C190A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64AC4C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602A75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63A35AA" w14:textId="77777777">
    <w:pPr>
      <w:pStyle w:val="Header"/>
      <w:pBdr>
        <w:bottom w:val="single" w:sz="4" w:space="1" w:color="auto"/>
      </w:pBdr>
      <w:tabs>
        <w:tab w:val="clear" w:pos="4513"/>
        <w:tab w:val="clear" w:pos="9027"/>
      </w:tabs>
      <w:jc w:val="center"/>
    </w:pPr>
    <w:r w:rsidRPr="002F6A28">
      <w:t>tbtSymbol</w:t>
    </w:r>
  </w:p>
  <w:p w:rsidR="009239F7" w:rsidRPr="002F6A28" w:rsidP="009239F7" w14:paraId="0229792D" w14:textId="77777777">
    <w:pPr>
      <w:pStyle w:val="Header"/>
      <w:pBdr>
        <w:bottom w:val="single" w:sz="4" w:space="1" w:color="auto"/>
      </w:pBdr>
      <w:tabs>
        <w:tab w:val="clear" w:pos="4513"/>
        <w:tab w:val="clear" w:pos="9027"/>
      </w:tabs>
      <w:jc w:val="center"/>
    </w:pPr>
  </w:p>
  <w:p w:rsidR="009239F7" w:rsidRPr="002F6A28" w:rsidP="009239F7" w14:paraId="0C1A729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DAACA0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02E61EA" w14:textId="77777777">
    <w:pPr>
      <w:pStyle w:val="Header"/>
      <w:pBdr>
        <w:bottom w:val="single" w:sz="4" w:space="1" w:color="auto"/>
      </w:pBdr>
      <w:tabs>
        <w:tab w:val="clear" w:pos="4513"/>
        <w:tab w:val="clear" w:pos="9027"/>
      </w:tabs>
      <w:jc w:val="center"/>
    </w:pPr>
    <w:bookmarkStart w:id="0" w:name="spsSymbolHeader"/>
    <w:r w:rsidRPr="002F6A28">
      <w:t>G/TBT/N/BWA/189</w:t>
    </w:r>
    <w:bookmarkEnd w:id="0"/>
  </w:p>
  <w:p w:rsidR="009239F7" w:rsidRPr="002F6A28" w:rsidP="009239F7" w14:paraId="6E6F3601" w14:textId="77777777">
    <w:pPr>
      <w:pStyle w:val="Header"/>
      <w:pBdr>
        <w:bottom w:val="single" w:sz="4" w:space="1" w:color="auto"/>
      </w:pBdr>
      <w:tabs>
        <w:tab w:val="clear" w:pos="4513"/>
        <w:tab w:val="clear" w:pos="9027"/>
      </w:tabs>
      <w:jc w:val="center"/>
    </w:pPr>
  </w:p>
  <w:p w:rsidR="009239F7" w:rsidRPr="002F6A28" w:rsidP="009239F7" w14:paraId="3B77C91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D6938A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254BA1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1EF029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942CA38" w14:textId="77777777">
          <w:pPr>
            <w:jc w:val="right"/>
            <w:rPr>
              <w:b/>
              <w:color w:val="FF0000"/>
              <w:szCs w:val="16"/>
            </w:rPr>
          </w:pPr>
        </w:p>
      </w:tc>
    </w:tr>
    <w:bookmarkEnd w:id="1"/>
    <w:tr w14:paraId="5EDA7AA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7749000"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DC522F3" w14:textId="77777777">
          <w:pPr>
            <w:jc w:val="right"/>
            <w:rPr>
              <w:b/>
              <w:szCs w:val="16"/>
            </w:rPr>
          </w:pPr>
        </w:p>
      </w:tc>
    </w:tr>
    <w:tr w14:paraId="1EB3924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EA113B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47F3226" w14:textId="77777777">
          <w:pPr>
            <w:jc w:val="right"/>
            <w:rPr>
              <w:b/>
              <w:szCs w:val="16"/>
            </w:rPr>
          </w:pPr>
          <w:bookmarkStart w:id="2" w:name="bmkSymbols"/>
          <w:r w:rsidRPr="002F6A28">
            <w:rPr>
              <w:b/>
              <w:szCs w:val="16"/>
            </w:rPr>
            <w:t>G/TBT/N/BWA/189</w:t>
          </w:r>
          <w:bookmarkEnd w:id="2"/>
        </w:p>
      </w:tc>
    </w:tr>
    <w:tr w14:paraId="33E3D01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9FF89A7" w14:textId="77777777"/>
      </w:tc>
      <w:tc>
        <w:tcPr>
          <w:tcW w:w="5448" w:type="dxa"/>
          <w:gridSpan w:val="2"/>
          <w:shd w:val="clear" w:color="auto" w:fill="FFFFFF"/>
          <w:tcMar>
            <w:left w:w="108" w:type="dxa"/>
            <w:right w:w="108" w:type="dxa"/>
          </w:tcMar>
          <w:vAlign w:val="center"/>
        </w:tcPr>
        <w:p w:rsidR="00ED54E0" w:rsidRPr="009239F7" w:rsidP="00B801E9" w14:paraId="0B50C009" w14:textId="77777777">
          <w:pPr>
            <w:jc w:val="right"/>
            <w:rPr>
              <w:szCs w:val="16"/>
            </w:rPr>
          </w:pPr>
          <w:bookmarkStart w:id="3" w:name="spsDateDistribution"/>
          <w:bookmarkStart w:id="4" w:name="bmkDate"/>
          <w:r w:rsidRPr="009239F7">
            <w:rPr>
              <w:szCs w:val="16"/>
            </w:rPr>
            <w:t>24 April 2025</w:t>
          </w:r>
          <w:bookmarkEnd w:id="3"/>
          <w:bookmarkEnd w:id="4"/>
        </w:p>
      </w:tc>
    </w:tr>
    <w:tr w14:paraId="1B6C8C7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5B3E73D" w14:textId="77777777">
          <w:pPr>
            <w:jc w:val="left"/>
            <w:rPr>
              <w:b/>
            </w:rPr>
          </w:pPr>
          <w:bookmarkStart w:id="5" w:name="bmkSerial"/>
          <w:r>
            <w:rPr>
              <w:b w:val="0"/>
              <w:color w:val="FF0000"/>
            </w:rPr>
            <w:t>(25-2825)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1BAEEE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94DFDD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E552B3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468889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0104F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19689218">
    <w:abstractNumId w:val="9"/>
  </w:num>
  <w:num w:numId="2" w16cid:durableId="590970043">
    <w:abstractNumId w:val="7"/>
  </w:num>
  <w:num w:numId="3" w16cid:durableId="963997113">
    <w:abstractNumId w:val="6"/>
  </w:num>
  <w:num w:numId="4" w16cid:durableId="1396010058">
    <w:abstractNumId w:val="5"/>
  </w:num>
  <w:num w:numId="5" w16cid:durableId="866674375">
    <w:abstractNumId w:val="4"/>
  </w:num>
  <w:num w:numId="6" w16cid:durableId="853685592">
    <w:abstractNumId w:val="12"/>
  </w:num>
  <w:num w:numId="7" w16cid:durableId="212229626">
    <w:abstractNumId w:val="11"/>
  </w:num>
  <w:num w:numId="8" w16cid:durableId="701324960">
    <w:abstractNumId w:val="10"/>
  </w:num>
  <w:num w:numId="9" w16cid:durableId="122039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1448590">
    <w:abstractNumId w:val="13"/>
  </w:num>
  <w:num w:numId="11" w16cid:durableId="222641710">
    <w:abstractNumId w:val="8"/>
  </w:num>
  <w:num w:numId="12" w16cid:durableId="1638028387">
    <w:abstractNumId w:val="3"/>
  </w:num>
  <w:num w:numId="13" w16cid:durableId="1963068554">
    <w:abstractNumId w:val="2"/>
  </w:num>
  <w:num w:numId="14" w16cid:durableId="876431764">
    <w:abstractNumId w:val="1"/>
  </w:num>
  <w:num w:numId="15" w16cid:durableId="132955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70F63"/>
    <w:rsid w:val="00182B84"/>
    <w:rsid w:val="0018646B"/>
    <w:rsid w:val="00186B9C"/>
    <w:rsid w:val="00191D12"/>
    <w:rsid w:val="001A464A"/>
    <w:rsid w:val="001C320B"/>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76624"/>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6F62"/>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1317"/>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51F1B"/>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26FE1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mitipru@gov.bw" TargetMode="External" /><Relationship Id="rId7" Type="http://schemas.openxmlformats.org/officeDocument/2006/relationships/hyperlink" Target="mailto:enquiries@bobstandards.bw" TargetMode="External" /><Relationship Id="rId8" Type="http://schemas.openxmlformats.org/officeDocument/2006/relationships/hyperlink" Target="https://members.wto.org/crnattachments/2025/TBT/BWA/25_02982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8E5164F-88F1-4B81-BFF8-8FC74277162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2025-04-24T08:58:00Z</dcterms:created>
  <dcterms:modified xsi:type="dcterms:W3CDTF">2025-04-24T09:52:00Z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