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8D869D5" w14:textId="77777777">
      <w:pPr>
        <w:pStyle w:val="Title"/>
        <w:rPr>
          <w:caps w:val="0"/>
          <w:kern w:val="0"/>
        </w:rPr>
      </w:pPr>
      <w:r w:rsidRPr="002F6A28">
        <w:rPr>
          <w:caps w:val="0"/>
          <w:kern w:val="0"/>
        </w:rPr>
        <w:t>NOTIFICATION</w:t>
      </w:r>
    </w:p>
    <w:p w:rsidR="009239F7" w:rsidRPr="002F6A28" w:rsidP="002F6A28" w14:paraId="0160EF51" w14:textId="77777777">
      <w:pPr>
        <w:jc w:val="center"/>
      </w:pPr>
      <w:r w:rsidRPr="002F6A28">
        <w:t>The following notification is being circulated in accordance with Article 10.6</w:t>
      </w:r>
    </w:p>
    <w:p w:rsidR="009239F7" w:rsidRPr="002F6A28" w:rsidP="002F6A28" w14:paraId="7EC9AF38"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9F1CD8A" w14:textId="77777777" w:rsidTr="00DB13FE">
        <w:tblPrEx>
          <w:tblW w:w="5000" w:type="pct"/>
          <w:tblLayout w:type="fixed"/>
          <w:tblLook w:val="0000"/>
        </w:tblPrEx>
        <w:tc>
          <w:tcPr>
            <w:tcW w:w="607" w:type="dxa"/>
            <w:tcBorders>
              <w:top w:val="double" w:sz="4" w:space="0" w:color="auto"/>
            </w:tcBorders>
          </w:tcPr>
          <w:p w:rsidR="00F85C99" w:rsidRPr="002F6A28" w:rsidP="002F6A28" w14:paraId="1A53EB6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07AE819"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2626CF77"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AB7AA52" w14:textId="77777777" w:rsidTr="00DB13FE">
        <w:tblPrEx>
          <w:tblW w:w="5000" w:type="pct"/>
          <w:tblLayout w:type="fixed"/>
          <w:tblLook w:val="0000"/>
        </w:tblPrEx>
        <w:tc>
          <w:tcPr>
            <w:tcW w:w="607" w:type="dxa"/>
          </w:tcPr>
          <w:p w:rsidR="00F85C99" w:rsidRPr="002F6A28" w:rsidP="002F6A28" w14:paraId="0C6701A6" w14:textId="77777777">
            <w:pPr>
              <w:spacing w:before="120" w:after="120"/>
              <w:jc w:val="left"/>
            </w:pPr>
            <w:r w:rsidRPr="002F6A28">
              <w:rPr>
                <w:b/>
              </w:rPr>
              <w:t>2.</w:t>
            </w:r>
          </w:p>
        </w:tc>
        <w:tc>
          <w:tcPr>
            <w:tcW w:w="8373" w:type="dxa"/>
          </w:tcPr>
          <w:p w:rsidR="00F85C99" w:rsidRPr="002F6A28" w:rsidP="000C3B6C" w14:paraId="66B700F7" w14:textId="77777777">
            <w:pPr>
              <w:spacing w:before="120" w:after="120"/>
            </w:pPr>
            <w:r w:rsidRPr="002F6A28">
              <w:rPr>
                <w:b/>
              </w:rPr>
              <w:t>Agency responsible:</w:t>
            </w:r>
            <w:r w:rsidRPr="00C379C8" w:rsidR="00EE3A11">
              <w:t xml:space="preserve"> </w:t>
            </w:r>
          </w:p>
          <w:p w:rsidR="00EE3A11" w:rsidRPr="00C379C8" w:rsidP="000C3B6C" w14:paraId="15ACDE66" w14:textId="77777777">
            <w:r w:rsidRPr="00C379C8">
              <w:t>Tanzania Bureau of Standards</w:t>
            </w:r>
          </w:p>
          <w:p w:rsidR="00EE3A11" w:rsidRPr="000D2DB8" w:rsidP="000C3B6C" w14:paraId="23DC9A4A" w14:textId="77777777">
            <w:pPr>
              <w:rPr>
                <w:lang w:val="pt-PT"/>
              </w:rPr>
            </w:pPr>
            <w:r w:rsidRPr="000D2DB8">
              <w:rPr>
                <w:lang w:val="pt-PT"/>
              </w:rPr>
              <w:t>Ubungo, Morogoro Road/Sam Nujoma Road</w:t>
            </w:r>
          </w:p>
          <w:p w:rsidR="00EE3A11" w:rsidRPr="002109E2" w:rsidP="000C3B6C" w14:paraId="6117DB4D" w14:textId="77777777">
            <w:pPr>
              <w:rPr>
                <w:lang w:val="es-ES"/>
              </w:rPr>
            </w:pPr>
            <w:r w:rsidRPr="002109E2">
              <w:rPr>
                <w:lang w:val="es-ES"/>
              </w:rPr>
              <w:t>P. O. Box 9524</w:t>
            </w:r>
          </w:p>
          <w:p w:rsidR="00EE3A11" w:rsidRPr="002109E2" w:rsidP="000C3B6C" w14:paraId="6B4511AE" w14:textId="77777777">
            <w:pPr>
              <w:rPr>
                <w:lang w:val="es-ES"/>
              </w:rPr>
            </w:pPr>
            <w:r w:rsidRPr="002109E2">
              <w:rPr>
                <w:lang w:val="es-ES"/>
              </w:rPr>
              <w:t>DAR ES SALAAM, TANZANIA T</w:t>
            </w:r>
          </w:p>
          <w:p w:rsidR="00EE3A11" w:rsidRPr="002109E2" w:rsidP="000C3B6C" w14:paraId="53C431F4" w14:textId="77777777">
            <w:pPr>
              <w:rPr>
                <w:lang w:val="es-ES"/>
              </w:rPr>
            </w:pPr>
            <w:r w:rsidRPr="002109E2">
              <w:rPr>
                <w:lang w:val="es-ES"/>
              </w:rPr>
              <w:t>el. No: +255 22 245 0298/+255 22 245 0206</w:t>
            </w:r>
          </w:p>
          <w:p w:rsidR="00EE3A11" w:rsidRPr="000D2DB8" w:rsidP="000C3B6C" w14:paraId="28BD2D4B" w14:textId="77777777">
            <w:pPr>
              <w:rPr>
                <w:lang w:val="fr-CH"/>
              </w:rPr>
            </w:pPr>
            <w:r w:rsidRPr="000D2DB8">
              <w:rPr>
                <w:lang w:val="fr-CH"/>
              </w:rPr>
              <w:t xml:space="preserve">Email: </w:t>
            </w:r>
            <w:hyperlink r:id="rId5" w:history="1">
              <w:r w:rsidRPr="000D2DB8">
                <w:rPr>
                  <w:color w:val="0000FF"/>
                  <w:u w:val="single"/>
                  <w:lang w:val="fr-CH"/>
                </w:rPr>
                <w:t>nep@tbs.go.tz</w:t>
              </w:r>
            </w:hyperlink>
          </w:p>
          <w:p w:rsidR="00EE3A11" w:rsidRPr="000D2DB8" w:rsidP="000C3B6C" w14:paraId="7C7F4CF1" w14:textId="77777777">
            <w:pPr>
              <w:spacing w:after="120"/>
              <w:rPr>
                <w:lang w:val="fr-CH"/>
              </w:rPr>
            </w:pPr>
            <w:r w:rsidRPr="000D2DB8">
              <w:rPr>
                <w:lang w:val="fr-CH"/>
              </w:rPr>
              <w:t>Website: www.tbs.go.tz</w:t>
            </w:r>
          </w:p>
        </w:tc>
      </w:tr>
      <w:tr w14:paraId="71D3847D" w14:textId="77777777" w:rsidTr="00DB13FE">
        <w:tblPrEx>
          <w:tblW w:w="5000" w:type="pct"/>
          <w:tblLayout w:type="fixed"/>
          <w:tblLook w:val="0000"/>
        </w:tblPrEx>
        <w:tc>
          <w:tcPr>
            <w:tcW w:w="607" w:type="dxa"/>
          </w:tcPr>
          <w:p w:rsidR="00F85C99" w:rsidRPr="002F6A28" w:rsidP="002F6A28" w14:paraId="330DCD81" w14:textId="77777777">
            <w:pPr>
              <w:spacing w:before="120" w:after="120"/>
              <w:jc w:val="left"/>
              <w:rPr>
                <w:b/>
              </w:rPr>
            </w:pPr>
            <w:r w:rsidRPr="002F6A28">
              <w:rPr>
                <w:b/>
              </w:rPr>
              <w:t>3.</w:t>
            </w:r>
          </w:p>
        </w:tc>
        <w:tc>
          <w:tcPr>
            <w:tcW w:w="8373" w:type="dxa"/>
          </w:tcPr>
          <w:p w:rsidR="00F85C99" w:rsidRPr="0058336F" w:rsidP="002F6A28" w14:paraId="33918CC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9AF5EEC" w14:textId="77777777" w:rsidTr="00DB13FE">
        <w:tblPrEx>
          <w:tblW w:w="5000" w:type="pct"/>
          <w:tblLayout w:type="fixed"/>
          <w:tblLook w:val="0000"/>
        </w:tblPrEx>
        <w:tc>
          <w:tcPr>
            <w:tcW w:w="607" w:type="dxa"/>
          </w:tcPr>
          <w:p w:rsidR="00F85C99" w:rsidRPr="002F6A28" w:rsidP="002F6A28" w14:paraId="5A8E9E74" w14:textId="77777777">
            <w:pPr>
              <w:spacing w:before="120" w:after="120"/>
              <w:jc w:val="left"/>
            </w:pPr>
            <w:r w:rsidRPr="002F6A28">
              <w:rPr>
                <w:b/>
              </w:rPr>
              <w:t>4.</w:t>
            </w:r>
          </w:p>
        </w:tc>
        <w:tc>
          <w:tcPr>
            <w:tcW w:w="8373" w:type="dxa"/>
          </w:tcPr>
          <w:p w:rsidR="00F85C99" w:rsidRPr="002F6A28" w:rsidP="002F6A28" w14:paraId="2C61A979"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Vices, clamps and the like (excl. accessories for and parts of machine tools or water-jet cutting machines) (HS code(s): 820570); Hand-operated tools (ICS code(s): 25.140.30)</w:t>
            </w:r>
          </w:p>
        </w:tc>
      </w:tr>
      <w:tr w14:paraId="1479D95B" w14:textId="77777777" w:rsidTr="00DB13FE">
        <w:tblPrEx>
          <w:tblW w:w="5000" w:type="pct"/>
          <w:tblLayout w:type="fixed"/>
          <w:tblLook w:val="0000"/>
        </w:tblPrEx>
        <w:tc>
          <w:tcPr>
            <w:tcW w:w="607" w:type="dxa"/>
          </w:tcPr>
          <w:p w:rsidR="00F85C99" w:rsidRPr="002F6A28" w:rsidP="002F6A28" w14:paraId="17D96704" w14:textId="77777777">
            <w:pPr>
              <w:spacing w:before="120" w:after="120"/>
              <w:jc w:val="left"/>
            </w:pPr>
            <w:r w:rsidRPr="002F6A28">
              <w:rPr>
                <w:b/>
              </w:rPr>
              <w:t>5.</w:t>
            </w:r>
          </w:p>
        </w:tc>
        <w:tc>
          <w:tcPr>
            <w:tcW w:w="8373" w:type="dxa"/>
          </w:tcPr>
          <w:p w:rsidR="00F85C99" w:rsidP="002F6A28" w14:paraId="0A51D1C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1295: 2025, Bench vices — Specification, First Edition; (18 page(s), in English)</w:t>
            </w:r>
          </w:p>
          <w:p w:rsidR="000C3B6C" w:rsidRPr="000C3B6C" w:rsidP="002F6A28" w14:paraId="7FE9AA83"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528A2" w:rsidRPr="00CE6C29" w:rsidP="002F6A28" w14:paraId="423F6105" w14:textId="77777777">
            <w:pPr>
              <w:pBdr>
                <w:top w:val="none" w:sz="0" w:space="4" w:color="auto"/>
                <w:bottom w:val="none" w:sz="0" w:space="4" w:color="auto"/>
              </w:pBdr>
              <w:spacing w:after="120"/>
              <w:rPr>
                <w:iCs/>
              </w:rPr>
            </w:pPr>
            <w:hyperlink r:id="rId6" w:tgtFrame="_blank" w:history="1">
              <w:r w:rsidRPr="00CE6C29">
                <w:rPr>
                  <w:iCs/>
                  <w:color w:val="0000FF"/>
                  <w:u w:val="single"/>
                </w:rPr>
                <w:t>https://members.wto.org/crnattachments/2025/TBT/TZA/25_06950_00_e.pdf</w:t>
              </w:r>
            </w:hyperlink>
          </w:p>
        </w:tc>
      </w:tr>
      <w:tr w14:paraId="2F74F42F" w14:textId="77777777" w:rsidTr="00DB13FE">
        <w:tblPrEx>
          <w:tblW w:w="5000" w:type="pct"/>
          <w:tblLayout w:type="fixed"/>
          <w:tblLook w:val="0000"/>
        </w:tblPrEx>
        <w:tc>
          <w:tcPr>
            <w:tcW w:w="607" w:type="dxa"/>
          </w:tcPr>
          <w:p w:rsidR="00F85C99" w:rsidRPr="002F6A28" w:rsidP="002F6A28" w14:paraId="2194380D" w14:textId="77777777">
            <w:pPr>
              <w:spacing w:before="120" w:after="120"/>
              <w:jc w:val="left"/>
              <w:rPr>
                <w:b/>
              </w:rPr>
            </w:pPr>
            <w:r w:rsidRPr="002F6A28">
              <w:rPr>
                <w:b/>
              </w:rPr>
              <w:t>6.</w:t>
            </w:r>
          </w:p>
        </w:tc>
        <w:tc>
          <w:tcPr>
            <w:tcW w:w="8373" w:type="dxa"/>
          </w:tcPr>
          <w:p w:rsidR="00F85C99" w:rsidRPr="002F6A28" w:rsidP="002F6A28" w14:paraId="4E3702D8" w14:textId="77777777">
            <w:pPr>
              <w:spacing w:before="120" w:after="120"/>
              <w:rPr>
                <w:b/>
              </w:rPr>
            </w:pPr>
            <w:r w:rsidRPr="002F6A28">
              <w:rPr>
                <w:b/>
              </w:rPr>
              <w:t>Description of content:</w:t>
            </w:r>
            <w:r w:rsidRPr="00C379C8" w:rsidR="00FE448B">
              <w:t xml:space="preserve"> This Draft East African Standard specifies requirements for bench vices, also known as machinists' vices, for mounting on work tables, for general workshop use. This standard covers both fixed base bench vice, swivel base bench vice, quick release bench vice and combination bench vice.</w:t>
            </w:r>
          </w:p>
        </w:tc>
      </w:tr>
      <w:tr w14:paraId="5E548436" w14:textId="77777777" w:rsidTr="00DB13FE">
        <w:tblPrEx>
          <w:tblW w:w="5000" w:type="pct"/>
          <w:tblLayout w:type="fixed"/>
          <w:tblLook w:val="0000"/>
        </w:tblPrEx>
        <w:tc>
          <w:tcPr>
            <w:tcW w:w="607" w:type="dxa"/>
          </w:tcPr>
          <w:p w:rsidR="00F85C99" w:rsidRPr="002F6A28" w:rsidP="002F6A28" w14:paraId="34C86F24" w14:textId="77777777">
            <w:pPr>
              <w:spacing w:before="120" w:after="120"/>
              <w:jc w:val="left"/>
              <w:rPr>
                <w:b/>
              </w:rPr>
            </w:pPr>
            <w:r w:rsidRPr="002F6A28">
              <w:rPr>
                <w:b/>
              </w:rPr>
              <w:t>7.</w:t>
            </w:r>
          </w:p>
        </w:tc>
        <w:tc>
          <w:tcPr>
            <w:tcW w:w="8373" w:type="dxa"/>
          </w:tcPr>
          <w:p w:rsidR="00F85C99" w:rsidRPr="002F6A28" w:rsidP="002F6A28" w14:paraId="085C772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68DBEF91" w14:textId="77777777" w:rsidTr="00DB13FE">
        <w:tblPrEx>
          <w:tblW w:w="5000" w:type="pct"/>
          <w:tblLayout w:type="fixed"/>
          <w:tblLook w:val="0000"/>
        </w:tblPrEx>
        <w:tc>
          <w:tcPr>
            <w:tcW w:w="607" w:type="dxa"/>
          </w:tcPr>
          <w:p w:rsidR="00F85C99" w:rsidRPr="002F6A28" w:rsidP="009E75ED" w14:paraId="6B60F26B" w14:textId="77777777">
            <w:pPr>
              <w:spacing w:before="120" w:after="120"/>
              <w:jc w:val="left"/>
              <w:rPr>
                <w:b/>
              </w:rPr>
            </w:pPr>
            <w:r w:rsidRPr="002F6A28">
              <w:rPr>
                <w:b/>
              </w:rPr>
              <w:t>8.</w:t>
            </w:r>
          </w:p>
        </w:tc>
        <w:tc>
          <w:tcPr>
            <w:tcW w:w="8373" w:type="dxa"/>
          </w:tcPr>
          <w:p w:rsidR="000C3B6C" w:rsidRPr="00EC00D2" w:rsidP="007F13E8" w14:paraId="0140D4CE" w14:textId="77777777">
            <w:pPr>
              <w:spacing w:before="120" w:after="120"/>
              <w:rPr>
                <w:bCs/>
              </w:rPr>
            </w:pPr>
            <w:r w:rsidRPr="002F6A28">
              <w:rPr>
                <w:b/>
              </w:rPr>
              <w:t>Relevant documents:</w:t>
            </w:r>
            <w:r w:rsidRPr="002F6A28" w:rsidR="00EE3A11">
              <w:t xml:space="preserve"> </w:t>
            </w:r>
          </w:p>
          <w:p w:rsidR="00EE3A11" w:rsidRPr="002F6A28" w:rsidP="007F13E8" w14:paraId="2F30A5E6" w14:textId="77777777">
            <w:pPr>
              <w:numPr>
                <w:ilvl w:val="0"/>
                <w:numId w:val="16"/>
              </w:numPr>
              <w:spacing w:before="120" w:after="120"/>
            </w:pPr>
            <w:r w:rsidRPr="002F6A28">
              <w:t>ISO 6508-1, Metallic materials — Rockwell hardness test — Part 1: Test method</w:t>
            </w:r>
          </w:p>
          <w:p w:rsidR="00EE3A11" w:rsidRPr="002F6A28" w:rsidP="007F13E8" w14:paraId="785931D5" w14:textId="77777777">
            <w:pPr>
              <w:numPr>
                <w:ilvl w:val="0"/>
                <w:numId w:val="16"/>
              </w:numPr>
              <w:spacing w:before="120" w:after="120"/>
            </w:pPr>
            <w:r w:rsidRPr="002F6A28">
              <w:t>ISO 24153, Random sampling and randomization procedures</w:t>
            </w:r>
          </w:p>
          <w:p w:rsidR="00EE3A11" w:rsidRPr="002F6A28" w:rsidP="007F13E8" w14:paraId="10D9B673" w14:textId="77777777">
            <w:pPr>
              <w:numPr>
                <w:ilvl w:val="0"/>
                <w:numId w:val="16"/>
              </w:numPr>
              <w:spacing w:before="120" w:after="120"/>
            </w:pPr>
            <w:r w:rsidRPr="002F6A28">
              <w:t>WD/TC 042/007:2025, Handle for hand tool — Specification</w:t>
            </w:r>
          </w:p>
          <w:p w:rsidR="00EE3A11" w:rsidRPr="002F6A28" w:rsidP="007F13E8" w14:paraId="0B39119A" w14:textId="77777777">
            <w:pPr>
              <w:numPr>
                <w:ilvl w:val="0"/>
                <w:numId w:val="16"/>
              </w:numPr>
              <w:spacing w:before="120" w:after="120"/>
            </w:pPr>
            <w:r w:rsidRPr="002F6A28">
              <w:t>IS 2586:1986 (Reaffirmed 2002), Specification for bench vices</w:t>
            </w:r>
          </w:p>
          <w:p w:rsidR="00EE3A11" w:rsidRPr="002F6A28" w:rsidP="007F13E8" w14:paraId="276500C9" w14:textId="77777777">
            <w:pPr>
              <w:numPr>
                <w:ilvl w:val="0"/>
                <w:numId w:val="16"/>
              </w:numPr>
              <w:spacing w:before="120" w:after="120"/>
            </w:pPr>
            <w:r w:rsidRPr="002F6A28">
              <w:t>IS 2587:1975 (Reaffirmed 2002), Specification for pipe vices</w:t>
            </w:r>
          </w:p>
        </w:tc>
      </w:tr>
      <w:tr w14:paraId="30A2AC8E" w14:textId="77777777" w:rsidTr="00DB13FE">
        <w:tblPrEx>
          <w:tblW w:w="5000" w:type="pct"/>
          <w:tblLayout w:type="fixed"/>
          <w:tblLook w:val="0000"/>
        </w:tblPrEx>
        <w:tc>
          <w:tcPr>
            <w:tcW w:w="607" w:type="dxa"/>
          </w:tcPr>
          <w:p w:rsidR="00EE3A11" w:rsidRPr="002F6A28" w:rsidP="002F6A28" w14:paraId="588271A1" w14:textId="77777777">
            <w:pPr>
              <w:spacing w:before="120" w:after="120"/>
              <w:jc w:val="left"/>
              <w:rPr>
                <w:b/>
              </w:rPr>
            </w:pPr>
            <w:r w:rsidRPr="002F6A28">
              <w:rPr>
                <w:b/>
              </w:rPr>
              <w:t>9.</w:t>
            </w:r>
          </w:p>
        </w:tc>
        <w:tc>
          <w:tcPr>
            <w:tcW w:w="8373" w:type="dxa"/>
          </w:tcPr>
          <w:p w:rsidR="00EE3A11" w:rsidRPr="002F6A28" w:rsidP="008953C4" w14:paraId="1F4E132B" w14:textId="77777777">
            <w:pPr>
              <w:spacing w:before="120" w:after="120"/>
            </w:pPr>
            <w:r w:rsidRPr="002F6A28">
              <w:rPr>
                <w:b/>
              </w:rPr>
              <w:t>Proposed date of adoption:</w:t>
            </w:r>
            <w:r w:rsidRPr="00C379C8">
              <w:t xml:space="preserve"> To be determined and notified</w:t>
            </w:r>
          </w:p>
          <w:p w:rsidR="00EE3A11" w:rsidRPr="002F6A28" w:rsidP="008953C4" w14:paraId="11421EC2" w14:textId="77777777">
            <w:pPr>
              <w:spacing w:after="120"/>
            </w:pPr>
            <w:r w:rsidRPr="002F6A28">
              <w:rPr>
                <w:b/>
              </w:rPr>
              <w:t>Proposed date of entry into force:</w:t>
            </w:r>
            <w:r w:rsidRPr="00C379C8">
              <w:t xml:space="preserve"> To be determined</w:t>
            </w:r>
          </w:p>
        </w:tc>
      </w:tr>
      <w:tr w14:paraId="002AEA80" w14:textId="77777777" w:rsidTr="00DB13FE">
        <w:tblPrEx>
          <w:tblW w:w="5000" w:type="pct"/>
          <w:tblLayout w:type="fixed"/>
          <w:tblLook w:val="0000"/>
        </w:tblPrEx>
        <w:tc>
          <w:tcPr>
            <w:tcW w:w="607" w:type="dxa"/>
            <w:tcBorders>
              <w:bottom w:val="double" w:sz="4" w:space="0" w:color="auto"/>
            </w:tcBorders>
          </w:tcPr>
          <w:p w:rsidR="00F85C99" w:rsidRPr="002F6A28" w:rsidP="002F6A28" w14:paraId="6BC28047"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FC00294"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42FB911" w14:textId="77777777">
            <w:pPr>
              <w:spacing w:before="120" w:after="120"/>
              <w:rPr>
                <w:bCs/>
              </w:rPr>
            </w:pPr>
            <w:r w:rsidRPr="002F6A28">
              <w:rPr>
                <w:b/>
              </w:rPr>
              <w:t>Final date for comments:</w:t>
            </w:r>
            <w:r w:rsidRPr="00C379C8" w:rsidR="00EE3A11">
              <w:t xml:space="preserve"> 16 December 2025</w:t>
            </w:r>
          </w:p>
          <w:p w:rsidR="000C3B6C" w:rsidRPr="00E3324D" w:rsidP="000C3B6C" w14:paraId="55DB77B9"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5F8CD709"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9226483" w14:textId="77777777">
            <w:r w:rsidRPr="00CE6C29">
              <w:t>Contact person(s):</w:t>
            </w:r>
          </w:p>
          <w:p w:rsidR="00CE6C29" w:rsidRPr="00CE6C29" w:rsidP="000C3B6C" w14:paraId="7776D32C" w14:textId="77777777">
            <w:r w:rsidRPr="00CE6C29">
              <w:t>Ms. Bahati Samillani (NEP officer) and Mr. Clavery Chausi</w:t>
            </w:r>
          </w:p>
          <w:p w:rsidR="00CE6C29" w:rsidRPr="00CE6C29" w:rsidP="000C3B6C" w14:paraId="24903A2B" w14:textId="77777777">
            <w:r w:rsidRPr="00CE6C29">
              <w:t>Tanzania Bureau of Standards (TBS)</w:t>
            </w:r>
          </w:p>
          <w:p w:rsidR="00CE6C29" w:rsidRPr="000D2DB8" w:rsidP="000C3B6C" w14:paraId="4C144EC6" w14:textId="77777777">
            <w:pPr>
              <w:rPr>
                <w:lang w:val="pt-PT"/>
              </w:rPr>
            </w:pPr>
            <w:r w:rsidRPr="000D2DB8">
              <w:rPr>
                <w:lang w:val="pt-PT"/>
              </w:rPr>
              <w:t>Morogoro/Sam Nujoma Road, Ubungo</w:t>
            </w:r>
          </w:p>
          <w:p w:rsidR="00CE6C29" w:rsidRPr="000D2DB8" w:rsidP="000C3B6C" w14:paraId="421EE2E3" w14:textId="77777777">
            <w:pPr>
              <w:rPr>
                <w:lang w:val="pt-PT"/>
              </w:rPr>
            </w:pPr>
            <w:r w:rsidRPr="000D2DB8">
              <w:rPr>
                <w:lang w:val="pt-PT"/>
              </w:rPr>
              <w:t>P O Box 9524</w:t>
            </w:r>
          </w:p>
          <w:p w:rsidR="00CE6C29" w:rsidRPr="000D2DB8" w:rsidP="000C3B6C" w14:paraId="35F2F9F4" w14:textId="77777777">
            <w:pPr>
              <w:rPr>
                <w:lang w:val="pt-PT"/>
              </w:rPr>
            </w:pPr>
            <w:r w:rsidRPr="000D2DB8">
              <w:rPr>
                <w:lang w:val="pt-PT"/>
              </w:rPr>
              <w:t>Dar Es Salaam</w:t>
            </w:r>
          </w:p>
          <w:p w:rsidR="00CE6C29" w:rsidRPr="000D2DB8" w:rsidP="000C3B6C" w14:paraId="456BD72A" w14:textId="77777777">
            <w:pPr>
              <w:rPr>
                <w:lang w:val="pt-PT"/>
              </w:rPr>
            </w:pPr>
            <w:r w:rsidRPr="000D2DB8">
              <w:rPr>
                <w:lang w:val="pt-PT"/>
              </w:rPr>
              <w:t>Tel: +(255) 22 2450206</w:t>
            </w:r>
          </w:p>
          <w:p w:rsidR="00CE6C29" w:rsidRPr="000D2DB8" w:rsidP="000C3B6C" w14:paraId="552A31B6" w14:textId="77777777">
            <w:pPr>
              <w:rPr>
                <w:lang w:val="pt-PT"/>
              </w:rPr>
            </w:pPr>
            <w:r w:rsidRPr="000D2DB8">
              <w:rPr>
                <w:lang w:val="pt-PT"/>
              </w:rPr>
              <w:t xml:space="preserve">Email: </w:t>
            </w:r>
            <w:hyperlink r:id="rId5" w:history="1">
              <w:r w:rsidRPr="000D2DB8">
                <w:rPr>
                  <w:color w:val="0000FF"/>
                  <w:u w:val="single"/>
                  <w:lang w:val="pt-PT"/>
                </w:rPr>
                <w:t>nep@tbs.go.tz</w:t>
              </w:r>
            </w:hyperlink>
            <w:r w:rsidRPr="000D2DB8">
              <w:rPr>
                <w:lang w:val="pt-PT"/>
              </w:rPr>
              <w:t xml:space="preserve">; </w:t>
            </w:r>
            <w:hyperlink r:id="rId7" w:history="1">
              <w:r w:rsidRPr="000D2DB8">
                <w:rPr>
                  <w:color w:val="0000FF"/>
                  <w:u w:val="single"/>
                  <w:lang w:val="pt-PT"/>
                </w:rPr>
                <w:t>bahati.samillani@tbs.go.tz</w:t>
              </w:r>
            </w:hyperlink>
          </w:p>
          <w:p w:rsidR="00CE6C29" w:rsidRPr="000D2DB8" w:rsidP="000C3B6C" w14:paraId="4EC1E995" w14:textId="77777777">
            <w:pPr>
              <w:spacing w:after="120"/>
              <w:rPr>
                <w:lang w:val="pt-PT"/>
              </w:rPr>
            </w:pPr>
            <w:r w:rsidRPr="000D2DB8">
              <w:rPr>
                <w:lang w:val="pt-PT"/>
              </w:rPr>
              <w:t xml:space="preserve">Website: </w:t>
            </w:r>
            <w:hyperlink r:id="rId8" w:tgtFrame="_blank" w:history="1">
              <w:r w:rsidRPr="000D2DB8">
                <w:rPr>
                  <w:color w:val="0000FF"/>
                  <w:u w:val="single"/>
                  <w:lang w:val="pt-PT"/>
                </w:rPr>
                <w:t>http://www.tbs.go.tz</w:t>
              </w:r>
            </w:hyperlink>
          </w:p>
        </w:tc>
      </w:tr>
    </w:tbl>
    <w:p w:rsidR="00EE3A11" w:rsidRPr="000D2DB8" w:rsidP="00887259" w14:paraId="0972DD29" w14:textId="77777777">
      <w:pPr>
        <w:jc w:val="center"/>
        <w:rPr>
          <w:lang w:val="pt-PT"/>
        </w:rP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9AE9B52"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3D4951F"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C99774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D0C8D0" w14:textId="77777777">
    <w:pPr>
      <w:pStyle w:val="Header"/>
      <w:pBdr>
        <w:bottom w:val="single" w:sz="4" w:space="1" w:color="auto"/>
      </w:pBdr>
      <w:tabs>
        <w:tab w:val="clear" w:pos="4513"/>
        <w:tab w:val="clear" w:pos="9027"/>
      </w:tabs>
      <w:jc w:val="center"/>
    </w:pPr>
    <w:r w:rsidRPr="002F6A28">
      <w:t>tbtSymbol</w:t>
    </w:r>
  </w:p>
  <w:p w:rsidR="009239F7" w:rsidRPr="002F6A28" w:rsidP="009239F7" w14:paraId="00B4B499" w14:textId="77777777">
    <w:pPr>
      <w:pStyle w:val="Header"/>
      <w:pBdr>
        <w:bottom w:val="single" w:sz="4" w:space="1" w:color="auto"/>
      </w:pBdr>
      <w:tabs>
        <w:tab w:val="clear" w:pos="4513"/>
        <w:tab w:val="clear" w:pos="9027"/>
      </w:tabs>
      <w:jc w:val="center"/>
    </w:pPr>
  </w:p>
  <w:p w:rsidR="009239F7" w:rsidRPr="002F6A28" w:rsidP="009239F7" w14:paraId="2F810DAD"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04F67341"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6ED1D24" w14:textId="00C6275B">
    <w:pPr>
      <w:pStyle w:val="Header"/>
      <w:pBdr>
        <w:bottom w:val="single" w:sz="4" w:space="1" w:color="auto"/>
      </w:pBdr>
      <w:tabs>
        <w:tab w:val="clear" w:pos="4513"/>
        <w:tab w:val="clear" w:pos="9027"/>
      </w:tabs>
      <w:jc w:val="center"/>
    </w:pPr>
    <w:bookmarkStart w:id="0" w:name="spsSymbolHeader"/>
    <w:r w:rsidRPr="002F6A28">
      <w:t>G/TBT/N/BDI/671</w:t>
    </w:r>
    <w:r>
      <w:t xml:space="preserve"> ● </w:t>
    </w:r>
    <w:r w:rsidRPr="002F6A28">
      <w:t>G/TBT/N/KEN/1916</w:t>
    </w:r>
    <w:r>
      <w:t xml:space="preserve"> ● </w:t>
    </w:r>
    <w:r w:rsidRPr="002F6A28">
      <w:t>G/TBT/N/RWA/1290</w:t>
    </w:r>
    <w:r>
      <w:t xml:space="preserve"> ●</w:t>
    </w:r>
    <w:r w:rsidRPr="002F6A28">
      <w:t xml:space="preserve"> G/TBT/N/TZA/1428</w:t>
    </w:r>
    <w:r>
      <w:t xml:space="preserve"> ● </w:t>
    </w:r>
    <w:r w:rsidRPr="002F6A28">
      <w:t>G/TBT/N/UGA/2234</w:t>
    </w:r>
    <w:bookmarkEnd w:id="0"/>
  </w:p>
  <w:p w:rsidR="009239F7" w:rsidRPr="002F6A28" w:rsidP="009239F7" w14:paraId="2183AA66" w14:textId="77777777">
    <w:pPr>
      <w:pStyle w:val="Header"/>
      <w:pBdr>
        <w:bottom w:val="single" w:sz="4" w:space="1" w:color="auto"/>
      </w:pBdr>
      <w:tabs>
        <w:tab w:val="clear" w:pos="4513"/>
        <w:tab w:val="clear" w:pos="9027"/>
      </w:tabs>
      <w:jc w:val="center"/>
    </w:pPr>
  </w:p>
  <w:p w:rsidR="009239F7" w:rsidRPr="002F6A28" w:rsidP="009239F7" w14:paraId="532CC6F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7DB0A7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41EDF1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694C99D"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5074CED" w14:textId="77777777">
          <w:pPr>
            <w:jc w:val="right"/>
            <w:rPr>
              <w:b/>
              <w:color w:val="FF0000"/>
              <w:szCs w:val="16"/>
            </w:rPr>
          </w:pPr>
        </w:p>
      </w:tc>
    </w:tr>
    <w:bookmarkEnd w:id="1"/>
    <w:tr w14:paraId="422374B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F622C29"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444E574" w14:textId="77777777">
          <w:pPr>
            <w:jc w:val="right"/>
            <w:rPr>
              <w:b/>
              <w:szCs w:val="16"/>
            </w:rPr>
          </w:pPr>
        </w:p>
      </w:tc>
    </w:tr>
    <w:tr w14:paraId="0AF1F89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6540BD88" w14:textId="77777777">
          <w:pPr>
            <w:jc w:val="left"/>
            <w:rPr>
              <w:noProof/>
              <w:lang w:eastAsia="en-GB"/>
            </w:rPr>
          </w:pPr>
        </w:p>
      </w:tc>
      <w:tc>
        <w:tcPr>
          <w:tcW w:w="5448" w:type="dxa"/>
          <w:gridSpan w:val="2"/>
          <w:shd w:val="clear" w:color="auto" w:fill="FFFFFF"/>
          <w:tcMar>
            <w:left w:w="108" w:type="dxa"/>
            <w:right w:w="108" w:type="dxa"/>
          </w:tcMar>
        </w:tcPr>
        <w:p w:rsidR="00697CBC" w:rsidRPr="002F6A28" w:rsidP="00B801E9" w14:paraId="7FB407AF" w14:textId="77777777">
          <w:pPr>
            <w:jc w:val="right"/>
            <w:rPr>
              <w:b/>
              <w:szCs w:val="16"/>
            </w:rPr>
          </w:pPr>
          <w:bookmarkStart w:id="2" w:name="bmkSymbols"/>
          <w:r w:rsidRPr="002F6A28">
            <w:rPr>
              <w:b/>
              <w:szCs w:val="16"/>
            </w:rPr>
            <w:t>G/TBT/N/BDI/671, G/TBT/N/KEN/1916</w:t>
          </w:r>
        </w:p>
        <w:p w:rsidR="00697CBC" w:rsidRPr="002F6A28" w:rsidP="00B801E9" w14:paraId="3897B963" w14:textId="77777777">
          <w:pPr>
            <w:jc w:val="right"/>
            <w:rPr>
              <w:b/>
              <w:szCs w:val="16"/>
            </w:rPr>
          </w:pPr>
          <w:r w:rsidRPr="002F6A28">
            <w:rPr>
              <w:b/>
              <w:szCs w:val="16"/>
            </w:rPr>
            <w:t>G/TBT/N/RWA/1290, G/TBT/N/TZA/1428</w:t>
          </w:r>
        </w:p>
        <w:p w:rsidR="009239F7" w:rsidRPr="002F6A28" w:rsidP="00B801E9" w14:paraId="2FAFEBB3" w14:textId="77777777">
          <w:pPr>
            <w:jc w:val="right"/>
            <w:rPr>
              <w:b/>
              <w:szCs w:val="16"/>
            </w:rPr>
          </w:pPr>
          <w:r w:rsidRPr="002F6A28">
            <w:rPr>
              <w:b/>
              <w:szCs w:val="16"/>
            </w:rPr>
            <w:t>G/TBT/N/UGA/2234</w:t>
          </w:r>
          <w:bookmarkEnd w:id="2"/>
        </w:p>
      </w:tc>
    </w:tr>
    <w:tr w14:paraId="068A62D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FDB568E" w14:textId="77777777"/>
      </w:tc>
      <w:tc>
        <w:tcPr>
          <w:tcW w:w="5448" w:type="dxa"/>
          <w:gridSpan w:val="2"/>
          <w:shd w:val="clear" w:color="auto" w:fill="FFFFFF"/>
          <w:tcMar>
            <w:left w:w="108" w:type="dxa"/>
            <w:right w:w="108" w:type="dxa"/>
          </w:tcMar>
          <w:vAlign w:val="center"/>
        </w:tcPr>
        <w:p w:rsidR="00ED54E0" w:rsidRPr="009239F7" w:rsidP="00B801E9" w14:paraId="1C947648" w14:textId="77777777">
          <w:pPr>
            <w:jc w:val="right"/>
            <w:rPr>
              <w:szCs w:val="16"/>
            </w:rPr>
          </w:pPr>
          <w:bookmarkStart w:id="3" w:name="spsDateDistribution"/>
          <w:bookmarkStart w:id="4" w:name="bmkDate"/>
          <w:r w:rsidRPr="009239F7">
            <w:rPr>
              <w:szCs w:val="16"/>
            </w:rPr>
            <w:t>17 October 2025</w:t>
          </w:r>
          <w:bookmarkEnd w:id="3"/>
          <w:bookmarkEnd w:id="4"/>
        </w:p>
      </w:tc>
    </w:tr>
    <w:tr w14:paraId="699BA93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5FE1B1D" w14:textId="77777777">
          <w:pPr>
            <w:jc w:val="left"/>
            <w:rPr>
              <w:b/>
            </w:rPr>
          </w:pPr>
          <w:bookmarkStart w:id="5" w:name="bmkSerial"/>
          <w:r>
            <w:rPr>
              <w:rFonts w:ascii="Verdana" w:eastAsia="Verdana" w:hAnsi="Verdana" w:cs="Verdana"/>
              <w:b w:val="0"/>
              <w:color w:val="FF0000"/>
              <w:sz w:val="18"/>
            </w:rPr>
            <w:t>(25-6716)</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062CE9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6E39111"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3B80F6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732E763"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340F3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59315713">
    <w:abstractNumId w:val="9"/>
  </w:num>
  <w:num w:numId="2" w16cid:durableId="2134669222">
    <w:abstractNumId w:val="7"/>
  </w:num>
  <w:num w:numId="3" w16cid:durableId="1954703366">
    <w:abstractNumId w:val="6"/>
  </w:num>
  <w:num w:numId="4" w16cid:durableId="166098516">
    <w:abstractNumId w:val="5"/>
  </w:num>
  <w:num w:numId="5" w16cid:durableId="1520662566">
    <w:abstractNumId w:val="4"/>
  </w:num>
  <w:num w:numId="6" w16cid:durableId="1285304598">
    <w:abstractNumId w:val="12"/>
  </w:num>
  <w:num w:numId="7" w16cid:durableId="179321877">
    <w:abstractNumId w:val="11"/>
  </w:num>
  <w:num w:numId="8" w16cid:durableId="1581790963">
    <w:abstractNumId w:val="10"/>
  </w:num>
  <w:num w:numId="9" w16cid:durableId="1858276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7594452">
    <w:abstractNumId w:val="13"/>
  </w:num>
  <w:num w:numId="11" w16cid:durableId="261843332">
    <w:abstractNumId w:val="8"/>
  </w:num>
  <w:num w:numId="12" w16cid:durableId="1495143038">
    <w:abstractNumId w:val="3"/>
  </w:num>
  <w:num w:numId="13" w16cid:durableId="6449616">
    <w:abstractNumId w:val="2"/>
  </w:num>
  <w:num w:numId="14" w16cid:durableId="426196006">
    <w:abstractNumId w:val="1"/>
  </w:num>
  <w:num w:numId="15" w16cid:durableId="360667961">
    <w:abstractNumId w:val="0"/>
  </w:num>
  <w:num w:numId="16" w16cid:durableId="3720025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D2DB8"/>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09E2"/>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0E5"/>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528A2"/>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97CBC"/>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C1FF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564D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2DCF5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Titre4C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Titre5C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Titre6C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2"/>
    <w:rsid w:val="002F6A28"/>
    <w:rPr>
      <w:rFonts w:ascii="Verdana" w:eastAsia="Times New Roman" w:hAnsi="Verdana"/>
      <w:b/>
      <w:bCs/>
      <w:caps/>
      <w:color w:val="006283"/>
      <w:sz w:val="18"/>
      <w:szCs w:val="28"/>
      <w:lang w:val="en-GB"/>
    </w:rPr>
  </w:style>
  <w:style w:type="character" w:customStyle="1" w:styleId="Titre2Car">
    <w:name w:val="Titre 2 Car"/>
    <w:link w:val="Heading2"/>
    <w:uiPriority w:val="2"/>
    <w:rsid w:val="002F6A28"/>
    <w:rPr>
      <w:rFonts w:ascii="Verdana" w:eastAsia="Times New Roman" w:hAnsi="Verdana"/>
      <w:b/>
      <w:bCs/>
      <w:color w:val="006283"/>
      <w:sz w:val="18"/>
      <w:szCs w:val="26"/>
      <w:lang w:val="en-GB"/>
    </w:rPr>
  </w:style>
  <w:style w:type="character" w:customStyle="1" w:styleId="Titre3Car">
    <w:name w:val="Titre 3 Car"/>
    <w:link w:val="Heading3"/>
    <w:uiPriority w:val="2"/>
    <w:rsid w:val="002F6A28"/>
    <w:rPr>
      <w:rFonts w:ascii="Verdana" w:eastAsia="Times New Roman" w:hAnsi="Verdana"/>
      <w:b/>
      <w:bCs/>
      <w:color w:val="006283"/>
      <w:sz w:val="18"/>
      <w:szCs w:val="22"/>
      <w:lang w:val="en-GB"/>
    </w:rPr>
  </w:style>
  <w:style w:type="character" w:customStyle="1" w:styleId="Titre4Car">
    <w:name w:val="Titre 4 Car"/>
    <w:link w:val="Heading4"/>
    <w:uiPriority w:val="2"/>
    <w:rsid w:val="002F6A28"/>
    <w:rPr>
      <w:rFonts w:ascii="Verdana" w:eastAsia="Times New Roman" w:hAnsi="Verdana"/>
      <w:b/>
      <w:bCs/>
      <w:iCs/>
      <w:color w:val="006283"/>
      <w:sz w:val="18"/>
      <w:szCs w:val="22"/>
      <w:lang w:val="en-GB"/>
    </w:rPr>
  </w:style>
  <w:style w:type="character" w:customStyle="1" w:styleId="Titre5Car">
    <w:name w:val="Titre 5 Car"/>
    <w:link w:val="Heading5"/>
    <w:uiPriority w:val="2"/>
    <w:rsid w:val="002F6A28"/>
    <w:rPr>
      <w:rFonts w:ascii="Verdana" w:eastAsia="Times New Roman" w:hAnsi="Verdana"/>
      <w:b/>
      <w:color w:val="006283"/>
      <w:sz w:val="18"/>
      <w:szCs w:val="22"/>
      <w:lang w:val="en-GB"/>
    </w:rPr>
  </w:style>
  <w:style w:type="character" w:customStyle="1" w:styleId="Titre6Car">
    <w:name w:val="Titre 6 Car"/>
    <w:link w:val="Heading6"/>
    <w:uiPriority w:val="2"/>
    <w:rsid w:val="002F6A28"/>
    <w:rPr>
      <w:rFonts w:ascii="Verdana" w:eastAsia="Times New Roman" w:hAnsi="Verdana"/>
      <w:b/>
      <w:iCs/>
      <w:color w:val="006283"/>
      <w:sz w:val="18"/>
      <w:szCs w:val="22"/>
      <w:lang w:val="en-GB"/>
    </w:rPr>
  </w:style>
  <w:style w:type="character" w:customStyle="1" w:styleId="Titre7Car">
    <w:name w:val="Titre 7 Car"/>
    <w:link w:val="Heading7"/>
    <w:uiPriority w:val="2"/>
    <w:rsid w:val="002F6A28"/>
    <w:rPr>
      <w:rFonts w:ascii="Verdana" w:eastAsia="Times New Roman" w:hAnsi="Verdana"/>
      <w:b/>
      <w:iCs/>
      <w:color w:val="006283"/>
      <w:sz w:val="18"/>
      <w:szCs w:val="22"/>
      <w:lang w:val="en-GB"/>
    </w:rPr>
  </w:style>
  <w:style w:type="character" w:customStyle="1" w:styleId="Titre8Car">
    <w:name w:val="Titre 8 Car"/>
    <w:link w:val="Heading8"/>
    <w:uiPriority w:val="2"/>
    <w:rsid w:val="002F6A28"/>
    <w:rPr>
      <w:rFonts w:ascii="Verdana" w:eastAsia="Times New Roman" w:hAnsi="Verdana"/>
      <w:b/>
      <w:i/>
      <w:color w:val="006283"/>
      <w:sz w:val="18"/>
      <w:lang w:val="en-GB"/>
    </w:rPr>
  </w:style>
  <w:style w:type="character" w:customStyle="1" w:styleId="Titre9Car">
    <w:name w:val="Titre 9 C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BodyText"/>
    <w:uiPriority w:val="1"/>
    <w:rsid w:val="002F6A28"/>
    <w:rPr>
      <w:rFonts w:ascii="Verdana" w:hAnsi="Verdana"/>
      <w:sz w:val="18"/>
      <w:szCs w:val="22"/>
      <w:lang w:val="en-GB"/>
    </w:rPr>
  </w:style>
  <w:style w:type="paragraph" w:styleId="BodyText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BodyText2"/>
    <w:uiPriority w:val="1"/>
    <w:rsid w:val="002F6A28"/>
    <w:rPr>
      <w:rFonts w:ascii="Verdana" w:hAnsi="Verdana"/>
      <w:sz w:val="18"/>
      <w:szCs w:val="22"/>
      <w:lang w:val="en-GB"/>
    </w:rPr>
  </w:style>
  <w:style w:type="paragraph" w:styleId="BodyText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FootnoteText"/>
    <w:uiPriority w:val="5"/>
    <w:rsid w:val="002F6A28"/>
    <w:rPr>
      <w:rFonts w:ascii="Verdana" w:hAnsi="Verdana"/>
      <w:sz w:val="16"/>
      <w:szCs w:val="18"/>
      <w:lang w:val="en-GB" w:eastAsia="en-GB"/>
    </w:rPr>
  </w:style>
  <w:style w:type="paragraph" w:styleId="EndnoteText">
    <w:name w:val="endnote text"/>
    <w:basedOn w:val="FootnoteText"/>
    <w:link w:val="NotedefinCar"/>
    <w:uiPriority w:val="49"/>
    <w:rsid w:val="002F6A28"/>
    <w:rPr>
      <w:szCs w:val="20"/>
    </w:rPr>
  </w:style>
  <w:style w:type="character" w:customStyle="1" w:styleId="NotedefinCar">
    <w:name w:val="Note de fin C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BodyTextFirstIndent"/>
    <w:uiPriority w:val="99"/>
    <w:semiHidden/>
    <w:rsid w:val="002F6A28"/>
    <w:rPr>
      <w:rFonts w:ascii="Verdana" w:hAnsi="Verdana"/>
      <w:sz w:val="18"/>
      <w:szCs w:val="22"/>
      <w:lang w:val="en-GB"/>
    </w:rPr>
  </w:style>
  <w:style w:type="paragraph" w:styleId="BodyTextIndent">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BodyTextIndent2"/>
    <w:uiPriority w:val="99"/>
    <w:semiHidden/>
    <w:rsid w:val="002F6A28"/>
    <w:rPr>
      <w:rFonts w:ascii="Verdana" w:hAnsi="Verdana"/>
      <w:sz w:val="18"/>
      <w:szCs w:val="22"/>
      <w:lang w:val="en-GB"/>
    </w:rPr>
  </w:style>
  <w:style w:type="paragraph" w:styleId="BodyTextIndent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aireCar"/>
    <w:uiPriority w:val="99"/>
    <w:unhideWhenUsed/>
    <w:rsid w:val="002F6A28"/>
    <w:rPr>
      <w:sz w:val="20"/>
      <w:szCs w:val="20"/>
    </w:rPr>
  </w:style>
  <w:style w:type="character" w:customStyle="1" w:styleId="CommentaireCar">
    <w:name w:val="Commentaire Car"/>
    <w:link w:val="CommentText"/>
    <w:uiPriority w:val="99"/>
    <w:rsid w:val="002F6A28"/>
    <w:rPr>
      <w:rFonts w:ascii="Verdana" w:hAnsi="Verdana"/>
      <w:lang w:val="en-GB"/>
    </w:rPr>
  </w:style>
  <w:style w:type="paragraph" w:styleId="CommentSubject">
    <w:name w:val="annotation subject"/>
    <w:basedOn w:val="CommentText"/>
    <w:next w:val="CommentText"/>
    <w:link w:val="ObjetducommentaireCar"/>
    <w:uiPriority w:val="99"/>
    <w:unhideWhenUsed/>
    <w:rsid w:val="002F6A28"/>
    <w:rPr>
      <w:b/>
      <w:bCs/>
    </w:rPr>
  </w:style>
  <w:style w:type="character" w:customStyle="1" w:styleId="ObjetducommentaireCar">
    <w:name w:val="Objet du commentaire Car"/>
    <w:link w:val="CommentSubject"/>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DocumentMap">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DocumentMap"/>
    <w:uiPriority w:val="99"/>
    <w:semiHidden/>
    <w:rsid w:val="002F6A28"/>
    <w:rPr>
      <w:rFonts w:ascii="Tahoma" w:hAnsi="Tahoma" w:cs="Tahoma"/>
      <w:sz w:val="16"/>
      <w:szCs w:val="16"/>
      <w:lang w:val="en-GB"/>
    </w:rPr>
  </w:style>
  <w:style w:type="paragraph" w:styleId="E-mailSignature">
    <w:name w:val="E-mail Signature"/>
    <w:basedOn w:val="Normal"/>
    <w:link w:val="SignaturelectroniqueCar"/>
    <w:uiPriority w:val="99"/>
    <w:semiHidden/>
    <w:unhideWhenUsed/>
    <w:rsid w:val="002F6A28"/>
  </w:style>
  <w:style w:type="character" w:customStyle="1" w:styleId="SignaturelectroniqueCar">
    <w:name w:val="Signature électronique C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AdresseHTMLCar"/>
    <w:uiPriority w:val="99"/>
    <w:semiHidden/>
    <w:unhideWhenUsed/>
    <w:rsid w:val="002F6A28"/>
    <w:rPr>
      <w:i/>
      <w:iCs/>
    </w:rPr>
  </w:style>
  <w:style w:type="character" w:customStyle="1" w:styleId="AdresseHTMLCar">
    <w:name w:val="Adresse HTML C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Macro"/>
    <w:uiPriority w:val="99"/>
    <w:semiHidden/>
    <w:rsid w:val="002F6A28"/>
    <w:rPr>
      <w:rFonts w:ascii="Consolas" w:hAnsi="Consolas" w:cs="Consolas"/>
      <w:lang w:val="en-GB"/>
    </w:rPr>
  </w:style>
  <w:style w:type="paragraph" w:styleId="MessageHeader">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TitredenoteCar"/>
    <w:uiPriority w:val="99"/>
    <w:semiHidden/>
    <w:unhideWhenUsed/>
    <w:rsid w:val="002F6A28"/>
  </w:style>
  <w:style w:type="character" w:customStyle="1" w:styleId="TitredenoteCar">
    <w:name w:val="Titre de note C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PlainText"/>
    <w:uiPriority w:val="99"/>
    <w:rsid w:val="002F6A28"/>
    <w:rPr>
      <w:rFonts w:ascii="Consolas" w:hAnsi="Consolas" w:cs="Consolas"/>
      <w:sz w:val="21"/>
      <w:szCs w:val="21"/>
      <w:lang w:val="en-GB"/>
    </w:rPr>
  </w:style>
  <w:style w:type="paragraph" w:styleId="Quote">
    <w:name w:val="Quote"/>
    <w:basedOn w:val="Normal"/>
    <w:next w:val="Normal"/>
    <w:link w:val="CitationCar"/>
    <w:uiPriority w:val="59"/>
    <w:qFormat/>
    <w:rsid w:val="002F6A28"/>
    <w:rPr>
      <w:i/>
      <w:iCs/>
      <w:color w:val="000000"/>
    </w:rPr>
  </w:style>
  <w:style w:type="character" w:customStyle="1" w:styleId="CitationCar">
    <w:name w:val="Citation C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sCar"/>
    <w:uiPriority w:val="99"/>
    <w:semiHidden/>
    <w:unhideWhenUsed/>
    <w:rsid w:val="002F6A28"/>
  </w:style>
  <w:style w:type="character" w:customStyle="1" w:styleId="SalutationsCar">
    <w:name w:val="Salutations Car"/>
    <w:link w:val="Salutation"/>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nep@tbs.go.tz" TargetMode="External" /><Relationship Id="rId6" Type="http://schemas.openxmlformats.org/officeDocument/2006/relationships/hyperlink" Target="https://members.wto.org/crnattachments/2025/TBT/TZA/25_06950_00_e.pdf" TargetMode="External" /><Relationship Id="rId7" Type="http://schemas.openxmlformats.org/officeDocument/2006/relationships/hyperlink" Target="mailto:bahati.samillani@tbs.go.tz" TargetMode="External" /><Relationship Id="rId8" Type="http://schemas.openxmlformats.org/officeDocument/2006/relationships/hyperlink" Target="http://www.tbs.go.tz"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2025-10-17T12:40:00Z</dcterms:created>
  <dcterms:modified xsi:type="dcterms:W3CDTF">2025-10-17T12:49:00Z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