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43A1C11E" w14:textId="77777777">
      <w:pPr>
        <w:pStyle w:val="Title"/>
        <w:rPr>
          <w:caps w:val="0"/>
          <w:kern w:val="0"/>
        </w:rPr>
      </w:pPr>
      <w:r w:rsidRPr="002F6A28">
        <w:rPr>
          <w:caps w:val="0"/>
          <w:kern w:val="0"/>
        </w:rPr>
        <w:t>NOTIFICATION</w:t>
      </w:r>
    </w:p>
    <w:p w:rsidR="009239F7" w:rsidRPr="002F6A28" w:rsidP="002F6A28" w14:paraId="2F7A797C" w14:textId="77777777">
      <w:pPr>
        <w:jc w:val="center"/>
      </w:pPr>
      <w:r w:rsidRPr="002F6A28">
        <w:t>The following notification is being circulated in accordance with Article 10.6</w:t>
      </w:r>
    </w:p>
    <w:p w:rsidR="009239F7" w:rsidRPr="002F6A28" w:rsidP="002F6A28" w14:paraId="08935EDF"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67A0D25F" w14:textId="77777777" w:rsidTr="00DB13FE">
        <w:tblPrEx>
          <w:tblW w:w="5000" w:type="pct"/>
          <w:tblLayout w:type="fixed"/>
          <w:tblLook w:val="0000"/>
        </w:tblPrEx>
        <w:tc>
          <w:tcPr>
            <w:tcW w:w="607" w:type="dxa"/>
            <w:tcBorders>
              <w:top w:val="double" w:sz="4" w:space="0" w:color="auto"/>
            </w:tcBorders>
          </w:tcPr>
          <w:p w:rsidR="00F85C99" w:rsidRPr="002F6A28" w:rsidP="002F6A28" w14:paraId="18AB35CE" w14:textId="77777777">
            <w:pPr>
              <w:spacing w:before="120" w:after="120"/>
              <w:jc w:val="left"/>
            </w:pPr>
            <w:r w:rsidRPr="002F6A28">
              <w:rPr>
                <w:b/>
              </w:rPr>
              <w:t>1.</w:t>
            </w:r>
          </w:p>
        </w:tc>
        <w:tc>
          <w:tcPr>
            <w:tcW w:w="8373" w:type="dxa"/>
            <w:tcBorders>
              <w:top w:val="double" w:sz="4" w:space="0" w:color="auto"/>
            </w:tcBorders>
          </w:tcPr>
          <w:p w:rsidR="00F85C99" w:rsidRPr="002F6A28" w:rsidP="00C805B6" w14:paraId="7B3BDA6D" w14:textId="77777777">
            <w:pPr>
              <w:spacing w:before="120" w:after="120"/>
            </w:pPr>
            <w:r w:rsidRPr="002F6A28">
              <w:rPr>
                <w:b/>
              </w:rPr>
              <w:t>Notifying Member:</w:t>
            </w:r>
            <w:r w:rsidRPr="00C92678" w:rsidR="00EE3A11">
              <w:t xml:space="preserve"> </w:t>
            </w:r>
            <w:r w:rsidRPr="00C92678" w:rsidR="00EE3A11">
              <w:rPr>
                <w:u w:val="single"/>
              </w:rPr>
              <w:t>BURUNDI, KENYA, RWANDA, TANZANIA, UGANDA</w:t>
            </w:r>
          </w:p>
          <w:p w:rsidR="00F85C99" w:rsidRPr="002F6A28" w:rsidP="002F6A28" w14:paraId="42378973"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0745A193" w14:textId="77777777" w:rsidTr="00DB13FE">
        <w:tblPrEx>
          <w:tblW w:w="5000" w:type="pct"/>
          <w:tblLayout w:type="fixed"/>
          <w:tblLook w:val="0000"/>
        </w:tblPrEx>
        <w:tc>
          <w:tcPr>
            <w:tcW w:w="607" w:type="dxa"/>
          </w:tcPr>
          <w:p w:rsidR="00F85C99" w:rsidRPr="002F6A28" w:rsidP="002F6A28" w14:paraId="1FB37F4C" w14:textId="77777777">
            <w:pPr>
              <w:spacing w:before="120" w:after="120"/>
              <w:jc w:val="left"/>
            </w:pPr>
            <w:r w:rsidRPr="002F6A28">
              <w:rPr>
                <w:b/>
              </w:rPr>
              <w:t>2.</w:t>
            </w:r>
          </w:p>
        </w:tc>
        <w:tc>
          <w:tcPr>
            <w:tcW w:w="8373" w:type="dxa"/>
          </w:tcPr>
          <w:p w:rsidR="00F85C99" w:rsidRPr="002F6A28" w:rsidP="000C3B6C" w14:paraId="442758F5" w14:textId="77777777">
            <w:pPr>
              <w:spacing w:before="120" w:after="120"/>
            </w:pPr>
            <w:r w:rsidRPr="002F6A28">
              <w:rPr>
                <w:b/>
              </w:rPr>
              <w:t>Agency responsible:</w:t>
            </w:r>
            <w:r w:rsidRPr="00C379C8" w:rsidR="00EE3A11">
              <w:t xml:space="preserve"> </w:t>
            </w:r>
          </w:p>
          <w:p w:rsidR="00EE3A11" w:rsidRPr="00C379C8" w:rsidP="000C3B6C" w14:paraId="348C7A62" w14:textId="77777777">
            <w:r w:rsidRPr="00C379C8">
              <w:t>Tanzania Bureau of Standards</w:t>
            </w:r>
          </w:p>
          <w:p w:rsidR="00EE3A11" w:rsidRPr="007A15E6" w:rsidP="000C3B6C" w14:paraId="0C3FD11B" w14:textId="77777777">
            <w:pPr>
              <w:spacing w:after="120"/>
              <w:rPr>
                <w:lang w:val="pt-PT"/>
              </w:rPr>
            </w:pPr>
            <w:r w:rsidRPr="007A15E6">
              <w:rPr>
                <w:lang w:val="pt-PT"/>
              </w:rPr>
              <w:t xml:space="preserve">Ubungo, Morogoro Road/Sam Nujoma Road P. O. Box 9524 DAR ES SALAAM, TANZANIA Tel. No: +255 22 245 0298/+255 22 245 0206 Email: </w:t>
            </w:r>
            <w:hyperlink r:id="rId6" w:history="1">
              <w:r w:rsidRPr="007A15E6">
                <w:rPr>
                  <w:color w:val="0000FF"/>
                  <w:u w:val="single"/>
                  <w:lang w:val="pt-PT"/>
                </w:rPr>
                <w:t>nep@tbs.go.tz</w:t>
              </w:r>
            </w:hyperlink>
            <w:r w:rsidRPr="007A15E6">
              <w:rPr>
                <w:lang w:val="pt-PT"/>
              </w:rPr>
              <w:t xml:space="preserve"> Website: www.tbs.go.tz Telefax: +255 22 2450959 E-mail: </w:t>
            </w:r>
            <w:hyperlink r:id="rId7" w:history="1">
              <w:r w:rsidRPr="007A15E6">
                <w:rPr>
                  <w:color w:val="0000FF"/>
                  <w:u w:val="single"/>
                  <w:lang w:val="pt-PT"/>
                </w:rPr>
                <w:t>info@tbs.go.tz</w:t>
              </w:r>
            </w:hyperlink>
            <w:r w:rsidRPr="007A15E6">
              <w:rPr>
                <w:lang w:val="pt-PT"/>
              </w:rPr>
              <w:t xml:space="preserve"> Website: </w:t>
            </w:r>
            <w:hyperlink r:id="rId8" w:tgtFrame="_blank" w:history="1">
              <w:r w:rsidRPr="007A15E6">
                <w:rPr>
                  <w:color w:val="0000FF"/>
                  <w:u w:val="single"/>
                  <w:lang w:val="pt-PT"/>
                </w:rPr>
                <w:t>http://www.tbs.go.tz</w:t>
              </w:r>
            </w:hyperlink>
          </w:p>
        </w:tc>
      </w:tr>
      <w:tr w14:paraId="7DACD407" w14:textId="77777777" w:rsidTr="00DB13FE">
        <w:tblPrEx>
          <w:tblW w:w="5000" w:type="pct"/>
          <w:tblLayout w:type="fixed"/>
          <w:tblLook w:val="0000"/>
        </w:tblPrEx>
        <w:tc>
          <w:tcPr>
            <w:tcW w:w="607" w:type="dxa"/>
          </w:tcPr>
          <w:p w:rsidR="00F85C99" w:rsidRPr="002F6A28" w:rsidP="002F6A28" w14:paraId="155430B0" w14:textId="77777777">
            <w:pPr>
              <w:spacing w:before="120" w:after="120"/>
              <w:jc w:val="left"/>
              <w:rPr>
                <w:b/>
              </w:rPr>
            </w:pPr>
            <w:r w:rsidRPr="002F6A28">
              <w:rPr>
                <w:b/>
              </w:rPr>
              <w:t>3.</w:t>
            </w:r>
          </w:p>
        </w:tc>
        <w:tc>
          <w:tcPr>
            <w:tcW w:w="8373" w:type="dxa"/>
          </w:tcPr>
          <w:p w:rsidR="00F85C99" w:rsidRPr="0058336F" w:rsidP="002F6A28" w14:paraId="59DC90D3" w14:textId="77777777">
            <w:pPr>
              <w:spacing w:before="120" w:after="120"/>
            </w:pPr>
            <w:r w:rsidRPr="002F6A28">
              <w:rPr>
                <w:b/>
              </w:rPr>
              <w:t xml:space="preserve">Notified under Article 2.9.2 [X], 2.10.1 </w:t>
            </w:r>
            <w:r w:rsidRPr="002F6A28">
              <w:rPr>
                <w:b/>
              </w:rPr>
              <w:t>[ ]</w:t>
            </w:r>
            <w:r w:rsidRPr="002F6A28">
              <w:rPr>
                <w:b/>
              </w:rPr>
              <w:t xml:space="preserve">, 5.6.2 </w:t>
            </w:r>
            <w:r w:rsidRPr="002F6A28">
              <w:rPr>
                <w:b/>
              </w:rPr>
              <w:t>[ ]</w:t>
            </w:r>
            <w:r w:rsidRPr="002F6A28">
              <w:rPr>
                <w:b/>
              </w:rPr>
              <w:t xml:space="preserve">, 5.7.1 </w:t>
            </w:r>
            <w:r w:rsidRPr="002F6A28">
              <w:rPr>
                <w:b/>
              </w:rPr>
              <w:t>[ ]</w:t>
            </w:r>
            <w:r w:rsidRPr="002F6A28">
              <w:rPr>
                <w:b/>
              </w:rPr>
              <w:t>,</w:t>
            </w:r>
            <w:r w:rsidR="00F85CDF">
              <w:rPr>
                <w:b/>
              </w:rPr>
              <w:t xml:space="preserve"> </w:t>
            </w:r>
            <w:r w:rsidR="008D641C">
              <w:rPr>
                <w:b/>
              </w:rPr>
              <w:t xml:space="preserve">3.2 </w:t>
            </w:r>
            <w:r w:rsidR="008D641C">
              <w:rPr>
                <w:b/>
              </w:rPr>
              <w:t>[ ]</w:t>
            </w:r>
            <w:r w:rsidR="008D641C">
              <w:rPr>
                <w:b/>
              </w:rPr>
              <w:t xml:space="preserve">, 7.2 </w:t>
            </w:r>
            <w:r w:rsidR="008D641C">
              <w:rPr>
                <w:b/>
              </w:rPr>
              <w:t>[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6AF1D549" w14:textId="77777777" w:rsidTr="00DB13FE">
        <w:tblPrEx>
          <w:tblW w:w="5000" w:type="pct"/>
          <w:tblLayout w:type="fixed"/>
          <w:tblLook w:val="0000"/>
        </w:tblPrEx>
        <w:tc>
          <w:tcPr>
            <w:tcW w:w="607" w:type="dxa"/>
          </w:tcPr>
          <w:p w:rsidR="00F85C99" w:rsidRPr="002F6A28" w:rsidP="002F6A28" w14:paraId="6A4F0787" w14:textId="77777777">
            <w:pPr>
              <w:spacing w:before="120" w:after="120"/>
              <w:jc w:val="left"/>
            </w:pPr>
            <w:r w:rsidRPr="002F6A28">
              <w:rPr>
                <w:b/>
              </w:rPr>
              <w:t>4.</w:t>
            </w:r>
          </w:p>
        </w:tc>
        <w:tc>
          <w:tcPr>
            <w:tcW w:w="8373" w:type="dxa"/>
          </w:tcPr>
          <w:p w:rsidR="00F85C99" w:rsidRPr="002F6A28" w:rsidP="002F6A28" w14:paraId="74E0B0F6"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Organic surface-active agents (excl. soap); surface-active preparations, washing preparations, incl. auxiliary washing preparations, and cleaning preparations, </w:t>
            </w:r>
            <w:r w:rsidRPr="00C379C8" w:rsidR="00EE3A11">
              <w:t>whether or not</w:t>
            </w:r>
            <w:r w:rsidRPr="00C379C8" w:rsidR="00EE3A11">
              <w:t xml:space="preserve"> containing soap (excl. those of heading 3401) (HS code(s): 3402); Surface active agents (ICS code(s): 71.100.40)</w:t>
            </w:r>
          </w:p>
        </w:tc>
      </w:tr>
      <w:tr w14:paraId="0150B77F" w14:textId="77777777" w:rsidTr="00DB13FE">
        <w:tblPrEx>
          <w:tblW w:w="5000" w:type="pct"/>
          <w:tblLayout w:type="fixed"/>
          <w:tblLook w:val="0000"/>
        </w:tblPrEx>
        <w:tc>
          <w:tcPr>
            <w:tcW w:w="607" w:type="dxa"/>
          </w:tcPr>
          <w:p w:rsidR="00F85C99" w:rsidRPr="002F6A28" w:rsidP="002F6A28" w14:paraId="5A903E8A" w14:textId="77777777">
            <w:pPr>
              <w:spacing w:before="120" w:after="120"/>
              <w:jc w:val="left"/>
            </w:pPr>
            <w:r w:rsidRPr="002F6A28">
              <w:rPr>
                <w:b/>
              </w:rPr>
              <w:t>5.</w:t>
            </w:r>
          </w:p>
        </w:tc>
        <w:tc>
          <w:tcPr>
            <w:tcW w:w="8373" w:type="dxa"/>
          </w:tcPr>
          <w:p w:rsidR="00F85C99" w:rsidP="002F6A28" w14:paraId="6ABC190F"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DEAS 383: 2025, Liquid soaps and detergent for household use - Specification, Fourth Edition; (18 page(s), in English)</w:t>
            </w:r>
          </w:p>
          <w:p w:rsidR="000C3B6C" w:rsidRPr="000C3B6C" w:rsidP="002F6A28" w14:paraId="4D1A47FD"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921012" w:rsidRPr="00CE6C29" w:rsidP="002F6A28" w14:paraId="04489233" w14:textId="77777777">
            <w:pPr>
              <w:pBdr>
                <w:top w:val="none" w:sz="0" w:space="4" w:color="auto"/>
                <w:bottom w:val="none" w:sz="0" w:space="4" w:color="auto"/>
              </w:pBdr>
              <w:rPr>
                <w:iCs/>
              </w:rPr>
            </w:pPr>
            <w:hyperlink r:id="rId9" w:tgtFrame="_blank" w:history="1">
              <w:r w:rsidRPr="00CE6C29">
                <w:rPr>
                  <w:iCs/>
                  <w:color w:val="0000FF"/>
                  <w:u w:val="single"/>
                </w:rPr>
                <w:t>https://members.wto.org/crnattachments/2025/TBT/TZA/25_06675_00_e.pdf</w:t>
              </w:r>
            </w:hyperlink>
          </w:p>
          <w:p w:rsidR="00921012" w:rsidRPr="00CE6C29" w:rsidP="002F6A28" w14:paraId="6F1D6778" w14:textId="77777777">
            <w:pPr>
              <w:rPr>
                <w:iCs/>
              </w:rPr>
            </w:pPr>
            <w:r w:rsidRPr="00CE6C29">
              <w:rPr>
                <w:iCs/>
              </w:rPr>
              <w:t>Tanzania Bureau of Standards</w:t>
            </w:r>
          </w:p>
          <w:p w:rsidR="00921012" w:rsidRPr="00CE6C29" w:rsidP="002F6A28" w14:paraId="56176898" w14:textId="77777777">
            <w:pPr>
              <w:rPr>
                <w:iCs/>
              </w:rPr>
            </w:pPr>
            <w:r w:rsidRPr="00CE6C29">
              <w:rPr>
                <w:iCs/>
              </w:rPr>
              <w:t>Ubungo</w:t>
            </w:r>
            <w:r w:rsidRPr="00CE6C29">
              <w:rPr>
                <w:iCs/>
              </w:rPr>
              <w:t>, Morogoro Road/Sam Nujoma Road</w:t>
            </w:r>
          </w:p>
          <w:p w:rsidR="00921012" w:rsidRPr="007A15E6" w:rsidP="002F6A28" w14:paraId="5B146EC0" w14:textId="77777777">
            <w:pPr>
              <w:rPr>
                <w:iCs/>
                <w:lang w:val="es-ES"/>
              </w:rPr>
            </w:pPr>
            <w:r w:rsidRPr="007A15E6">
              <w:rPr>
                <w:iCs/>
                <w:lang w:val="es-ES"/>
              </w:rPr>
              <w:t>P. O. Box 9524</w:t>
            </w:r>
          </w:p>
          <w:p w:rsidR="00921012" w:rsidRPr="007A15E6" w:rsidP="002F6A28" w14:paraId="39E9AC4B" w14:textId="77777777">
            <w:pPr>
              <w:rPr>
                <w:iCs/>
                <w:lang w:val="es-ES"/>
              </w:rPr>
            </w:pPr>
            <w:r w:rsidRPr="007A15E6">
              <w:rPr>
                <w:iCs/>
                <w:lang w:val="es-ES"/>
              </w:rPr>
              <w:t>DAR ES SALAAM, TANZANIA</w:t>
            </w:r>
          </w:p>
          <w:p w:rsidR="00921012" w:rsidRPr="007A15E6" w:rsidP="002F6A28" w14:paraId="54838C57" w14:textId="77777777">
            <w:pPr>
              <w:rPr>
                <w:iCs/>
                <w:lang w:val="pt-PT"/>
              </w:rPr>
            </w:pPr>
            <w:r w:rsidRPr="007A15E6">
              <w:rPr>
                <w:iCs/>
                <w:lang w:val="pt-PT"/>
              </w:rPr>
              <w:t>Tel. No: +255 22 245 0298/+255 22 245 0206</w:t>
            </w:r>
          </w:p>
          <w:p w:rsidR="00921012" w:rsidRPr="007A15E6" w:rsidP="002F6A28" w14:paraId="55ABD04D" w14:textId="77777777">
            <w:pPr>
              <w:rPr>
                <w:iCs/>
                <w:lang w:val="pt-PT"/>
              </w:rPr>
            </w:pPr>
            <w:r w:rsidRPr="007A15E6">
              <w:rPr>
                <w:iCs/>
                <w:lang w:val="pt-PT"/>
              </w:rPr>
              <w:t xml:space="preserve">Email: </w:t>
            </w:r>
            <w:hyperlink r:id="rId6" w:history="1">
              <w:r w:rsidRPr="007A15E6">
                <w:rPr>
                  <w:iCs/>
                  <w:color w:val="0000FF"/>
                  <w:u w:val="single"/>
                  <w:lang w:val="pt-PT"/>
                </w:rPr>
                <w:t>nep@tbs.go.tz</w:t>
              </w:r>
            </w:hyperlink>
          </w:p>
          <w:p w:rsidR="00921012" w:rsidRPr="007A15E6" w:rsidP="002F6A28" w14:paraId="3B630CFD" w14:textId="77777777">
            <w:pPr>
              <w:rPr>
                <w:iCs/>
                <w:lang w:val="pt-PT"/>
              </w:rPr>
            </w:pPr>
            <w:r w:rsidRPr="007A15E6">
              <w:rPr>
                <w:iCs/>
                <w:lang w:val="pt-PT"/>
              </w:rPr>
              <w:t>Website: www.tbs.go.tz</w:t>
            </w:r>
          </w:p>
          <w:p w:rsidR="00921012" w:rsidRPr="007A15E6" w:rsidP="002F6A28" w14:paraId="61F618C7" w14:textId="77777777">
            <w:pPr>
              <w:rPr>
                <w:iCs/>
                <w:lang w:val="pt-PT"/>
              </w:rPr>
            </w:pPr>
            <w:r w:rsidRPr="007A15E6">
              <w:rPr>
                <w:iCs/>
                <w:lang w:val="pt-PT"/>
              </w:rPr>
              <w:t>Telefax: +255 22 2450959</w:t>
            </w:r>
          </w:p>
          <w:p w:rsidR="00921012" w:rsidRPr="007A15E6" w:rsidP="002F6A28" w14:paraId="39218673" w14:textId="77777777">
            <w:pPr>
              <w:rPr>
                <w:iCs/>
                <w:lang w:val="pt-PT"/>
              </w:rPr>
            </w:pPr>
            <w:r w:rsidRPr="007A15E6">
              <w:rPr>
                <w:iCs/>
                <w:lang w:val="pt-PT"/>
              </w:rPr>
              <w:t xml:space="preserve">E-mail: </w:t>
            </w:r>
            <w:hyperlink r:id="rId7" w:history="1">
              <w:r w:rsidRPr="007A15E6">
                <w:rPr>
                  <w:iCs/>
                  <w:color w:val="0000FF"/>
                  <w:u w:val="single"/>
                  <w:lang w:val="pt-PT"/>
                </w:rPr>
                <w:t>info@tbs.go.tz</w:t>
              </w:r>
            </w:hyperlink>
          </w:p>
          <w:p w:rsidR="00921012" w:rsidRPr="00CE6C29" w:rsidP="002F6A28" w14:paraId="562FC2CB" w14:textId="77777777">
            <w:pPr>
              <w:spacing w:after="120"/>
              <w:rPr>
                <w:iCs/>
              </w:rPr>
            </w:pPr>
            <w:r w:rsidRPr="00CE6C29">
              <w:rPr>
                <w:iCs/>
              </w:rPr>
              <w:t xml:space="preserve">Website: </w:t>
            </w:r>
            <w:hyperlink r:id="rId8" w:tgtFrame="_blank" w:history="1">
              <w:r w:rsidRPr="00CE6C29">
                <w:rPr>
                  <w:iCs/>
                  <w:color w:val="0000FF"/>
                  <w:u w:val="single"/>
                </w:rPr>
                <w:t>http://www.tbs.go.tz</w:t>
              </w:r>
            </w:hyperlink>
          </w:p>
        </w:tc>
      </w:tr>
      <w:tr w14:paraId="7EDE5F21" w14:textId="77777777" w:rsidTr="00DB13FE">
        <w:tblPrEx>
          <w:tblW w:w="5000" w:type="pct"/>
          <w:tblLayout w:type="fixed"/>
          <w:tblLook w:val="0000"/>
        </w:tblPrEx>
        <w:tc>
          <w:tcPr>
            <w:tcW w:w="607" w:type="dxa"/>
          </w:tcPr>
          <w:p w:rsidR="00F85C99" w:rsidRPr="002F6A28" w:rsidP="002F6A28" w14:paraId="109C3D22" w14:textId="77777777">
            <w:pPr>
              <w:spacing w:before="120" w:after="120"/>
              <w:jc w:val="left"/>
              <w:rPr>
                <w:b/>
              </w:rPr>
            </w:pPr>
            <w:r w:rsidRPr="002F6A28">
              <w:rPr>
                <w:b/>
              </w:rPr>
              <w:t>6.</w:t>
            </w:r>
          </w:p>
        </w:tc>
        <w:tc>
          <w:tcPr>
            <w:tcW w:w="8373" w:type="dxa"/>
          </w:tcPr>
          <w:p w:rsidR="00F85C99" w:rsidRPr="002F6A28" w:rsidP="002F6A28" w14:paraId="54E20B75" w14:textId="77777777">
            <w:pPr>
              <w:spacing w:before="120" w:after="120"/>
              <w:rPr>
                <w:b/>
              </w:rPr>
            </w:pPr>
            <w:r w:rsidRPr="002F6A28">
              <w:rPr>
                <w:b/>
              </w:rPr>
              <w:t>Description of content:</w:t>
            </w:r>
            <w:r w:rsidRPr="00C379C8" w:rsidR="00FE448B">
              <w:t xml:space="preserve"> This Draft East African Standard specifies the requirements, sampling and test methods for liquid soap and detergent for household use. This standard does not cover soaps and detergents for laundry use, liquid bathing soap and liquid hand wash (synthetic and combined).</w:t>
            </w:r>
          </w:p>
        </w:tc>
      </w:tr>
      <w:tr w14:paraId="0FB12F23" w14:textId="77777777" w:rsidTr="00DB13FE">
        <w:tblPrEx>
          <w:tblW w:w="5000" w:type="pct"/>
          <w:tblLayout w:type="fixed"/>
          <w:tblLook w:val="0000"/>
        </w:tblPrEx>
        <w:tc>
          <w:tcPr>
            <w:tcW w:w="607" w:type="dxa"/>
          </w:tcPr>
          <w:p w:rsidR="00F85C99" w:rsidRPr="002F6A28" w:rsidP="002F6A28" w14:paraId="33F4726B" w14:textId="77777777">
            <w:pPr>
              <w:spacing w:before="120" w:after="120"/>
              <w:jc w:val="left"/>
              <w:rPr>
                <w:b/>
              </w:rPr>
            </w:pPr>
            <w:r w:rsidRPr="002F6A28">
              <w:rPr>
                <w:b/>
              </w:rPr>
              <w:t>7.</w:t>
            </w:r>
          </w:p>
        </w:tc>
        <w:tc>
          <w:tcPr>
            <w:tcW w:w="8373" w:type="dxa"/>
          </w:tcPr>
          <w:p w:rsidR="00F85C99" w:rsidRPr="002F6A28" w:rsidP="002F6A28" w14:paraId="43D64F68" w14:textId="77777777">
            <w:pPr>
              <w:spacing w:before="120" w:after="120"/>
              <w:rPr>
                <w:b/>
              </w:rPr>
            </w:pPr>
            <w:r w:rsidRPr="002F6A28">
              <w:rPr>
                <w:b/>
              </w:rPr>
              <w:t>Objective and rationale, including the nature of urgent problems where applicable:</w:t>
            </w:r>
            <w:r w:rsidRPr="00C379C8" w:rsidR="00EE3A11">
              <w:t xml:space="preserve"> Consumer information, labelling; Quality requirements; Harmonization; Reducing trade barriers and facilitating trade</w:t>
            </w:r>
          </w:p>
        </w:tc>
      </w:tr>
      <w:tr w14:paraId="41DEC1FF" w14:textId="77777777" w:rsidTr="00DB13FE">
        <w:tblPrEx>
          <w:tblW w:w="5000" w:type="pct"/>
          <w:tblLayout w:type="fixed"/>
          <w:tblLook w:val="0000"/>
        </w:tblPrEx>
        <w:tc>
          <w:tcPr>
            <w:tcW w:w="607" w:type="dxa"/>
          </w:tcPr>
          <w:p w:rsidR="00F85C99" w:rsidRPr="002F6A28" w:rsidP="009E75ED" w14:paraId="1B6A09D7" w14:textId="77777777">
            <w:pPr>
              <w:spacing w:before="120" w:after="120"/>
              <w:jc w:val="left"/>
              <w:rPr>
                <w:b/>
              </w:rPr>
            </w:pPr>
            <w:r w:rsidRPr="002F6A28">
              <w:rPr>
                <w:b/>
              </w:rPr>
              <w:t>8.</w:t>
            </w:r>
          </w:p>
        </w:tc>
        <w:tc>
          <w:tcPr>
            <w:tcW w:w="8373" w:type="dxa"/>
          </w:tcPr>
          <w:p w:rsidR="000C3B6C" w:rsidRPr="00EC00D2" w:rsidP="007F13E8" w14:paraId="4E083274" w14:textId="77777777">
            <w:pPr>
              <w:spacing w:before="120" w:after="120"/>
              <w:rPr>
                <w:bCs/>
              </w:rPr>
            </w:pPr>
            <w:r w:rsidRPr="002F6A28">
              <w:rPr>
                <w:b/>
              </w:rPr>
              <w:t>Relevant documents:</w:t>
            </w:r>
            <w:r w:rsidRPr="002F6A28" w:rsidR="00EE3A11">
              <w:t xml:space="preserve"> </w:t>
            </w:r>
          </w:p>
          <w:p w:rsidR="00EE3A11" w:rsidRPr="002F6A28" w:rsidP="007F13E8" w14:paraId="2B847292" w14:textId="77777777">
            <w:pPr>
              <w:numPr>
                <w:ilvl w:val="0"/>
                <w:numId w:val="16"/>
              </w:numPr>
              <w:spacing w:before="120" w:after="120"/>
            </w:pPr>
            <w:r w:rsidRPr="002F6A28">
              <w:t>EAS 377 (all parts), Cosmetics and cosmetic products</w:t>
            </w:r>
          </w:p>
          <w:p w:rsidR="00EE3A11" w:rsidRPr="002F6A28" w:rsidP="007F13E8" w14:paraId="132C0A22" w14:textId="77777777">
            <w:pPr>
              <w:numPr>
                <w:ilvl w:val="0"/>
                <w:numId w:val="16"/>
              </w:numPr>
              <w:spacing w:before="120" w:after="120"/>
            </w:pPr>
            <w:r w:rsidRPr="002F6A28">
              <w:t>ISO 2271, Surface-active agents — Determination of anionic active matter by manual or mechanical direct two-phase titration procedure.</w:t>
            </w:r>
          </w:p>
          <w:p w:rsidR="00EE3A11" w:rsidRPr="002F6A28" w:rsidP="007F13E8" w14:paraId="1B8D6B95" w14:textId="77777777">
            <w:pPr>
              <w:numPr>
                <w:ilvl w:val="0"/>
                <w:numId w:val="16"/>
              </w:numPr>
              <w:spacing w:before="120" w:after="120"/>
            </w:pPr>
            <w:r w:rsidRPr="002F6A28">
              <w:t>EAS 814, Determination of biodegradability of surfactants — Test method</w:t>
            </w:r>
          </w:p>
          <w:p w:rsidR="00EE3A11" w:rsidRPr="002F6A28" w:rsidP="007F13E8" w14:paraId="1B64F392" w14:textId="77777777">
            <w:pPr>
              <w:numPr>
                <w:ilvl w:val="0"/>
                <w:numId w:val="16"/>
              </w:numPr>
              <w:spacing w:before="120" w:after="120"/>
            </w:pPr>
            <w:r w:rsidRPr="002F6A28">
              <w:t>ISO 862, Surface active agents — Vocabulary</w:t>
            </w:r>
          </w:p>
          <w:p w:rsidR="00EE3A11" w:rsidRPr="002F6A28" w:rsidP="007F13E8" w14:paraId="0AE0E39C" w14:textId="77777777">
            <w:pPr>
              <w:numPr>
                <w:ilvl w:val="0"/>
                <w:numId w:val="16"/>
              </w:numPr>
              <w:spacing w:before="120" w:after="120"/>
            </w:pPr>
            <w:r w:rsidRPr="002F6A28">
              <w:t>ISO 2870, Surface active agents — Detergents — Determination of anionic-active matter, hydrolysable and non-hydrolysable under acid conditions</w:t>
            </w:r>
          </w:p>
          <w:p w:rsidR="00EE3A11" w:rsidRPr="002F6A28" w:rsidP="007F13E8" w14:paraId="70889AA8" w14:textId="77777777">
            <w:pPr>
              <w:numPr>
                <w:ilvl w:val="0"/>
                <w:numId w:val="16"/>
              </w:numPr>
              <w:spacing w:before="120" w:after="120"/>
            </w:pPr>
            <w:r w:rsidRPr="002F6A28">
              <w:t>ISO 2871-1, Surface active agents — Detergents — Determination of cationic-active matter content — Part 1: High-molecular- mass cationic-active matter</w:t>
            </w:r>
          </w:p>
          <w:p w:rsidR="00EE3A11" w:rsidRPr="002F6A28" w:rsidP="007F13E8" w14:paraId="43A207B5" w14:textId="77777777">
            <w:pPr>
              <w:numPr>
                <w:ilvl w:val="0"/>
                <w:numId w:val="16"/>
              </w:numPr>
              <w:spacing w:before="120" w:after="120"/>
            </w:pPr>
            <w:r w:rsidRPr="002F6A28">
              <w:t>ISO 2871-2, Surface active agents — Detergents — Determination of cationic-active matter content — Part 2: Cationic-active matter of low molecular mass (between 200 and 500)</w:t>
            </w:r>
          </w:p>
          <w:p w:rsidR="00EE3A11" w:rsidRPr="002F6A28" w:rsidP="007F13E8" w14:paraId="3A0E7B27" w14:textId="77777777">
            <w:pPr>
              <w:numPr>
                <w:ilvl w:val="0"/>
                <w:numId w:val="16"/>
              </w:numPr>
              <w:spacing w:before="120" w:after="120"/>
            </w:pPr>
            <w:r w:rsidRPr="002F6A28">
              <w:t>EAS 794, Determination of the microbial inhibition of cosmetic soap bars and liquid hand and body washes — Test method</w:t>
            </w:r>
          </w:p>
          <w:p w:rsidR="00EE3A11" w:rsidRPr="002F6A28" w:rsidP="007F13E8" w14:paraId="58975D2F" w14:textId="77777777">
            <w:pPr>
              <w:numPr>
                <w:ilvl w:val="0"/>
                <w:numId w:val="16"/>
              </w:numPr>
              <w:spacing w:before="120" w:after="120"/>
            </w:pPr>
            <w:r w:rsidRPr="002F6A28">
              <w:t>EAS 383: 2021, Liquid detergent for household use — Specification</w:t>
            </w:r>
          </w:p>
        </w:tc>
      </w:tr>
      <w:tr w14:paraId="11BAE7A2" w14:textId="77777777" w:rsidTr="00DB13FE">
        <w:tblPrEx>
          <w:tblW w:w="5000" w:type="pct"/>
          <w:tblLayout w:type="fixed"/>
          <w:tblLook w:val="0000"/>
        </w:tblPrEx>
        <w:tc>
          <w:tcPr>
            <w:tcW w:w="607" w:type="dxa"/>
          </w:tcPr>
          <w:p w:rsidR="00EE3A11" w:rsidRPr="002F6A28" w:rsidP="002F6A28" w14:paraId="19C51906" w14:textId="77777777">
            <w:pPr>
              <w:spacing w:before="120" w:after="120"/>
              <w:jc w:val="left"/>
              <w:rPr>
                <w:b/>
              </w:rPr>
            </w:pPr>
            <w:r w:rsidRPr="002F6A28">
              <w:rPr>
                <w:b/>
              </w:rPr>
              <w:t>9.</w:t>
            </w:r>
          </w:p>
        </w:tc>
        <w:tc>
          <w:tcPr>
            <w:tcW w:w="8373" w:type="dxa"/>
          </w:tcPr>
          <w:p w:rsidR="00EE3A11" w:rsidRPr="002F6A28" w:rsidP="008953C4" w14:paraId="395DB64D" w14:textId="77777777">
            <w:pPr>
              <w:spacing w:before="120" w:after="120"/>
            </w:pPr>
            <w:r w:rsidRPr="002F6A28">
              <w:rPr>
                <w:b/>
              </w:rPr>
              <w:t>Proposed date of adoption:</w:t>
            </w:r>
            <w:r w:rsidRPr="00C379C8">
              <w:t xml:space="preserve"> To be determined and notified</w:t>
            </w:r>
          </w:p>
          <w:p w:rsidR="00EE3A11" w:rsidRPr="002F6A28" w:rsidP="008953C4" w14:paraId="5B276783" w14:textId="77777777">
            <w:pPr>
              <w:spacing w:after="120"/>
            </w:pPr>
            <w:r w:rsidRPr="002F6A28">
              <w:rPr>
                <w:b/>
              </w:rPr>
              <w:t>Proposed date of entry into force:</w:t>
            </w:r>
            <w:r w:rsidRPr="00C379C8">
              <w:t xml:space="preserve"> To be determined</w:t>
            </w:r>
          </w:p>
        </w:tc>
      </w:tr>
      <w:tr w14:paraId="72D6E422" w14:textId="77777777" w:rsidTr="00DB13FE">
        <w:tblPrEx>
          <w:tblW w:w="5000" w:type="pct"/>
          <w:tblLayout w:type="fixed"/>
          <w:tblLook w:val="0000"/>
        </w:tblPrEx>
        <w:tc>
          <w:tcPr>
            <w:tcW w:w="607" w:type="dxa"/>
            <w:tcBorders>
              <w:bottom w:val="double" w:sz="4" w:space="0" w:color="auto"/>
            </w:tcBorders>
          </w:tcPr>
          <w:p w:rsidR="00F85C99" w:rsidRPr="002F6A28" w:rsidP="002F6A28" w14:paraId="4A54D990"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342B4D7E"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7C48AEFD" w14:textId="77777777">
            <w:pPr>
              <w:spacing w:before="120" w:after="120"/>
              <w:rPr>
                <w:bCs/>
              </w:rPr>
            </w:pPr>
            <w:r w:rsidRPr="002F6A28">
              <w:rPr>
                <w:b/>
              </w:rPr>
              <w:t>Final date for comments:</w:t>
            </w:r>
            <w:r w:rsidRPr="00C379C8" w:rsidR="00EE3A11">
              <w:t xml:space="preserve"> 5 December 2025</w:t>
            </w:r>
          </w:p>
          <w:p w:rsidR="000C3B6C" w:rsidRPr="00E3324D" w:rsidP="000C3B6C" w14:paraId="0B6E2669"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1BC43F6C"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52C1CB54" w14:textId="77777777">
            <w:r w:rsidRPr="00CE6C29">
              <w:t>Contact person(s):</w:t>
            </w:r>
          </w:p>
          <w:p w:rsidR="00CE6C29" w:rsidRPr="00CE6C29" w:rsidP="000C3B6C" w14:paraId="6FA23F16" w14:textId="77777777">
            <w:r w:rsidRPr="00CE6C29">
              <w:t xml:space="preserve">Ms. Bahati </w:t>
            </w:r>
            <w:r w:rsidRPr="00CE6C29">
              <w:t>Samillani</w:t>
            </w:r>
            <w:r w:rsidRPr="00CE6C29">
              <w:t xml:space="preserve"> (NEP officer) and Mr. </w:t>
            </w:r>
            <w:r w:rsidRPr="00CE6C29">
              <w:t>Clavery</w:t>
            </w:r>
            <w:r w:rsidRPr="00CE6C29">
              <w:t xml:space="preserve"> </w:t>
            </w:r>
            <w:r w:rsidRPr="00CE6C29">
              <w:t>Chausi</w:t>
            </w:r>
          </w:p>
          <w:p w:rsidR="00CE6C29" w:rsidRPr="00CE6C29" w:rsidP="000C3B6C" w14:paraId="3E5B2C93" w14:textId="77777777">
            <w:r w:rsidRPr="00CE6C29">
              <w:t>Tanzania Bureau of Standards (TBS)</w:t>
            </w:r>
          </w:p>
          <w:p w:rsidR="00CE6C29" w:rsidRPr="007A15E6" w:rsidP="000C3B6C" w14:paraId="4AC9C75D" w14:textId="77777777">
            <w:pPr>
              <w:rPr>
                <w:lang w:val="pt-PT"/>
              </w:rPr>
            </w:pPr>
            <w:r w:rsidRPr="007A15E6">
              <w:rPr>
                <w:lang w:val="pt-PT"/>
              </w:rPr>
              <w:t>Morogoro/Sam Nujoma Road, Ubungo</w:t>
            </w:r>
          </w:p>
          <w:p w:rsidR="00CE6C29" w:rsidRPr="007A15E6" w:rsidP="000C3B6C" w14:paraId="39F20AF6" w14:textId="77777777">
            <w:pPr>
              <w:rPr>
                <w:lang w:val="pt-PT"/>
              </w:rPr>
            </w:pPr>
            <w:r w:rsidRPr="007A15E6">
              <w:rPr>
                <w:lang w:val="pt-PT"/>
              </w:rPr>
              <w:t>P O Box 9524</w:t>
            </w:r>
          </w:p>
          <w:p w:rsidR="00CE6C29" w:rsidRPr="007A15E6" w:rsidP="000C3B6C" w14:paraId="159B407C" w14:textId="77777777">
            <w:pPr>
              <w:rPr>
                <w:lang w:val="pt-PT"/>
              </w:rPr>
            </w:pPr>
            <w:r w:rsidRPr="007A15E6">
              <w:rPr>
                <w:lang w:val="pt-PT"/>
              </w:rPr>
              <w:t>Dar Es Salaam</w:t>
            </w:r>
          </w:p>
          <w:p w:rsidR="00CE6C29" w:rsidRPr="007A15E6" w:rsidP="000C3B6C" w14:paraId="0005829C" w14:textId="77777777">
            <w:pPr>
              <w:rPr>
                <w:lang w:val="pt-PT"/>
              </w:rPr>
            </w:pPr>
            <w:r w:rsidRPr="007A15E6">
              <w:rPr>
                <w:lang w:val="pt-PT"/>
              </w:rPr>
              <w:t>Tel: +(255) 22 2450206</w:t>
            </w:r>
          </w:p>
          <w:p w:rsidR="00CE6C29" w:rsidRPr="007A15E6" w:rsidP="000C3B6C" w14:paraId="6E703891" w14:textId="77777777">
            <w:pPr>
              <w:rPr>
                <w:lang w:val="pt-PT"/>
              </w:rPr>
            </w:pPr>
            <w:r w:rsidRPr="007A15E6">
              <w:rPr>
                <w:lang w:val="pt-PT"/>
              </w:rPr>
              <w:t xml:space="preserve">Email: </w:t>
            </w:r>
            <w:hyperlink r:id="rId6" w:history="1">
              <w:r w:rsidRPr="007A15E6">
                <w:rPr>
                  <w:color w:val="0000FF"/>
                  <w:u w:val="single"/>
                  <w:lang w:val="pt-PT"/>
                </w:rPr>
                <w:t>nep@tbs.go.tz</w:t>
              </w:r>
            </w:hyperlink>
            <w:r w:rsidRPr="007A15E6">
              <w:rPr>
                <w:lang w:val="pt-PT"/>
              </w:rPr>
              <w:t xml:space="preserve">; </w:t>
            </w:r>
            <w:hyperlink r:id="rId10" w:history="1">
              <w:r w:rsidRPr="007A15E6">
                <w:rPr>
                  <w:color w:val="0000FF"/>
                  <w:u w:val="single"/>
                  <w:lang w:val="pt-PT"/>
                </w:rPr>
                <w:t>bahati.samillani@tbs.go.tz</w:t>
              </w:r>
            </w:hyperlink>
          </w:p>
          <w:p w:rsidR="00CE6C29" w:rsidRPr="007A15E6" w:rsidP="000C3B6C" w14:paraId="6236FEB9" w14:textId="77777777">
            <w:pPr>
              <w:spacing w:after="120"/>
              <w:rPr>
                <w:lang w:val="pt-PT"/>
              </w:rPr>
            </w:pPr>
            <w:r w:rsidRPr="007A15E6">
              <w:rPr>
                <w:lang w:val="pt-PT"/>
              </w:rPr>
              <w:t xml:space="preserve">Website: </w:t>
            </w:r>
            <w:hyperlink r:id="rId8" w:tgtFrame="_blank" w:history="1">
              <w:r w:rsidRPr="007A15E6">
                <w:rPr>
                  <w:color w:val="0000FF"/>
                  <w:u w:val="single"/>
                  <w:lang w:val="pt-PT"/>
                </w:rPr>
                <w:t>http://www.tbs.go.tz</w:t>
              </w:r>
            </w:hyperlink>
          </w:p>
        </w:tc>
      </w:tr>
    </w:tbl>
    <w:p w:rsidR="00EE3A11" w:rsidRPr="007A15E6" w:rsidP="00887259" w14:paraId="38FADFE4" w14:textId="77777777">
      <w:pPr>
        <w:jc w:val="center"/>
        <w:rPr>
          <w:lang w:val="pt-PT"/>
        </w:rPr>
      </w:pPr>
    </w:p>
    <w:sectPr w:rsidSect="00760DB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CC7C1FB"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CBF2C13"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0BD0791B"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BF62FF3" w14:textId="77777777">
    <w:pPr>
      <w:pStyle w:val="Header"/>
      <w:pBdr>
        <w:bottom w:val="single" w:sz="4" w:space="1" w:color="auto"/>
      </w:pBdr>
      <w:tabs>
        <w:tab w:val="clear" w:pos="4513"/>
        <w:tab w:val="clear" w:pos="9027"/>
      </w:tabs>
      <w:jc w:val="center"/>
    </w:pPr>
    <w:r w:rsidRPr="002F6A28">
      <w:t>tbtSymbol</w:t>
    </w:r>
  </w:p>
  <w:p w:rsidR="009239F7" w:rsidRPr="002F6A28" w:rsidP="009239F7" w14:paraId="3E9A6042" w14:textId="77777777">
    <w:pPr>
      <w:pStyle w:val="Header"/>
      <w:pBdr>
        <w:bottom w:val="single" w:sz="4" w:space="1" w:color="auto"/>
      </w:pBdr>
      <w:tabs>
        <w:tab w:val="clear" w:pos="4513"/>
        <w:tab w:val="clear" w:pos="9027"/>
      </w:tabs>
      <w:jc w:val="center"/>
    </w:pPr>
  </w:p>
  <w:p w:rsidR="009239F7" w:rsidRPr="002F6A28" w:rsidP="009239F7" w14:paraId="436B9BCB"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12449018"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7568" w:rsidRPr="002F6A28" w:rsidP="009239F7" w14:paraId="7F58866F" w14:textId="56EF9F3C">
    <w:pPr>
      <w:pStyle w:val="Header"/>
      <w:pBdr>
        <w:bottom w:val="single" w:sz="4" w:space="1" w:color="auto"/>
      </w:pBdr>
      <w:tabs>
        <w:tab w:val="clear" w:pos="4513"/>
        <w:tab w:val="clear" w:pos="9027"/>
      </w:tabs>
      <w:jc w:val="center"/>
    </w:pPr>
    <w:bookmarkStart w:id="0" w:name="spsSymbolHeader"/>
    <w:r w:rsidRPr="002F6A28">
      <w:t>G/TBT/N/BDI/663</w:t>
    </w:r>
    <w:r>
      <w:t xml:space="preserve"> </w:t>
    </w:r>
    <w:r w:rsidRPr="007A15E6">
      <w:t>•</w:t>
    </w:r>
    <w:r w:rsidRPr="002F6A28">
      <w:t xml:space="preserve"> G/TBT/N/KEN/1908</w:t>
    </w:r>
    <w:r>
      <w:t xml:space="preserve"> </w:t>
    </w:r>
    <w:r w:rsidRPr="007A15E6">
      <w:t>•</w:t>
    </w:r>
    <w:r>
      <w:t xml:space="preserve"> </w:t>
    </w:r>
    <w:r w:rsidRPr="002F6A28">
      <w:t>G/TBT/N/RWA/1282</w:t>
    </w:r>
    <w:r>
      <w:t xml:space="preserve"> </w:t>
    </w:r>
    <w:r w:rsidRPr="007A15E6">
      <w:t>•</w:t>
    </w:r>
    <w:r w:rsidRPr="002F6A28">
      <w:t xml:space="preserve"> G/TBT/N/TZA/1420</w:t>
    </w:r>
    <w:r>
      <w:t xml:space="preserve"> </w:t>
    </w:r>
    <w:r w:rsidRPr="007A15E6">
      <w:t>•</w:t>
    </w:r>
  </w:p>
  <w:p w:rsidR="009239F7" w:rsidRPr="002F6A28" w:rsidP="009239F7" w14:paraId="022A5CE5" w14:textId="77777777">
    <w:pPr>
      <w:pStyle w:val="Header"/>
      <w:pBdr>
        <w:bottom w:val="single" w:sz="4" w:space="1" w:color="auto"/>
      </w:pBdr>
      <w:tabs>
        <w:tab w:val="clear" w:pos="4513"/>
        <w:tab w:val="clear" w:pos="9027"/>
      </w:tabs>
      <w:jc w:val="center"/>
    </w:pPr>
    <w:r w:rsidRPr="002F6A28">
      <w:t>G/TBT/N/UGA/2226</w:t>
    </w:r>
    <w:bookmarkEnd w:id="0"/>
  </w:p>
  <w:p w:rsidR="009239F7" w:rsidRPr="002F6A28" w:rsidP="009239F7" w14:paraId="2E3A6761" w14:textId="77777777">
    <w:pPr>
      <w:pStyle w:val="Header"/>
      <w:pBdr>
        <w:bottom w:val="single" w:sz="4" w:space="1" w:color="auto"/>
      </w:pBdr>
      <w:tabs>
        <w:tab w:val="clear" w:pos="4513"/>
        <w:tab w:val="clear" w:pos="9027"/>
      </w:tabs>
      <w:jc w:val="center"/>
    </w:pPr>
  </w:p>
  <w:p w:rsidR="009239F7" w:rsidRPr="002F6A28" w:rsidP="009239F7" w14:paraId="119CB1D6"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435F0EB2"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89E4939"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7D320874"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037B349E" w14:textId="77777777">
          <w:pPr>
            <w:jc w:val="right"/>
            <w:rPr>
              <w:b/>
              <w:color w:val="FF0000"/>
              <w:szCs w:val="16"/>
            </w:rPr>
          </w:pPr>
        </w:p>
      </w:tc>
    </w:tr>
    <w:bookmarkEnd w:id="1"/>
    <w:tr w14:paraId="4AFDBFBC"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5B6BCF8B"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5205FE68" w14:textId="77777777">
          <w:pPr>
            <w:jc w:val="right"/>
            <w:rPr>
              <w:b/>
              <w:szCs w:val="16"/>
            </w:rPr>
          </w:pPr>
        </w:p>
      </w:tc>
    </w:tr>
    <w:tr w14:paraId="1A9D2593"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03B174FB" w14:textId="77777777">
          <w:pPr>
            <w:jc w:val="left"/>
            <w:rPr>
              <w:noProof/>
              <w:lang w:eastAsia="en-GB"/>
            </w:rPr>
          </w:pPr>
        </w:p>
      </w:tc>
      <w:tc>
        <w:tcPr>
          <w:tcW w:w="5448" w:type="dxa"/>
          <w:gridSpan w:val="2"/>
          <w:shd w:val="clear" w:color="auto" w:fill="FFFFFF"/>
          <w:tcMar>
            <w:left w:w="108" w:type="dxa"/>
            <w:right w:w="108" w:type="dxa"/>
          </w:tcMar>
        </w:tcPr>
        <w:p w:rsidR="00CB7568" w:rsidRPr="002F6A28" w:rsidP="00B801E9" w14:paraId="49E160F4" w14:textId="77777777">
          <w:pPr>
            <w:jc w:val="right"/>
            <w:rPr>
              <w:b/>
              <w:szCs w:val="16"/>
            </w:rPr>
          </w:pPr>
          <w:bookmarkStart w:id="2" w:name="bmkSymbols"/>
          <w:r w:rsidRPr="002F6A28">
            <w:rPr>
              <w:b/>
              <w:szCs w:val="16"/>
            </w:rPr>
            <w:t>G/TBT/N/BDI/663, G/TBT/N/KEN/1908</w:t>
          </w:r>
        </w:p>
        <w:p w:rsidR="00CB7568" w:rsidRPr="002F6A28" w:rsidP="00B801E9" w14:paraId="66514B14" w14:textId="77777777">
          <w:pPr>
            <w:jc w:val="right"/>
            <w:rPr>
              <w:b/>
              <w:szCs w:val="16"/>
            </w:rPr>
          </w:pPr>
          <w:r w:rsidRPr="002F6A28">
            <w:rPr>
              <w:b/>
              <w:szCs w:val="16"/>
            </w:rPr>
            <w:t>G/TBT/N/RWA/1282, G/TBT/N/TZA/1420</w:t>
          </w:r>
        </w:p>
        <w:p w:rsidR="009239F7" w:rsidRPr="002F6A28" w:rsidP="00B801E9" w14:paraId="57BA2152" w14:textId="77777777">
          <w:pPr>
            <w:jc w:val="right"/>
            <w:rPr>
              <w:b/>
              <w:szCs w:val="16"/>
            </w:rPr>
          </w:pPr>
          <w:r w:rsidRPr="002F6A28">
            <w:rPr>
              <w:b/>
              <w:szCs w:val="16"/>
            </w:rPr>
            <w:t>G/TBT/N/UGA/2226</w:t>
          </w:r>
          <w:bookmarkEnd w:id="2"/>
        </w:p>
      </w:tc>
    </w:tr>
    <w:tr w14:paraId="671C5420"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19B749A1" w14:textId="77777777"/>
      </w:tc>
      <w:tc>
        <w:tcPr>
          <w:tcW w:w="5448" w:type="dxa"/>
          <w:gridSpan w:val="2"/>
          <w:shd w:val="clear" w:color="auto" w:fill="FFFFFF"/>
          <w:tcMar>
            <w:left w:w="108" w:type="dxa"/>
            <w:right w:w="108" w:type="dxa"/>
          </w:tcMar>
          <w:vAlign w:val="center"/>
        </w:tcPr>
        <w:p w:rsidR="00ED54E0" w:rsidRPr="009239F7" w:rsidP="00B801E9" w14:paraId="27905512" w14:textId="77777777">
          <w:pPr>
            <w:jc w:val="right"/>
            <w:rPr>
              <w:szCs w:val="16"/>
            </w:rPr>
          </w:pPr>
          <w:bookmarkStart w:id="3" w:name="spsDateDistribution"/>
          <w:bookmarkStart w:id="4" w:name="bmkDate"/>
          <w:r w:rsidRPr="009239F7">
            <w:rPr>
              <w:szCs w:val="16"/>
            </w:rPr>
            <w:t>6 October 2025</w:t>
          </w:r>
          <w:bookmarkEnd w:id="3"/>
          <w:bookmarkEnd w:id="4"/>
        </w:p>
      </w:tc>
    </w:tr>
    <w:tr w14:paraId="6AAC9229"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44D43F7E" w14:textId="77777777">
          <w:pPr>
            <w:jc w:val="left"/>
            <w:rPr>
              <w:b/>
            </w:rPr>
          </w:pPr>
          <w:bookmarkStart w:id="5" w:name="bmkSerial"/>
          <w:r>
            <w:rPr>
              <w:b w:val="0"/>
              <w:color w:val="FF0000"/>
            </w:rPr>
            <w:t>(25-6368)</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1D94A5E2"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6F8C92BD"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79701E89"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5D506055"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7EE6522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60518421">
    <w:abstractNumId w:val="9"/>
  </w:num>
  <w:num w:numId="2" w16cid:durableId="205263234">
    <w:abstractNumId w:val="7"/>
  </w:num>
  <w:num w:numId="3" w16cid:durableId="693002857">
    <w:abstractNumId w:val="6"/>
  </w:num>
  <w:num w:numId="4" w16cid:durableId="1883399795">
    <w:abstractNumId w:val="5"/>
  </w:num>
  <w:num w:numId="5" w16cid:durableId="1356036687">
    <w:abstractNumId w:val="4"/>
  </w:num>
  <w:num w:numId="6" w16cid:durableId="1780223127">
    <w:abstractNumId w:val="12"/>
  </w:num>
  <w:num w:numId="7" w16cid:durableId="106898540">
    <w:abstractNumId w:val="11"/>
  </w:num>
  <w:num w:numId="8" w16cid:durableId="2067289796">
    <w:abstractNumId w:val="10"/>
  </w:num>
  <w:num w:numId="9" w16cid:durableId="19925184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1729254">
    <w:abstractNumId w:val="13"/>
  </w:num>
  <w:num w:numId="11" w16cid:durableId="791245221">
    <w:abstractNumId w:val="8"/>
  </w:num>
  <w:num w:numId="12" w16cid:durableId="785152639">
    <w:abstractNumId w:val="3"/>
  </w:num>
  <w:num w:numId="13" w16cid:durableId="1278827317">
    <w:abstractNumId w:val="2"/>
  </w:num>
  <w:num w:numId="14" w16cid:durableId="1906988367">
    <w:abstractNumId w:val="1"/>
  </w:num>
  <w:num w:numId="15" w16cid:durableId="1379814770">
    <w:abstractNumId w:val="0"/>
  </w:num>
  <w:num w:numId="16" w16cid:durableId="3611263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154B0"/>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A15E6"/>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1012"/>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752DB"/>
    <w:rsid w:val="00C805B6"/>
    <w:rsid w:val="00C808FC"/>
    <w:rsid w:val="00C90190"/>
    <w:rsid w:val="00C90C71"/>
    <w:rsid w:val="00C9136F"/>
    <w:rsid w:val="00C91E85"/>
    <w:rsid w:val="00C92678"/>
    <w:rsid w:val="00C92E8F"/>
    <w:rsid w:val="00CA6F61"/>
    <w:rsid w:val="00CB3E28"/>
    <w:rsid w:val="00CB4942"/>
    <w:rsid w:val="00CB7568"/>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C4698"/>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2B5666"/>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Titre4C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Titre5C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Titre6C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2"/>
    <w:rsid w:val="002F6A28"/>
    <w:rPr>
      <w:rFonts w:ascii="Verdana" w:eastAsia="Times New Roman" w:hAnsi="Verdana"/>
      <w:b/>
      <w:bCs/>
      <w:caps/>
      <w:color w:val="006283"/>
      <w:sz w:val="18"/>
      <w:szCs w:val="28"/>
      <w:lang w:val="en-GB"/>
    </w:rPr>
  </w:style>
  <w:style w:type="character" w:customStyle="1" w:styleId="Titre2Car">
    <w:name w:val="Titre 2 Car"/>
    <w:link w:val="Heading2"/>
    <w:uiPriority w:val="2"/>
    <w:rsid w:val="002F6A28"/>
    <w:rPr>
      <w:rFonts w:ascii="Verdana" w:eastAsia="Times New Roman" w:hAnsi="Verdana"/>
      <w:b/>
      <w:bCs/>
      <w:color w:val="006283"/>
      <w:sz w:val="18"/>
      <w:szCs w:val="26"/>
      <w:lang w:val="en-GB"/>
    </w:rPr>
  </w:style>
  <w:style w:type="character" w:customStyle="1" w:styleId="Titre3Car">
    <w:name w:val="Titre 3 Car"/>
    <w:link w:val="Heading3"/>
    <w:uiPriority w:val="2"/>
    <w:rsid w:val="002F6A28"/>
    <w:rPr>
      <w:rFonts w:ascii="Verdana" w:eastAsia="Times New Roman" w:hAnsi="Verdana"/>
      <w:b/>
      <w:bCs/>
      <w:color w:val="006283"/>
      <w:sz w:val="18"/>
      <w:szCs w:val="22"/>
      <w:lang w:val="en-GB"/>
    </w:rPr>
  </w:style>
  <w:style w:type="character" w:customStyle="1" w:styleId="Titre4Car">
    <w:name w:val="Titre 4 Car"/>
    <w:link w:val="Heading4"/>
    <w:uiPriority w:val="2"/>
    <w:rsid w:val="002F6A28"/>
    <w:rPr>
      <w:rFonts w:ascii="Verdana" w:eastAsia="Times New Roman" w:hAnsi="Verdana"/>
      <w:b/>
      <w:bCs/>
      <w:iCs/>
      <w:color w:val="006283"/>
      <w:sz w:val="18"/>
      <w:szCs w:val="22"/>
      <w:lang w:val="en-GB"/>
    </w:rPr>
  </w:style>
  <w:style w:type="character" w:customStyle="1" w:styleId="Titre5Car">
    <w:name w:val="Titre 5 Car"/>
    <w:link w:val="Heading5"/>
    <w:uiPriority w:val="2"/>
    <w:rsid w:val="002F6A28"/>
    <w:rPr>
      <w:rFonts w:ascii="Verdana" w:eastAsia="Times New Roman" w:hAnsi="Verdana"/>
      <w:b/>
      <w:color w:val="006283"/>
      <w:sz w:val="18"/>
      <w:szCs w:val="22"/>
      <w:lang w:val="en-GB"/>
    </w:rPr>
  </w:style>
  <w:style w:type="character" w:customStyle="1" w:styleId="Titre6Car">
    <w:name w:val="Titre 6 Car"/>
    <w:link w:val="Heading6"/>
    <w:uiPriority w:val="2"/>
    <w:rsid w:val="002F6A28"/>
    <w:rPr>
      <w:rFonts w:ascii="Verdana" w:eastAsia="Times New Roman" w:hAnsi="Verdana"/>
      <w:b/>
      <w:iCs/>
      <w:color w:val="006283"/>
      <w:sz w:val="18"/>
      <w:szCs w:val="22"/>
      <w:lang w:val="en-GB"/>
    </w:rPr>
  </w:style>
  <w:style w:type="character" w:customStyle="1" w:styleId="Titre7Car">
    <w:name w:val="Titre 7 Car"/>
    <w:link w:val="Heading7"/>
    <w:uiPriority w:val="2"/>
    <w:rsid w:val="002F6A28"/>
    <w:rPr>
      <w:rFonts w:ascii="Verdana" w:eastAsia="Times New Roman" w:hAnsi="Verdana"/>
      <w:b/>
      <w:iCs/>
      <w:color w:val="006283"/>
      <w:sz w:val="18"/>
      <w:szCs w:val="22"/>
      <w:lang w:val="en-GB"/>
    </w:rPr>
  </w:style>
  <w:style w:type="character" w:customStyle="1" w:styleId="Titre8Car">
    <w:name w:val="Titre 8 Car"/>
    <w:link w:val="Heading8"/>
    <w:uiPriority w:val="2"/>
    <w:rsid w:val="002F6A28"/>
    <w:rPr>
      <w:rFonts w:ascii="Verdana" w:eastAsia="Times New Roman" w:hAnsi="Verdana"/>
      <w:b/>
      <w:i/>
      <w:color w:val="006283"/>
      <w:sz w:val="18"/>
      <w:lang w:val="en-GB"/>
    </w:rPr>
  </w:style>
  <w:style w:type="character" w:customStyle="1" w:styleId="Titre9Car">
    <w:name w:val="Titre 9 C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BodyText"/>
    <w:uiPriority w:val="1"/>
    <w:rsid w:val="002F6A28"/>
    <w:rPr>
      <w:rFonts w:ascii="Verdana" w:hAnsi="Verdana"/>
      <w:sz w:val="18"/>
      <w:szCs w:val="22"/>
      <w:lang w:val="en-GB"/>
    </w:rPr>
  </w:style>
  <w:style w:type="paragraph" w:styleId="BodyText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BodyText2"/>
    <w:uiPriority w:val="1"/>
    <w:rsid w:val="002F6A28"/>
    <w:rPr>
      <w:rFonts w:ascii="Verdana" w:hAnsi="Verdana"/>
      <w:sz w:val="18"/>
      <w:szCs w:val="22"/>
      <w:lang w:val="en-GB"/>
    </w:rPr>
  </w:style>
  <w:style w:type="paragraph" w:styleId="BodyText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FootnoteText"/>
    <w:uiPriority w:val="5"/>
    <w:rsid w:val="002F6A28"/>
    <w:rPr>
      <w:rFonts w:ascii="Verdana" w:hAnsi="Verdana"/>
      <w:sz w:val="16"/>
      <w:szCs w:val="18"/>
      <w:lang w:val="en-GB" w:eastAsia="en-GB"/>
    </w:rPr>
  </w:style>
  <w:style w:type="paragraph" w:styleId="EndnoteText">
    <w:name w:val="endnote text"/>
    <w:basedOn w:val="FootnoteText"/>
    <w:link w:val="NotedefinCar"/>
    <w:uiPriority w:val="49"/>
    <w:rsid w:val="002F6A28"/>
    <w:rPr>
      <w:szCs w:val="20"/>
    </w:rPr>
  </w:style>
  <w:style w:type="character" w:customStyle="1" w:styleId="NotedefinCar">
    <w:name w:val="Note de fin C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BodyTextFirstIndent"/>
    <w:uiPriority w:val="99"/>
    <w:semiHidden/>
    <w:rsid w:val="002F6A28"/>
    <w:rPr>
      <w:rFonts w:ascii="Verdana" w:hAnsi="Verdana"/>
      <w:sz w:val="18"/>
      <w:szCs w:val="22"/>
      <w:lang w:val="en-GB"/>
    </w:rPr>
  </w:style>
  <w:style w:type="paragraph" w:styleId="BodyTextIndent">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BodyTextIndent2"/>
    <w:uiPriority w:val="99"/>
    <w:semiHidden/>
    <w:rsid w:val="002F6A28"/>
    <w:rPr>
      <w:rFonts w:ascii="Verdana" w:hAnsi="Verdana"/>
      <w:sz w:val="18"/>
      <w:szCs w:val="22"/>
      <w:lang w:val="en-GB"/>
    </w:rPr>
  </w:style>
  <w:style w:type="paragraph" w:styleId="BodyTextIndent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aireCar"/>
    <w:uiPriority w:val="99"/>
    <w:unhideWhenUsed/>
    <w:rsid w:val="002F6A28"/>
    <w:rPr>
      <w:sz w:val="20"/>
      <w:szCs w:val="20"/>
    </w:rPr>
  </w:style>
  <w:style w:type="character" w:customStyle="1" w:styleId="CommentaireCar">
    <w:name w:val="Commentaire Car"/>
    <w:link w:val="CommentText"/>
    <w:uiPriority w:val="99"/>
    <w:rsid w:val="002F6A28"/>
    <w:rPr>
      <w:rFonts w:ascii="Verdana" w:hAnsi="Verdana"/>
      <w:lang w:val="en-GB"/>
    </w:rPr>
  </w:style>
  <w:style w:type="paragraph" w:styleId="CommentSubject">
    <w:name w:val="annotation subject"/>
    <w:basedOn w:val="CommentText"/>
    <w:next w:val="CommentText"/>
    <w:link w:val="ObjetducommentaireCar"/>
    <w:uiPriority w:val="99"/>
    <w:unhideWhenUsed/>
    <w:rsid w:val="002F6A28"/>
    <w:rPr>
      <w:b/>
      <w:bCs/>
    </w:rPr>
  </w:style>
  <w:style w:type="character" w:customStyle="1" w:styleId="ObjetducommentaireCar">
    <w:name w:val="Objet du commentaire Car"/>
    <w:link w:val="CommentSubject"/>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DocumentMap">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DocumentMap"/>
    <w:uiPriority w:val="99"/>
    <w:semiHidden/>
    <w:rsid w:val="002F6A28"/>
    <w:rPr>
      <w:rFonts w:ascii="Tahoma" w:hAnsi="Tahoma" w:cs="Tahoma"/>
      <w:sz w:val="16"/>
      <w:szCs w:val="16"/>
      <w:lang w:val="en-GB"/>
    </w:rPr>
  </w:style>
  <w:style w:type="paragraph" w:styleId="E-mailSignature">
    <w:name w:val="E-mail Signature"/>
    <w:basedOn w:val="Normal"/>
    <w:link w:val="SignaturelectroniqueCar"/>
    <w:uiPriority w:val="99"/>
    <w:semiHidden/>
    <w:unhideWhenUsed/>
    <w:rsid w:val="002F6A28"/>
  </w:style>
  <w:style w:type="character" w:customStyle="1" w:styleId="SignaturelectroniqueCar">
    <w:name w:val="Signature électronique C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AdresseHTMLCar"/>
    <w:uiPriority w:val="99"/>
    <w:semiHidden/>
    <w:unhideWhenUsed/>
    <w:rsid w:val="002F6A28"/>
    <w:rPr>
      <w:i/>
      <w:iCs/>
    </w:rPr>
  </w:style>
  <w:style w:type="character" w:customStyle="1" w:styleId="AdresseHTMLCar">
    <w:name w:val="Adresse HTML C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Macro"/>
    <w:uiPriority w:val="99"/>
    <w:semiHidden/>
    <w:rsid w:val="002F6A28"/>
    <w:rPr>
      <w:rFonts w:ascii="Consolas" w:hAnsi="Consolas" w:cs="Consolas"/>
      <w:lang w:val="en-GB"/>
    </w:rPr>
  </w:style>
  <w:style w:type="paragraph" w:styleId="MessageHeader">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TitredenoteCar"/>
    <w:uiPriority w:val="99"/>
    <w:semiHidden/>
    <w:unhideWhenUsed/>
    <w:rsid w:val="002F6A28"/>
  </w:style>
  <w:style w:type="character" w:customStyle="1" w:styleId="TitredenoteCar">
    <w:name w:val="Titre de note C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PlainText"/>
    <w:uiPriority w:val="99"/>
    <w:rsid w:val="002F6A28"/>
    <w:rPr>
      <w:rFonts w:ascii="Consolas" w:hAnsi="Consolas" w:cs="Consolas"/>
      <w:sz w:val="21"/>
      <w:szCs w:val="21"/>
      <w:lang w:val="en-GB"/>
    </w:rPr>
  </w:style>
  <w:style w:type="paragraph" w:styleId="Quote">
    <w:name w:val="Quote"/>
    <w:basedOn w:val="Normal"/>
    <w:next w:val="Normal"/>
    <w:link w:val="CitationCar"/>
    <w:uiPriority w:val="59"/>
    <w:qFormat/>
    <w:rsid w:val="002F6A28"/>
    <w:rPr>
      <w:i/>
      <w:iCs/>
      <w:color w:val="000000"/>
    </w:rPr>
  </w:style>
  <w:style w:type="character" w:customStyle="1" w:styleId="CitationCar">
    <w:name w:val="Citation C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sCar"/>
    <w:uiPriority w:val="99"/>
    <w:semiHidden/>
    <w:unhideWhenUsed/>
    <w:rsid w:val="002F6A28"/>
  </w:style>
  <w:style w:type="character" w:customStyle="1" w:styleId="SalutationsCar">
    <w:name w:val="Salutations Car"/>
    <w:link w:val="Salutation"/>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bahati.samillani@tbs.go.tz"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nep@tbs.go.tz" TargetMode="External" /><Relationship Id="rId7" Type="http://schemas.openxmlformats.org/officeDocument/2006/relationships/hyperlink" Target="mailto:info@tbs.go.tz" TargetMode="External" /><Relationship Id="rId8" Type="http://schemas.openxmlformats.org/officeDocument/2006/relationships/hyperlink" Target="http://www.tbs.go.tz" TargetMode="External" /><Relationship Id="rId9" Type="http://schemas.openxmlformats.org/officeDocument/2006/relationships/hyperlink" Target="https://members.wto.org/crnattachments/2025/TBT/TZA/25_06675_00_e.pdf"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2794F81A-C916-4660-86A6-B470DE0F85AB}">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2</TotalTime>
  <Pages>2</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3</cp:revision>
  <dcterms:created xsi:type="dcterms:W3CDTF">2025-10-06T08:17:00Z</dcterms:created>
  <dcterms:modified xsi:type="dcterms:W3CDTF">2025-10-06T08:25:00Z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