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FA944B2" w14:textId="77777777">
      <w:pPr>
        <w:pStyle w:val="Title"/>
        <w:rPr>
          <w:caps w:val="0"/>
          <w:kern w:val="0"/>
        </w:rPr>
      </w:pPr>
      <w:r w:rsidRPr="002F6A28">
        <w:rPr>
          <w:caps w:val="0"/>
          <w:kern w:val="0"/>
        </w:rPr>
        <w:t>NOTIFICATION</w:t>
      </w:r>
    </w:p>
    <w:p w:rsidR="009239F7" w:rsidRPr="002F6A28" w:rsidP="002F6A28" w14:paraId="4BBD4A50" w14:textId="77777777">
      <w:pPr>
        <w:jc w:val="center"/>
      </w:pPr>
      <w:r w:rsidRPr="002F6A28">
        <w:t>The following notification is being circulated in accordance with Article 10.6</w:t>
      </w:r>
    </w:p>
    <w:p w:rsidR="009239F7" w:rsidRPr="002F6A28" w:rsidP="002F6A28" w14:paraId="37D8BD66"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30BAAE6E"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10E6BFD5"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7F5A16AE"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3E251C47" w14:textId="77777777">
            <w:pPr>
              <w:spacing w:after="120"/>
            </w:pPr>
            <w:r w:rsidRPr="002F6A28">
              <w:rPr>
                <w:b/>
              </w:rPr>
              <w:t>If applicable, name of local government involved (Article 3.2 and 7.2):</w:t>
            </w:r>
            <w:r w:rsidRPr="00C379C8" w:rsidR="00EE3A11">
              <w:t xml:space="preserve"> </w:t>
            </w:r>
          </w:p>
        </w:tc>
      </w:tr>
      <w:tr w14:paraId="2C8EE2B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4C27540"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3318D013"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59F328BD" w14:textId="77777777">
            <w:r w:rsidRPr="00C379C8">
              <w:t>Uganda National Bureau of Standards</w:t>
            </w:r>
          </w:p>
          <w:p w:rsidR="00EE3A11" w:rsidRPr="00C379C8" w:rsidP="00155128" w14:paraId="606ED192" w14:textId="77777777">
            <w:r w:rsidRPr="00C379C8">
              <w:t>Plot 2-12 ByPass Link, Bweyogerere Industrial and Business Park</w:t>
            </w:r>
          </w:p>
          <w:p w:rsidR="00EE3A11" w:rsidRPr="00C379C8" w:rsidP="00155128" w14:paraId="166AB1FF" w14:textId="77777777">
            <w:r w:rsidRPr="00C379C8">
              <w:t>P.O. Box 6329</w:t>
            </w:r>
          </w:p>
          <w:p w:rsidR="00EE3A11" w:rsidRPr="00C379C8" w:rsidP="00155128" w14:paraId="163B42F4" w14:textId="77777777">
            <w:r w:rsidRPr="00C379C8">
              <w:t>Kampala, Uganda</w:t>
            </w:r>
          </w:p>
          <w:p w:rsidR="00EE3A11" w:rsidRPr="00C379C8" w:rsidP="00155128" w14:paraId="7A8450C5" w14:textId="77777777">
            <w:r w:rsidRPr="00C379C8">
              <w:t>Tel: +(256) 4 1733 3250/1/2</w:t>
            </w:r>
          </w:p>
          <w:p w:rsidR="00EE3A11" w:rsidRPr="00C379C8" w:rsidP="00155128" w14:paraId="411B965E" w14:textId="77777777">
            <w:r w:rsidRPr="00C379C8">
              <w:t>Fax: +(256) 4 1428 6123</w:t>
            </w:r>
          </w:p>
          <w:p w:rsidR="00EE3A11" w:rsidRPr="00C379C8" w:rsidP="00155128" w14:paraId="5A647747" w14:textId="77777777">
            <w:r w:rsidRPr="00C379C8">
              <w:t xml:space="preserve">E-mail: </w:t>
            </w:r>
            <w:hyperlink r:id="rId5" w:history="1">
              <w:r w:rsidRPr="00C379C8">
                <w:rPr>
                  <w:color w:val="0000FF"/>
                  <w:u w:val="single"/>
                </w:rPr>
                <w:t>info@unbs.go.ug</w:t>
              </w:r>
            </w:hyperlink>
          </w:p>
          <w:p w:rsidR="00EE3A11" w:rsidRPr="00C379C8" w:rsidP="00155128" w14:paraId="5B40C48B" w14:textId="77777777">
            <w:pPr>
              <w:spacing w:after="120"/>
            </w:pPr>
            <w:r w:rsidRPr="00C379C8">
              <w:t xml:space="preserve">Website: </w:t>
            </w:r>
            <w:hyperlink r:id="rId6" w:tgtFrame="_blank" w:history="1">
              <w:r w:rsidRPr="00C379C8">
                <w:rPr>
                  <w:color w:val="0000FF"/>
                  <w:u w:val="single"/>
                </w:rPr>
                <w:t>https://www.unbs.go.ug</w:t>
              </w:r>
            </w:hyperlink>
          </w:p>
          <w:p w:rsidR="00F85C99" w:rsidRPr="002F6A28" w:rsidP="00AA646C" w14:paraId="5EC0FBF6"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777D691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09B3702"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5D99FCA0"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5A4754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1361417"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32AD83C2"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Insecticides, rodenticides, fungicides, herbicides, anti-sprouting products and plant-growth regulators, disinfectants and similar products, put up for retail sale or as preparations or articles, e.g. sulphur-treated bands, wicks and candles, and fly-papers (HS code(s): 3808); Insecticides (ICS code(s): 65.100.10); Mosquito repellents</w:t>
            </w:r>
          </w:p>
        </w:tc>
      </w:tr>
      <w:tr w14:paraId="57FF7E4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1350448"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9F21AEA" w14:textId="77777777">
            <w:pPr>
              <w:spacing w:before="120" w:after="120"/>
            </w:pPr>
            <w:r w:rsidRPr="002F6A28">
              <w:rPr>
                <w:b/>
              </w:rPr>
              <w:t>Title, number of pages and language(s) of the notified document:</w:t>
            </w:r>
            <w:r w:rsidRPr="00C379C8" w:rsidR="00EE3A11">
              <w:t xml:space="preserve"> DEAS 1252-4:2025, Spatial application mosquito repellent — Specification — Part 4: Paper, First Edition; (30 page(s), in English)</w:t>
            </w:r>
          </w:p>
        </w:tc>
      </w:tr>
      <w:tr w14:paraId="6EC8B82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F9BC8E5"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677035D" w14:textId="77777777">
            <w:pPr>
              <w:spacing w:before="120" w:after="120"/>
              <w:rPr>
                <w:b/>
              </w:rPr>
            </w:pPr>
            <w:r w:rsidRPr="002F6A28">
              <w:rPr>
                <w:b/>
              </w:rPr>
              <w:t>Description of content:</w:t>
            </w:r>
            <w:r w:rsidRPr="00C379C8" w:rsidR="00FE448B">
              <w:t xml:space="preserve"> This Draft East African Standard specifies requirements, sampling and test methods for paper based mosquito repellents formulated and prepared as special paper cards infused with mosquito repellent chemicals that acts on burning the paper.</w:t>
            </w:r>
          </w:p>
        </w:tc>
      </w:tr>
      <w:tr w14:paraId="1E8330F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54DF1A3"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3A3BADB1"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Harmonization; Reducing trade barriers and facilitating trade</w:t>
            </w:r>
          </w:p>
        </w:tc>
      </w:tr>
      <w:tr w14:paraId="551AC92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29FA99D9"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0DECE810" w14:textId="77777777">
            <w:pPr>
              <w:spacing w:before="120" w:after="120"/>
              <w:rPr>
                <w:bCs/>
              </w:rPr>
            </w:pPr>
            <w:r w:rsidRPr="002F6A28">
              <w:rPr>
                <w:b/>
              </w:rPr>
              <w:t>Relevant documents:</w:t>
            </w:r>
            <w:r w:rsidRPr="002F6A28" w:rsidR="00EE3A11">
              <w:t xml:space="preserve"> </w:t>
            </w:r>
          </w:p>
          <w:p w:rsidR="00EE3A11" w:rsidRPr="002F6A28" w:rsidP="007F13E8" w14:paraId="548F5333" w14:textId="77777777">
            <w:pPr>
              <w:numPr>
                <w:ilvl w:val="0"/>
                <w:numId w:val="16"/>
              </w:numPr>
              <w:spacing w:before="120" w:after="120"/>
            </w:pPr>
            <w:r w:rsidRPr="002F6A28">
              <w:t>DEAS 1120-2, Mosquito repellents ― Performance test guidelines ― Part 2: Spatial repellents</w:t>
            </w:r>
          </w:p>
          <w:p w:rsidR="00EE3A11" w:rsidRPr="002F6A28" w:rsidP="007F13E8" w14:paraId="1977BDDF" w14:textId="77777777">
            <w:pPr>
              <w:numPr>
                <w:ilvl w:val="0"/>
                <w:numId w:val="16"/>
              </w:numPr>
              <w:spacing w:before="120" w:after="120"/>
            </w:pPr>
            <w:r w:rsidRPr="002F6A28">
              <w:t>ISO 287, Paper and board — Determination of moisture content of a lot — Oven-drying method</w:t>
            </w:r>
          </w:p>
          <w:p w:rsidR="00EE3A11" w:rsidRPr="002F6A28" w:rsidP="007F13E8" w14:paraId="21BBCE88" w14:textId="77777777">
            <w:pPr>
              <w:numPr>
                <w:ilvl w:val="0"/>
                <w:numId w:val="16"/>
              </w:numPr>
              <w:spacing w:before="120" w:after="120"/>
            </w:pPr>
            <w:r w:rsidRPr="002F6A28">
              <w:t xml:space="preserve">ISO 536 Paper and board — </w:t>
            </w:r>
            <w:r w:rsidRPr="002F6A28">
              <w:t>Determination of grammage</w:t>
            </w:r>
          </w:p>
          <w:p w:rsidR="00EE3A11" w:rsidRPr="002F6A28" w:rsidP="007F13E8" w14:paraId="3CEF0BED" w14:textId="77777777">
            <w:pPr>
              <w:numPr>
                <w:ilvl w:val="0"/>
                <w:numId w:val="16"/>
              </w:numPr>
              <w:spacing w:before="120" w:after="120"/>
            </w:pPr>
            <w:r w:rsidRPr="002F6A28">
              <w:t>ISO 535, Paper and board — Determination of water absorptiveness — Cobb method</w:t>
            </w:r>
          </w:p>
          <w:p w:rsidR="00EE3A11" w:rsidRPr="002F6A28" w:rsidP="007F13E8" w14:paraId="39A958BE" w14:textId="77777777">
            <w:pPr>
              <w:numPr>
                <w:ilvl w:val="0"/>
                <w:numId w:val="16"/>
              </w:numPr>
              <w:spacing w:before="120" w:after="120"/>
            </w:pPr>
            <w:r w:rsidRPr="002F6A28">
              <w:t>ISO 534, Paper and board — Determination of thickness, density and specific volume</w:t>
            </w:r>
          </w:p>
          <w:p w:rsidR="00EE3A11" w:rsidRPr="002F6A28" w:rsidP="007F13E8" w14:paraId="30BE3C1A" w14:textId="77777777">
            <w:pPr>
              <w:numPr>
                <w:ilvl w:val="0"/>
                <w:numId w:val="16"/>
              </w:numPr>
              <w:spacing w:before="120" w:after="120"/>
            </w:pPr>
            <w:r w:rsidRPr="002F6A28">
              <w:t>ISO 1974, Paper — Determination of tearing resistance — Elmendorf method</w:t>
            </w:r>
          </w:p>
          <w:p w:rsidR="00EE3A11" w:rsidRPr="002F6A28" w:rsidP="007F13E8" w14:paraId="0D148B70" w14:textId="77777777">
            <w:pPr>
              <w:numPr>
                <w:ilvl w:val="0"/>
                <w:numId w:val="16"/>
              </w:numPr>
              <w:spacing w:before="120" w:after="120"/>
            </w:pPr>
            <w:r w:rsidRPr="002F6A28">
              <w:t>ISO 2493-2, Paper and board — Determination of resistance to bending — Part 2: Taber-type tester</w:t>
            </w:r>
          </w:p>
          <w:p w:rsidR="00EE3A11" w:rsidRPr="002F6A28" w:rsidP="007F13E8" w14:paraId="683600EE" w14:textId="77777777">
            <w:pPr>
              <w:numPr>
                <w:ilvl w:val="0"/>
                <w:numId w:val="16"/>
              </w:numPr>
              <w:spacing w:before="120" w:after="120"/>
            </w:pPr>
            <w:r w:rsidRPr="002F6A28">
              <w:t>ISO 5636-3, Paper and board — Determination of air permeance (medium range) — Part 3: Bendtsen method</w:t>
            </w:r>
          </w:p>
          <w:p w:rsidR="00EE3A11" w:rsidRPr="002F6A28" w:rsidP="007F13E8" w14:paraId="7ACEA1F8" w14:textId="77777777">
            <w:pPr>
              <w:numPr>
                <w:ilvl w:val="0"/>
                <w:numId w:val="16"/>
              </w:numPr>
              <w:spacing w:before="120" w:after="120"/>
            </w:pPr>
            <w:r w:rsidRPr="002F6A28">
              <w:t>ISO 24153, Random sampling and randomization procedures</w:t>
            </w:r>
          </w:p>
          <w:p w:rsidR="00EE3A11" w:rsidRPr="002F6A28" w:rsidP="007F13E8" w14:paraId="64289C6E" w14:textId="77777777">
            <w:pPr>
              <w:numPr>
                <w:ilvl w:val="0"/>
                <w:numId w:val="16"/>
              </w:numPr>
              <w:spacing w:before="120" w:after="120"/>
            </w:pPr>
            <w:r w:rsidRPr="002F6A28">
              <w:t>RS 337-2: 2017, Mosquito repellents ―Specification ― Part 2: Coils containing allethrin</w:t>
            </w:r>
          </w:p>
          <w:p w:rsidR="00EE3A11" w:rsidRPr="002F6A28" w:rsidP="007F13E8" w14:paraId="05061330" w14:textId="77777777">
            <w:pPr>
              <w:numPr>
                <w:ilvl w:val="0"/>
                <w:numId w:val="16"/>
              </w:numPr>
              <w:spacing w:before="120" w:after="120"/>
            </w:pPr>
            <w:r w:rsidRPr="002F6A28">
              <w:t>RS 393-4: 2018, Spatial application mosquito repellents — Specification — Part 4: Paper</w:t>
            </w:r>
          </w:p>
        </w:tc>
      </w:tr>
      <w:tr w14:paraId="5040CE15"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7FA34676"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35D31BA6" w14:textId="77777777">
            <w:pPr>
              <w:spacing w:before="120" w:after="120"/>
            </w:pPr>
            <w:r w:rsidRPr="002F6A28">
              <w:rPr>
                <w:b/>
              </w:rPr>
              <w:t>Proposed date of adoption:</w:t>
            </w:r>
            <w:r w:rsidRPr="00C379C8">
              <w:t xml:space="preserve"> To be determined</w:t>
            </w:r>
          </w:p>
          <w:p w:rsidR="00EE3A11" w:rsidRPr="002F6A28" w:rsidP="008953C4" w14:paraId="7ED86FAA" w14:textId="77777777">
            <w:pPr>
              <w:spacing w:after="120"/>
            </w:pPr>
            <w:r w:rsidRPr="002F6A28">
              <w:rPr>
                <w:b/>
              </w:rPr>
              <w:t xml:space="preserve">Proposed date of entry </w:t>
            </w:r>
            <w:r w:rsidRPr="002F6A28">
              <w:rPr>
                <w:b/>
              </w:rPr>
              <w:t>into force:</w:t>
            </w:r>
            <w:r w:rsidRPr="00C379C8">
              <w:t xml:space="preserve"> To be determined</w:t>
            </w:r>
          </w:p>
        </w:tc>
      </w:tr>
      <w:tr w14:paraId="0C58F33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12EE93F"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FB70C1F" w14:textId="77777777">
            <w:pPr>
              <w:spacing w:before="120" w:after="120"/>
            </w:pPr>
            <w:r w:rsidRPr="002F6A28">
              <w:rPr>
                <w:b/>
              </w:rPr>
              <w:t>Final date for comments:</w:t>
            </w:r>
            <w:r w:rsidRPr="00C379C8" w:rsidR="00EE3A11">
              <w:t xml:space="preserve"> 60 days from notification</w:t>
            </w:r>
          </w:p>
        </w:tc>
      </w:tr>
      <w:tr w14:paraId="10FD730E"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B77DC79"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5051F715"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7380B465" w14:textId="77777777">
            <w:pPr>
              <w:keepNext/>
              <w:keepLines/>
              <w:rPr>
                <w:bCs/>
              </w:rPr>
            </w:pPr>
            <w:r w:rsidRPr="00A12DDE">
              <w:rPr>
                <w:bCs/>
              </w:rPr>
              <w:t xml:space="preserve">Uganda </w:t>
            </w:r>
            <w:r w:rsidRPr="00A12DDE">
              <w:rPr>
                <w:bCs/>
              </w:rPr>
              <w:t>National Bureau of Standards</w:t>
            </w:r>
          </w:p>
          <w:p w:rsidR="00EE3A11" w:rsidRPr="00A12DDE" w:rsidP="00B16145" w14:paraId="2B9589BE" w14:textId="77777777">
            <w:pPr>
              <w:keepNext/>
              <w:keepLines/>
              <w:rPr>
                <w:bCs/>
              </w:rPr>
            </w:pPr>
            <w:r w:rsidRPr="00A12DDE">
              <w:rPr>
                <w:bCs/>
              </w:rPr>
              <w:t>Plot 2-12 ByPass Link, Bweyogerere Industrial and Business Park</w:t>
            </w:r>
          </w:p>
          <w:p w:rsidR="00EE3A11" w:rsidRPr="00A12DDE" w:rsidP="00B16145" w14:paraId="22D20C07" w14:textId="77777777">
            <w:pPr>
              <w:keepNext/>
              <w:keepLines/>
              <w:rPr>
                <w:bCs/>
              </w:rPr>
            </w:pPr>
            <w:r w:rsidRPr="00A12DDE">
              <w:rPr>
                <w:bCs/>
              </w:rPr>
              <w:t>P.O. Box 6329</w:t>
            </w:r>
          </w:p>
          <w:p w:rsidR="00EE3A11" w:rsidRPr="00A12DDE" w:rsidP="00B16145" w14:paraId="6F241F63" w14:textId="77777777">
            <w:pPr>
              <w:keepNext/>
              <w:keepLines/>
              <w:rPr>
                <w:bCs/>
              </w:rPr>
            </w:pPr>
            <w:r w:rsidRPr="00A12DDE">
              <w:rPr>
                <w:bCs/>
              </w:rPr>
              <w:t>Kampala, Uganda</w:t>
            </w:r>
          </w:p>
          <w:p w:rsidR="00EE3A11" w:rsidRPr="00A12DDE" w:rsidP="00B16145" w14:paraId="57D517AB" w14:textId="77777777">
            <w:pPr>
              <w:keepNext/>
              <w:keepLines/>
              <w:rPr>
                <w:bCs/>
              </w:rPr>
            </w:pPr>
            <w:r w:rsidRPr="00A12DDE">
              <w:rPr>
                <w:bCs/>
              </w:rPr>
              <w:t>Tel: +(256) 4 1733 3250/1/2</w:t>
            </w:r>
          </w:p>
          <w:p w:rsidR="00EE3A11" w:rsidRPr="00A12DDE" w:rsidP="00B16145" w14:paraId="24F9DAF5" w14:textId="77777777">
            <w:pPr>
              <w:keepNext/>
              <w:keepLines/>
              <w:rPr>
                <w:bCs/>
              </w:rPr>
            </w:pPr>
            <w:r w:rsidRPr="00A12DDE">
              <w:rPr>
                <w:bCs/>
              </w:rPr>
              <w:t>Fax: +(256) 4 1428 6123</w:t>
            </w:r>
          </w:p>
          <w:p w:rsidR="00EE3A11" w:rsidRPr="00A12DDE" w:rsidP="00B16145" w14:paraId="2051A8B2" w14:textId="77777777">
            <w:pPr>
              <w:keepNext/>
              <w:keepLines/>
              <w:rPr>
                <w:bCs/>
              </w:rPr>
            </w:pPr>
            <w:r w:rsidRPr="00A12DDE">
              <w:rPr>
                <w:bCs/>
              </w:rPr>
              <w:t xml:space="preserve">E-mail: </w:t>
            </w:r>
            <w:hyperlink r:id="rId5" w:history="1">
              <w:r w:rsidRPr="00A12DDE">
                <w:rPr>
                  <w:bCs/>
                  <w:color w:val="0000FF"/>
                  <w:u w:val="single"/>
                </w:rPr>
                <w:t>info@unbs.go.ug</w:t>
              </w:r>
            </w:hyperlink>
          </w:p>
          <w:p w:rsidR="00EE3A11" w:rsidRPr="00A12DDE" w:rsidP="00B16145" w14:paraId="77C17746" w14:textId="77777777">
            <w:pPr>
              <w:keepNext/>
              <w:keepLines/>
              <w:rPr>
                <w:bCs/>
              </w:rPr>
            </w:pPr>
            <w:r w:rsidRPr="00A12DDE">
              <w:rPr>
                <w:bCs/>
              </w:rPr>
              <w:t xml:space="preserve">Website: </w:t>
            </w:r>
            <w:hyperlink r:id="rId6" w:tgtFrame="_blank" w:history="1">
              <w:r w:rsidRPr="00A12DDE">
                <w:rPr>
                  <w:bCs/>
                  <w:color w:val="0000FF"/>
                  <w:u w:val="single"/>
                </w:rPr>
                <w:t>https://www.unbs.go.ug</w:t>
              </w:r>
            </w:hyperlink>
          </w:p>
          <w:p w:rsidR="00EE3A11" w:rsidRPr="00A12DDE" w:rsidP="00B16145" w14:paraId="5409A4A0"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https://members.wto.org/crnattachments/2025/TBT/UGA/25_03757_00_e.pdf</w:t>
              </w:r>
            </w:hyperlink>
          </w:p>
        </w:tc>
      </w:tr>
    </w:tbl>
    <w:p w:rsidR="00EE3A11" w:rsidRPr="002F6A28" w:rsidP="002F6A28" w14:paraId="6633AD43"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107D40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8FB73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3FC5EB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798FF0E" w14:textId="77777777">
    <w:pPr>
      <w:pStyle w:val="Header"/>
      <w:pBdr>
        <w:bottom w:val="single" w:sz="4" w:space="1" w:color="auto"/>
      </w:pBdr>
      <w:tabs>
        <w:tab w:val="clear" w:pos="4513"/>
        <w:tab w:val="clear" w:pos="9027"/>
      </w:tabs>
      <w:jc w:val="center"/>
    </w:pPr>
    <w:r w:rsidRPr="002F6A28">
      <w:t>tbtSymbol</w:t>
    </w:r>
  </w:p>
  <w:p w:rsidR="009239F7" w:rsidRPr="002F6A28" w:rsidP="009239F7" w14:paraId="737DB817" w14:textId="77777777">
    <w:pPr>
      <w:pStyle w:val="Header"/>
      <w:pBdr>
        <w:bottom w:val="single" w:sz="4" w:space="1" w:color="auto"/>
      </w:pBdr>
      <w:tabs>
        <w:tab w:val="clear" w:pos="4513"/>
        <w:tab w:val="clear" w:pos="9027"/>
      </w:tabs>
      <w:jc w:val="center"/>
    </w:pPr>
  </w:p>
  <w:p w:rsidR="009239F7" w:rsidRPr="002F6A28" w:rsidP="009239F7" w14:paraId="390C3BC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55EDB4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5A843C" w14:textId="77777777">
    <w:pPr>
      <w:pStyle w:val="Header"/>
      <w:pBdr>
        <w:bottom w:val="single" w:sz="4" w:space="1" w:color="auto"/>
      </w:pBdr>
      <w:tabs>
        <w:tab w:val="clear" w:pos="4513"/>
        <w:tab w:val="clear" w:pos="9027"/>
      </w:tabs>
      <w:jc w:val="center"/>
    </w:pPr>
    <w:bookmarkStart w:id="0" w:name="spsSymbolHeader"/>
    <w:r w:rsidRPr="002F6A28">
      <w:t>G/TBT/N/BDI/607, G/TBT/N/KEN/1807, G/TBT/N/RWA/1206, G/TBT/N/TZA/1348, G/TBT/N/UGA/2162</w:t>
    </w:r>
    <w:bookmarkEnd w:id="0"/>
  </w:p>
  <w:p w:rsidR="009239F7" w:rsidRPr="002F6A28" w:rsidP="009239F7" w14:paraId="138F9B29" w14:textId="77777777">
    <w:pPr>
      <w:pStyle w:val="Header"/>
      <w:pBdr>
        <w:bottom w:val="single" w:sz="4" w:space="1" w:color="auto"/>
      </w:pBdr>
      <w:tabs>
        <w:tab w:val="clear" w:pos="4513"/>
        <w:tab w:val="clear" w:pos="9027"/>
      </w:tabs>
      <w:jc w:val="center"/>
    </w:pPr>
  </w:p>
  <w:p w:rsidR="009239F7" w:rsidRPr="002F6A28" w:rsidP="009239F7" w14:paraId="0740319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4BA279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BEB96B8"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52D96B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0FCC3AD" w14:textId="77777777">
          <w:pPr>
            <w:jc w:val="right"/>
            <w:rPr>
              <w:b/>
              <w:color w:val="FF0000"/>
              <w:szCs w:val="16"/>
            </w:rPr>
          </w:pPr>
        </w:p>
      </w:tc>
    </w:tr>
    <w:bookmarkEnd w:id="1"/>
    <w:tr w14:paraId="1A4FAD2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801E6A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BF9D43A" w14:textId="77777777">
          <w:pPr>
            <w:jc w:val="right"/>
            <w:rPr>
              <w:b/>
              <w:szCs w:val="16"/>
            </w:rPr>
          </w:pPr>
        </w:p>
      </w:tc>
    </w:tr>
    <w:tr w14:paraId="6BDAA02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DB39E11"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EC3E2A4" w14:textId="77777777">
          <w:pPr>
            <w:jc w:val="right"/>
            <w:rPr>
              <w:b/>
              <w:szCs w:val="16"/>
            </w:rPr>
          </w:pPr>
          <w:bookmarkStart w:id="2" w:name="bmkSymbols"/>
          <w:r w:rsidRPr="002F6A28">
            <w:rPr>
              <w:b/>
              <w:szCs w:val="16"/>
            </w:rPr>
            <w:t>G/TBT/N/BDI/607, G/TBT/N/KEN/1807, G/TBT/N/RWA/1206, G/TBT/N/TZA/1348, G/TBT/N/UGA/2162</w:t>
          </w:r>
          <w:bookmarkEnd w:id="2"/>
        </w:p>
      </w:tc>
    </w:tr>
    <w:tr w14:paraId="7B17255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D3E7AF1" w14:textId="77777777"/>
      </w:tc>
      <w:tc>
        <w:tcPr>
          <w:tcW w:w="5448" w:type="dxa"/>
          <w:gridSpan w:val="2"/>
          <w:shd w:val="clear" w:color="auto" w:fill="FFFFFF"/>
          <w:tcMar>
            <w:left w:w="108" w:type="dxa"/>
            <w:right w:w="108" w:type="dxa"/>
          </w:tcMar>
          <w:vAlign w:val="center"/>
        </w:tcPr>
        <w:p w:rsidR="00ED54E0" w:rsidRPr="009239F7" w:rsidP="00B801E9" w14:paraId="20FF3EC1" w14:textId="77777777">
          <w:pPr>
            <w:jc w:val="right"/>
            <w:rPr>
              <w:szCs w:val="16"/>
            </w:rPr>
          </w:pPr>
          <w:bookmarkStart w:id="3" w:name="spsDateDistribution"/>
          <w:bookmarkStart w:id="4" w:name="bmkDate"/>
          <w:r w:rsidRPr="009239F7">
            <w:rPr>
              <w:szCs w:val="16"/>
            </w:rPr>
            <w:t>6 June 2025</w:t>
          </w:r>
          <w:bookmarkEnd w:id="3"/>
          <w:bookmarkEnd w:id="4"/>
        </w:p>
      </w:tc>
    </w:tr>
    <w:tr w14:paraId="5891DED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20143EA" w14:textId="77777777">
          <w:pPr>
            <w:jc w:val="left"/>
            <w:rPr>
              <w:b/>
            </w:rPr>
          </w:pPr>
          <w:bookmarkStart w:id="5" w:name="bmkSerial"/>
          <w:r>
            <w:rPr>
              <w:b w:val="0"/>
              <w:color w:val="FF0000"/>
            </w:rPr>
            <w:t>(25-3698)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5974DD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075FAE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F1DA3C2" w14:textId="77777777">
          <w:pPr>
            <w:jc w:val="left"/>
            <w:rPr>
              <w:sz w:val="14"/>
              <w:szCs w:val="16"/>
            </w:rPr>
          </w:pPr>
          <w:bookmarkStart w:id="7" w:name="bmkCommittee"/>
          <w:r w:rsidRPr="002F6A28">
            <w:rPr>
              <w:b/>
            </w:rPr>
            <w:t xml:space="preserve">Committee on Technical Barriers to </w:t>
          </w:r>
          <w:r w:rsidRPr="002F6A28">
            <w:rPr>
              <w:b/>
            </w:rPr>
            <w:t>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F202D4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92717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28942747">
    <w:abstractNumId w:val="9"/>
  </w:num>
  <w:num w:numId="2" w16cid:durableId="440757638">
    <w:abstractNumId w:val="7"/>
  </w:num>
  <w:num w:numId="3" w16cid:durableId="241110292">
    <w:abstractNumId w:val="6"/>
  </w:num>
  <w:num w:numId="4" w16cid:durableId="1123111161">
    <w:abstractNumId w:val="5"/>
  </w:num>
  <w:num w:numId="5" w16cid:durableId="329872924">
    <w:abstractNumId w:val="4"/>
  </w:num>
  <w:num w:numId="6" w16cid:durableId="795374896">
    <w:abstractNumId w:val="12"/>
  </w:num>
  <w:num w:numId="7" w16cid:durableId="1556311691">
    <w:abstractNumId w:val="11"/>
  </w:num>
  <w:num w:numId="8" w16cid:durableId="881481680">
    <w:abstractNumId w:val="10"/>
  </w:num>
  <w:num w:numId="9" w16cid:durableId="256600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7792422">
    <w:abstractNumId w:val="13"/>
  </w:num>
  <w:num w:numId="11" w16cid:durableId="483207665">
    <w:abstractNumId w:val="8"/>
  </w:num>
  <w:num w:numId="12" w16cid:durableId="430204219">
    <w:abstractNumId w:val="3"/>
  </w:num>
  <w:num w:numId="13" w16cid:durableId="1119184172">
    <w:abstractNumId w:val="2"/>
  </w:num>
  <w:num w:numId="14" w16cid:durableId="711273469">
    <w:abstractNumId w:val="1"/>
  </w:num>
  <w:num w:numId="15" w16cid:durableId="1128234576">
    <w:abstractNumId w:val="0"/>
  </w:num>
  <w:num w:numId="16" w16cid:durableId="76903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951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47F73"/>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01D15"/>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744C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3757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2025-06-06T09:03:00Z</dcterms:created>
  <dcterms:modified xsi:type="dcterms:W3CDTF">2025-06-06T09:03:00Z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