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56F8319" w14:textId="77777777">
      <w:pPr>
        <w:pStyle w:val="Title"/>
        <w:rPr>
          <w:caps w:val="0"/>
          <w:kern w:val="0"/>
        </w:rPr>
      </w:pPr>
      <w:r w:rsidRPr="002F6A28">
        <w:rPr>
          <w:caps w:val="0"/>
          <w:kern w:val="0"/>
        </w:rPr>
        <w:t>NOTIFICATION</w:t>
      </w:r>
    </w:p>
    <w:p w:rsidR="009239F7" w:rsidRPr="002F6A28" w:rsidP="002F6A28" w14:paraId="42052402" w14:textId="77777777">
      <w:pPr>
        <w:jc w:val="center"/>
      </w:pPr>
      <w:r w:rsidRPr="002F6A28">
        <w:t>The following notification is being circulated in accordance with Article 10.6</w:t>
      </w:r>
    </w:p>
    <w:p w:rsidR="009239F7" w:rsidRPr="002F6A28" w:rsidP="002F6A28" w14:paraId="5A4336F8"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23F145D"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FA0A48E"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0D5BAF9"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2729EB4" w14:textId="77777777">
            <w:pPr>
              <w:spacing w:after="120"/>
            </w:pPr>
            <w:r w:rsidRPr="002F6A28">
              <w:rPr>
                <w:b/>
              </w:rPr>
              <w:t>If applicable, name of local government involved (Article 3.2 and 7.2):</w:t>
            </w:r>
            <w:r w:rsidRPr="00C379C8" w:rsidR="00EE3A11">
              <w:t xml:space="preserve"> </w:t>
            </w:r>
          </w:p>
        </w:tc>
      </w:tr>
      <w:tr w14:paraId="39555D9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8FD1DBC"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016A88FF"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6F164DFD" w14:textId="77777777">
            <w:r w:rsidRPr="00C379C8">
              <w:t>Tanzania Bureau of Standards</w:t>
            </w:r>
          </w:p>
          <w:p w:rsidR="00EE3A11" w:rsidRPr="00E238A1" w:rsidP="00155128" w14:paraId="45BADB52" w14:textId="77777777">
            <w:pPr>
              <w:rPr>
                <w:lang w:val="pt-PT"/>
              </w:rPr>
            </w:pPr>
            <w:r w:rsidRPr="00E238A1">
              <w:rPr>
                <w:lang w:val="pt-PT"/>
              </w:rPr>
              <w:t>Ubungo, Morogoro Road/Sam Nujoma Road</w:t>
            </w:r>
          </w:p>
          <w:p w:rsidR="00EE3A11" w:rsidRPr="004430CF" w:rsidP="00155128" w14:paraId="2C7CBA46" w14:textId="77777777">
            <w:pPr>
              <w:rPr>
                <w:lang w:val="es-ES"/>
              </w:rPr>
            </w:pPr>
            <w:r w:rsidRPr="004430CF">
              <w:rPr>
                <w:lang w:val="es-ES"/>
              </w:rPr>
              <w:t>P. O. Box 9524</w:t>
            </w:r>
          </w:p>
          <w:p w:rsidR="00EE3A11" w:rsidRPr="004430CF" w:rsidP="00155128" w14:paraId="4802CEF8" w14:textId="77777777">
            <w:pPr>
              <w:rPr>
                <w:lang w:val="es-ES"/>
              </w:rPr>
            </w:pPr>
            <w:r w:rsidRPr="004430CF">
              <w:rPr>
                <w:lang w:val="es-ES"/>
              </w:rPr>
              <w:t xml:space="preserve">DAR ES </w:t>
            </w:r>
            <w:r w:rsidRPr="004430CF">
              <w:rPr>
                <w:lang w:val="es-ES"/>
              </w:rPr>
              <w:t>SALAAM</w:t>
            </w:r>
            <w:r w:rsidRPr="004430CF">
              <w:rPr>
                <w:lang w:val="es-ES"/>
              </w:rPr>
              <w:t>, TANZANIA</w:t>
            </w:r>
          </w:p>
          <w:p w:rsidR="00EE3A11" w:rsidRPr="00E238A1" w:rsidP="00155128" w14:paraId="2ECADB22" w14:textId="77777777">
            <w:pPr>
              <w:rPr>
                <w:lang w:val="pt-PT"/>
              </w:rPr>
            </w:pPr>
            <w:r w:rsidRPr="00E238A1">
              <w:rPr>
                <w:lang w:val="pt-PT"/>
              </w:rPr>
              <w:t>Tel. No: +255 22 245 0298/+255 22 245 0206</w:t>
            </w:r>
          </w:p>
          <w:p w:rsidR="00EE3A11" w:rsidRPr="00E238A1" w:rsidP="00155128" w14:paraId="3745756D" w14:textId="77777777">
            <w:pPr>
              <w:rPr>
                <w:lang w:val="pt-PT"/>
              </w:rPr>
            </w:pPr>
            <w:r w:rsidRPr="00E238A1">
              <w:rPr>
                <w:lang w:val="pt-PT"/>
              </w:rPr>
              <w:t xml:space="preserve">Email: </w:t>
            </w:r>
            <w:hyperlink r:id="rId6" w:history="1">
              <w:r w:rsidRPr="00E238A1">
                <w:rPr>
                  <w:color w:val="0000FF"/>
                  <w:u w:val="single"/>
                  <w:lang w:val="pt-PT"/>
                </w:rPr>
                <w:t>nep@tbs.go.tz</w:t>
              </w:r>
            </w:hyperlink>
          </w:p>
          <w:p w:rsidR="00EE3A11" w:rsidRPr="00E238A1" w:rsidP="00155128" w14:paraId="7EB6BAC6" w14:textId="77777777">
            <w:pPr>
              <w:rPr>
                <w:lang w:val="pt-PT"/>
              </w:rPr>
            </w:pPr>
            <w:r w:rsidRPr="00E238A1">
              <w:rPr>
                <w:lang w:val="pt-PT"/>
              </w:rPr>
              <w:t xml:space="preserve">Website: </w:t>
            </w:r>
            <w:hyperlink r:id="rId7" w:history="1">
              <w:r w:rsidRPr="00E238A1">
                <w:rPr>
                  <w:rStyle w:val="Hyperlink"/>
                  <w:lang w:val="pt-PT"/>
                </w:rPr>
                <w:t>www.tbs.go.tz</w:t>
              </w:r>
            </w:hyperlink>
            <w:r w:rsidRPr="00E238A1">
              <w:rPr>
                <w:lang w:val="pt-PT"/>
              </w:rPr>
              <w:t xml:space="preserve"> </w:t>
            </w:r>
          </w:p>
          <w:p w:rsidR="00EE3A11" w:rsidRPr="00E238A1" w:rsidP="00155128" w14:paraId="43283883" w14:textId="77777777">
            <w:pPr>
              <w:rPr>
                <w:lang w:val="pt-PT"/>
              </w:rPr>
            </w:pPr>
            <w:r w:rsidRPr="00E238A1">
              <w:rPr>
                <w:lang w:val="pt-PT"/>
              </w:rPr>
              <w:t>Telefax: +255 22 2450959</w:t>
            </w:r>
          </w:p>
          <w:p w:rsidR="00EE3A11" w:rsidRPr="00E238A1" w:rsidP="00155128" w14:paraId="790CD9B8" w14:textId="77777777">
            <w:pPr>
              <w:rPr>
                <w:lang w:val="pt-PT"/>
              </w:rPr>
            </w:pPr>
            <w:r w:rsidRPr="00E238A1">
              <w:rPr>
                <w:lang w:val="pt-PT"/>
              </w:rPr>
              <w:t xml:space="preserve">E-mail: </w:t>
            </w:r>
            <w:hyperlink r:id="rId8" w:history="1">
              <w:r w:rsidRPr="00E238A1">
                <w:rPr>
                  <w:color w:val="0000FF"/>
                  <w:u w:val="single"/>
                  <w:lang w:val="pt-PT"/>
                </w:rPr>
                <w:t>info@tbs.go.tz</w:t>
              </w:r>
            </w:hyperlink>
          </w:p>
          <w:p w:rsidR="00EE3A11" w:rsidRPr="00C379C8" w:rsidP="00155128" w14:paraId="7D0969C4"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6D2B8334"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4BA683C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AF48C3A"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32B45826"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ADE563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E1AE25B"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86A8E34" w14:textId="77777777">
            <w:pPr>
              <w:spacing w:before="120" w:after="120"/>
            </w:pPr>
            <w:r w:rsidRPr="002F6A28">
              <w:rPr>
                <w:b/>
              </w:rPr>
              <w:t xml:space="preserve">Products covered (HS or </w:t>
            </w:r>
            <w:r w:rsidRPr="002F6A28">
              <w:rPr>
                <w:b/>
              </w:rPr>
              <w:t>CCCN</w:t>
            </w:r>
            <w:r w:rsidRPr="002F6A28">
              <w:rPr>
                <w:b/>
              </w:rPr>
              <w:t xml:space="preserve"> where </w:t>
            </w:r>
            <w:r w:rsidRPr="002F6A28">
              <w:rPr>
                <w:b/>
              </w:rPr>
              <w:t>applicable, otherwise national tariff heading. ICS numbers may be provided in addition, where applicable):</w:t>
            </w:r>
            <w:r w:rsidRPr="00C379C8" w:rsidR="00EE3A11">
              <w:t xml:space="preserve"> First-aid boxes and kits (HS code(s): 300650); First aid (ICS code(s): 11.160)</w:t>
            </w:r>
          </w:p>
        </w:tc>
      </w:tr>
      <w:tr w14:paraId="0D7B477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E9EDA4B"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2F6A28" w14:paraId="1F294651" w14:textId="77777777">
            <w:pPr>
              <w:spacing w:before="120" w:after="120"/>
            </w:pPr>
            <w:r w:rsidRPr="002F6A28">
              <w:rPr>
                <w:b/>
              </w:rPr>
              <w:t>Title, number of pages and language(s) of the notified document:</w:t>
            </w:r>
            <w:r w:rsidRPr="00C379C8">
              <w:t xml:space="preserve"> DEAS 1261: 2025, Guide for planning, conducting and evaluating emergency and disaster preparedness tabletops, drills and exercise, First Edition; (14 page(s), in English)</w:t>
            </w:r>
          </w:p>
        </w:tc>
      </w:tr>
      <w:tr w14:paraId="75F1B30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D70DF31"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E2F4186" w14:textId="77777777">
            <w:pPr>
              <w:spacing w:before="120" w:after="120"/>
              <w:rPr>
                <w:b/>
              </w:rPr>
            </w:pPr>
            <w:r w:rsidRPr="002F6A28">
              <w:rPr>
                <w:b/>
              </w:rPr>
              <w:t>Description of content:</w:t>
            </w:r>
            <w:r w:rsidRPr="00C379C8" w:rsidR="00FE448B">
              <w:t xml:space="preserve"> This Draft East African Standard gives guidelines on how to plan, conduct and evaluate emergency and disaster preparedness tabletops, drill and exercises. This guideline is intended for use by emergency response teams and organizations involved in emergency and disaster management.</w:t>
            </w:r>
          </w:p>
        </w:tc>
      </w:tr>
      <w:tr w14:paraId="3A2CABB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46D1AFC"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8B1057E"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Harmonization</w:t>
            </w:r>
          </w:p>
        </w:tc>
      </w:tr>
      <w:tr w14:paraId="6ABC086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EC41F2F"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24ED4583" w14:textId="77777777">
            <w:pPr>
              <w:spacing w:before="120" w:after="120"/>
              <w:rPr>
                <w:bCs/>
              </w:rPr>
            </w:pPr>
            <w:r w:rsidRPr="002F6A28">
              <w:rPr>
                <w:b/>
              </w:rPr>
              <w:t>Relevant documents:</w:t>
            </w:r>
            <w:r w:rsidRPr="002F6A28" w:rsidR="00EE3A11">
              <w:t xml:space="preserve"> </w:t>
            </w:r>
          </w:p>
          <w:p w:rsidR="00EE3A11" w:rsidRPr="002F6A28" w:rsidP="007F13E8" w14:paraId="3D907A99" w14:textId="77777777">
            <w:pPr>
              <w:numPr>
                <w:ilvl w:val="0"/>
                <w:numId w:val="16"/>
              </w:numPr>
              <w:spacing w:before="120" w:after="120"/>
            </w:pPr>
            <w:r w:rsidRPr="002F6A28">
              <w:t xml:space="preserve">ISO 22328-1:2020 Security and resilience — Emergency management — Part 1: General guidelines for the </w:t>
            </w:r>
            <w:r w:rsidRPr="002F6A28">
              <w:t>implementation of a community-based disaster early warning system</w:t>
            </w:r>
          </w:p>
        </w:tc>
      </w:tr>
      <w:tr w14:paraId="15008B1C"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A9B9343"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D6D597D" w14:textId="77777777">
            <w:pPr>
              <w:spacing w:before="120" w:after="120"/>
            </w:pPr>
            <w:r w:rsidRPr="002F6A28">
              <w:rPr>
                <w:b/>
              </w:rPr>
              <w:t>Proposed date of adoption:</w:t>
            </w:r>
            <w:r w:rsidRPr="00C379C8">
              <w:t xml:space="preserve"> To be determined and notified</w:t>
            </w:r>
          </w:p>
          <w:p w:rsidR="00EE3A11" w:rsidRPr="002F6A28" w:rsidP="008953C4" w14:paraId="770EFCAE" w14:textId="77777777">
            <w:pPr>
              <w:spacing w:after="120"/>
            </w:pPr>
            <w:r w:rsidRPr="002F6A28">
              <w:rPr>
                <w:b/>
              </w:rPr>
              <w:t>Proposed date of entry into force:</w:t>
            </w:r>
            <w:r w:rsidRPr="00C379C8">
              <w:t xml:space="preserve"> To be determined</w:t>
            </w:r>
          </w:p>
        </w:tc>
      </w:tr>
      <w:tr w14:paraId="1A5041B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E57A3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E8EE0BC" w14:textId="77777777">
            <w:pPr>
              <w:spacing w:before="120" w:after="120"/>
            </w:pPr>
            <w:r w:rsidRPr="002F6A28">
              <w:rPr>
                <w:b/>
              </w:rPr>
              <w:t>Final date for comments:</w:t>
            </w:r>
            <w:r w:rsidRPr="00C379C8" w:rsidR="00EE3A11">
              <w:t xml:space="preserve"> 60 days from notification</w:t>
            </w:r>
          </w:p>
        </w:tc>
      </w:tr>
      <w:tr w14:paraId="6B06BEA7"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3F61D3E"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3CC8E7D"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9834FBD" w14:textId="77777777">
            <w:pPr>
              <w:keepNext/>
              <w:keepLines/>
              <w:rPr>
                <w:bCs/>
              </w:rPr>
            </w:pPr>
            <w:r w:rsidRPr="00A12DDE">
              <w:rPr>
                <w:bCs/>
              </w:rPr>
              <w:t>Contact person(s):</w:t>
            </w:r>
          </w:p>
          <w:p w:rsidR="00EE3A11" w:rsidRPr="00A12DDE" w:rsidP="00B16145" w14:paraId="7D96E8F0" w14:textId="77777777">
            <w:pPr>
              <w:keepNext/>
              <w:keepLines/>
              <w:rPr>
                <w:bCs/>
              </w:rPr>
            </w:pPr>
            <w:r w:rsidRPr="00A12DDE">
              <w:rPr>
                <w:bCs/>
              </w:rPr>
              <w:t xml:space="preserve">Ms. Bahati </w:t>
            </w:r>
            <w:r w:rsidRPr="00A12DDE">
              <w:rPr>
                <w:bCs/>
              </w:rPr>
              <w:t>Samillani</w:t>
            </w:r>
            <w:r w:rsidRPr="00A12DDE">
              <w:rPr>
                <w:bCs/>
              </w:rPr>
              <w:t xml:space="preserve"> (NEP officer)</w:t>
            </w:r>
          </w:p>
          <w:p w:rsidR="00EE3A11" w:rsidRPr="00A12DDE" w:rsidP="00B16145" w14:paraId="217332E1" w14:textId="77777777">
            <w:pPr>
              <w:keepNext/>
              <w:keepLines/>
              <w:rPr>
                <w:bCs/>
              </w:rPr>
            </w:pPr>
            <w:r w:rsidRPr="00A12DDE">
              <w:rPr>
                <w:bCs/>
              </w:rPr>
              <w:t xml:space="preserve">Tanzania </w:t>
            </w:r>
            <w:r w:rsidRPr="00A12DDE">
              <w:rPr>
                <w:bCs/>
              </w:rPr>
              <w:t>Bureau of Standards (TBS)</w:t>
            </w:r>
          </w:p>
          <w:p w:rsidR="00EE3A11" w:rsidRPr="00E238A1" w:rsidP="00B16145" w14:paraId="5B73A699" w14:textId="77777777">
            <w:pPr>
              <w:keepNext/>
              <w:keepLines/>
              <w:rPr>
                <w:bCs/>
                <w:lang w:val="pt-PT"/>
              </w:rPr>
            </w:pPr>
            <w:r w:rsidRPr="00E238A1">
              <w:rPr>
                <w:bCs/>
                <w:lang w:val="pt-PT"/>
              </w:rPr>
              <w:t>Morogoro/Sam Nujoma Road, Ubungo</w:t>
            </w:r>
          </w:p>
          <w:p w:rsidR="00EE3A11" w:rsidRPr="00E238A1" w:rsidP="00B16145" w14:paraId="7ECB12A5" w14:textId="77777777">
            <w:pPr>
              <w:keepNext/>
              <w:keepLines/>
              <w:rPr>
                <w:bCs/>
                <w:lang w:val="pt-PT"/>
              </w:rPr>
            </w:pPr>
            <w:r w:rsidRPr="00E238A1">
              <w:rPr>
                <w:bCs/>
                <w:lang w:val="pt-PT"/>
              </w:rPr>
              <w:t>P O Box 9524</w:t>
            </w:r>
          </w:p>
          <w:p w:rsidR="00EE3A11" w:rsidRPr="00E238A1" w:rsidP="00B16145" w14:paraId="4F9746B1" w14:textId="77777777">
            <w:pPr>
              <w:keepNext/>
              <w:keepLines/>
              <w:rPr>
                <w:bCs/>
                <w:lang w:val="pt-PT"/>
              </w:rPr>
            </w:pPr>
            <w:r w:rsidRPr="00E238A1">
              <w:rPr>
                <w:bCs/>
                <w:lang w:val="pt-PT"/>
              </w:rPr>
              <w:t>Dar Es Salaam</w:t>
            </w:r>
          </w:p>
          <w:p w:rsidR="00EE3A11" w:rsidRPr="00E238A1" w:rsidP="00B16145" w14:paraId="797FCCCA" w14:textId="77777777">
            <w:pPr>
              <w:keepNext/>
              <w:keepLines/>
              <w:rPr>
                <w:bCs/>
                <w:lang w:val="pt-PT"/>
              </w:rPr>
            </w:pPr>
            <w:r w:rsidRPr="00E238A1">
              <w:rPr>
                <w:bCs/>
                <w:lang w:val="pt-PT"/>
              </w:rPr>
              <w:t>Tel: +(255) 22 2450206</w:t>
            </w:r>
          </w:p>
          <w:p w:rsidR="00EE3A11" w:rsidRPr="00E238A1" w:rsidP="00B16145" w14:paraId="36E04F14" w14:textId="77777777">
            <w:pPr>
              <w:keepNext/>
              <w:keepLines/>
              <w:rPr>
                <w:bCs/>
                <w:lang w:val="pt-PT"/>
              </w:rPr>
            </w:pPr>
            <w:r w:rsidRPr="00E238A1">
              <w:rPr>
                <w:bCs/>
                <w:lang w:val="pt-PT"/>
              </w:rPr>
              <w:t xml:space="preserve">Email: </w:t>
            </w:r>
            <w:hyperlink r:id="rId6" w:history="1">
              <w:r w:rsidRPr="00E238A1">
                <w:rPr>
                  <w:bCs/>
                  <w:color w:val="0000FF"/>
                  <w:u w:val="single"/>
                  <w:lang w:val="pt-PT"/>
                </w:rPr>
                <w:t>nep@tbs.go.tz</w:t>
              </w:r>
            </w:hyperlink>
            <w:r w:rsidRPr="00E238A1">
              <w:rPr>
                <w:bCs/>
                <w:lang w:val="pt-PT"/>
              </w:rPr>
              <w:t xml:space="preserve">; </w:t>
            </w:r>
            <w:hyperlink r:id="rId9" w:history="1">
              <w:r w:rsidRPr="00E238A1">
                <w:rPr>
                  <w:bCs/>
                  <w:color w:val="0000FF"/>
                  <w:u w:val="single"/>
                  <w:lang w:val="pt-PT"/>
                </w:rPr>
                <w:t>bahati.samillani@tbs.go.tz</w:t>
              </w:r>
            </w:hyperlink>
          </w:p>
          <w:p w:rsidR="00EE3A11" w:rsidRPr="00E238A1" w:rsidP="00B16145" w14:paraId="5646891B" w14:textId="77777777">
            <w:pPr>
              <w:keepNext/>
              <w:keepLines/>
              <w:pBdr>
                <w:top w:val="none" w:sz="0" w:space="4" w:color="auto"/>
              </w:pBdr>
              <w:spacing w:after="120"/>
              <w:rPr>
                <w:bCs/>
                <w:lang w:val="pt-PT"/>
              </w:rPr>
            </w:pPr>
            <w:hyperlink r:id="rId10" w:tgtFrame="_blank" w:history="1">
              <w:r w:rsidRPr="00E238A1">
                <w:rPr>
                  <w:bCs/>
                  <w:color w:val="0000FF"/>
                  <w:u w:val="single"/>
                  <w:lang w:val="pt-PT"/>
                </w:rPr>
                <w:t>https://members.wto.org/crnattachments/2025/TBT/TZA/25_03116_00_e.pdf</w:t>
              </w:r>
            </w:hyperlink>
          </w:p>
        </w:tc>
      </w:tr>
    </w:tbl>
    <w:p w:rsidR="00EE3A11" w:rsidRPr="00E238A1" w:rsidP="002F6A28" w14:paraId="7CCCF171" w14:textId="77777777">
      <w:pPr>
        <w:rPr>
          <w:lang w:val="pt-PT"/>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D7F33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856B1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8EED8E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5E46245" w14:textId="77777777">
    <w:pPr>
      <w:pStyle w:val="Header"/>
      <w:pBdr>
        <w:bottom w:val="single" w:sz="4" w:space="1" w:color="auto"/>
      </w:pBdr>
      <w:tabs>
        <w:tab w:val="clear" w:pos="4513"/>
        <w:tab w:val="clear" w:pos="9027"/>
      </w:tabs>
      <w:jc w:val="center"/>
    </w:pPr>
    <w:r w:rsidRPr="002F6A28">
      <w:t>tbtSymbol</w:t>
    </w:r>
  </w:p>
  <w:p w:rsidR="009239F7" w:rsidRPr="002F6A28" w:rsidP="009239F7" w14:paraId="459AB46D" w14:textId="77777777">
    <w:pPr>
      <w:pStyle w:val="Header"/>
      <w:pBdr>
        <w:bottom w:val="single" w:sz="4" w:space="1" w:color="auto"/>
      </w:pBdr>
      <w:tabs>
        <w:tab w:val="clear" w:pos="4513"/>
        <w:tab w:val="clear" w:pos="9027"/>
      </w:tabs>
      <w:jc w:val="center"/>
    </w:pPr>
  </w:p>
  <w:p w:rsidR="009239F7" w:rsidRPr="002F6A28" w:rsidP="009239F7" w14:paraId="5B089EC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4BF0DD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DAEB69" w14:textId="77777777">
    <w:pPr>
      <w:pStyle w:val="Header"/>
      <w:pBdr>
        <w:bottom w:val="single" w:sz="4" w:space="1" w:color="auto"/>
      </w:pBdr>
      <w:tabs>
        <w:tab w:val="clear" w:pos="4513"/>
        <w:tab w:val="clear" w:pos="9027"/>
      </w:tabs>
      <w:jc w:val="center"/>
    </w:pPr>
    <w:bookmarkStart w:id="0" w:name="spsSymbolHeader"/>
    <w:r w:rsidRPr="002F6A28">
      <w:t>G/TBT/N/BDI/593, G/TBT/N/KEN/1793, G/TBT/N/RWA/1190, G/TBT/N/</w:t>
    </w:r>
    <w:r w:rsidRPr="002F6A28">
      <w:t>TZA</w:t>
    </w:r>
    <w:r w:rsidRPr="002F6A28">
      <w:t>/1325, G/TBT/N/UGA/2146</w:t>
    </w:r>
    <w:bookmarkEnd w:id="0"/>
  </w:p>
  <w:p w:rsidR="009239F7" w:rsidRPr="002F6A28" w:rsidP="009239F7" w14:paraId="7485C5DA" w14:textId="77777777">
    <w:pPr>
      <w:pStyle w:val="Header"/>
      <w:pBdr>
        <w:bottom w:val="single" w:sz="4" w:space="1" w:color="auto"/>
      </w:pBdr>
      <w:tabs>
        <w:tab w:val="clear" w:pos="4513"/>
        <w:tab w:val="clear" w:pos="9027"/>
      </w:tabs>
      <w:jc w:val="center"/>
    </w:pPr>
  </w:p>
  <w:p w:rsidR="009239F7" w:rsidRPr="002F6A28" w:rsidP="009239F7" w14:paraId="4B042A9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9E1C59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FF60F0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B6E983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CD2D9B0" w14:textId="77777777">
          <w:pPr>
            <w:jc w:val="right"/>
            <w:rPr>
              <w:b/>
              <w:color w:val="FF0000"/>
              <w:szCs w:val="16"/>
            </w:rPr>
          </w:pPr>
        </w:p>
      </w:tc>
    </w:tr>
    <w:bookmarkEnd w:id="1"/>
    <w:tr w14:paraId="0D70EE1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DAA599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3B4FCA" w14:textId="77777777">
          <w:pPr>
            <w:jc w:val="right"/>
            <w:rPr>
              <w:b/>
              <w:szCs w:val="16"/>
            </w:rPr>
          </w:pPr>
        </w:p>
      </w:tc>
    </w:tr>
    <w:tr w14:paraId="797D6A2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06AF64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2768FF4" w14:textId="77777777">
          <w:pPr>
            <w:jc w:val="right"/>
            <w:rPr>
              <w:b/>
              <w:szCs w:val="16"/>
            </w:rPr>
          </w:pPr>
          <w:bookmarkStart w:id="2" w:name="bmkSymbols"/>
          <w:r w:rsidRPr="002F6A28">
            <w:rPr>
              <w:b/>
              <w:szCs w:val="16"/>
            </w:rPr>
            <w:t>G/TBT/N/BDI/593, G/TBT/N/KEN/1793, G/TBT/N/RWA/1190, G/TBT/N/</w:t>
          </w:r>
          <w:r w:rsidRPr="002F6A28">
            <w:rPr>
              <w:b/>
              <w:szCs w:val="16"/>
            </w:rPr>
            <w:t>TZA</w:t>
          </w:r>
          <w:r w:rsidRPr="002F6A28">
            <w:rPr>
              <w:b/>
              <w:szCs w:val="16"/>
            </w:rPr>
            <w:t>/1325, G/TBT/N/UGA/2146</w:t>
          </w:r>
          <w:bookmarkEnd w:id="2"/>
        </w:p>
      </w:tc>
    </w:tr>
    <w:tr w14:paraId="246CF92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B5DD37F" w14:textId="77777777"/>
      </w:tc>
      <w:tc>
        <w:tcPr>
          <w:tcW w:w="5448" w:type="dxa"/>
          <w:gridSpan w:val="2"/>
          <w:shd w:val="clear" w:color="auto" w:fill="FFFFFF"/>
          <w:tcMar>
            <w:left w:w="108" w:type="dxa"/>
            <w:right w:w="108" w:type="dxa"/>
          </w:tcMar>
          <w:vAlign w:val="center"/>
        </w:tcPr>
        <w:p w:rsidR="00ED54E0" w:rsidRPr="009239F7" w:rsidP="00B801E9" w14:paraId="3987A90C" w14:textId="27B8CE1F">
          <w:pPr>
            <w:jc w:val="right"/>
            <w:rPr>
              <w:szCs w:val="16"/>
            </w:rPr>
          </w:pPr>
          <w:bookmarkStart w:id="3" w:name="spsDateDistribution"/>
          <w:bookmarkStart w:id="4" w:name="bmkDate"/>
          <w:r>
            <w:rPr>
              <w:szCs w:val="16"/>
            </w:rPr>
            <w:t>30</w:t>
          </w:r>
          <w:r w:rsidRPr="009239F7">
            <w:rPr>
              <w:szCs w:val="16"/>
            </w:rPr>
            <w:t xml:space="preserve"> April 2025</w:t>
          </w:r>
          <w:bookmarkEnd w:id="3"/>
          <w:bookmarkEnd w:id="4"/>
        </w:p>
      </w:tc>
    </w:tr>
    <w:tr w14:paraId="413FCAB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39EB45F" w14:textId="77777777">
          <w:pPr>
            <w:jc w:val="left"/>
            <w:rPr>
              <w:b/>
            </w:rPr>
          </w:pPr>
          <w:bookmarkStart w:id="5" w:name="bmkSerial"/>
          <w:r>
            <w:rPr>
              <w:b w:val="0"/>
              <w:color w:val="FF0000"/>
            </w:rPr>
            <w:t>(25-2961)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A7A4F4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8CF14E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751387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1F0AAA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B615B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00058998">
    <w:abstractNumId w:val="9"/>
  </w:num>
  <w:num w:numId="2" w16cid:durableId="954874530">
    <w:abstractNumId w:val="7"/>
  </w:num>
  <w:num w:numId="3" w16cid:durableId="1384523991">
    <w:abstractNumId w:val="6"/>
  </w:num>
  <w:num w:numId="4" w16cid:durableId="1931111401">
    <w:abstractNumId w:val="5"/>
  </w:num>
  <w:num w:numId="5" w16cid:durableId="1685548262">
    <w:abstractNumId w:val="4"/>
  </w:num>
  <w:num w:numId="6" w16cid:durableId="551500507">
    <w:abstractNumId w:val="12"/>
  </w:num>
  <w:num w:numId="7" w16cid:durableId="1112553141">
    <w:abstractNumId w:val="11"/>
  </w:num>
  <w:num w:numId="8" w16cid:durableId="1399791167">
    <w:abstractNumId w:val="10"/>
  </w:num>
  <w:num w:numId="9" w16cid:durableId="32729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288832">
    <w:abstractNumId w:val="13"/>
  </w:num>
  <w:num w:numId="11" w16cid:durableId="240676399">
    <w:abstractNumId w:val="8"/>
  </w:num>
  <w:num w:numId="12" w16cid:durableId="323900275">
    <w:abstractNumId w:val="3"/>
  </w:num>
  <w:num w:numId="13" w16cid:durableId="2096391263">
    <w:abstractNumId w:val="2"/>
  </w:num>
  <w:num w:numId="14" w16cid:durableId="1170946102">
    <w:abstractNumId w:val="1"/>
  </w:num>
  <w:num w:numId="15" w16cid:durableId="1934975780">
    <w:abstractNumId w:val="0"/>
  </w:num>
  <w:num w:numId="16" w16cid:durableId="1728340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1B19"/>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430CF"/>
    <w:rsid w:val="00467032"/>
    <w:rsid w:val="0046754A"/>
    <w:rsid w:val="00473B57"/>
    <w:rsid w:val="0048173D"/>
    <w:rsid w:val="004A23F8"/>
    <w:rsid w:val="004C27A4"/>
    <w:rsid w:val="004E51B2"/>
    <w:rsid w:val="004F203A"/>
    <w:rsid w:val="004F74C1"/>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06AD"/>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3F5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50C0"/>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38A1"/>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52A76"/>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4976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44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TZA/25_03116_00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932520A-192A-400C-B1DB-2BAFA06D55D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2025-04-29T15:49:00Z</dcterms:created>
  <dcterms:modified xsi:type="dcterms:W3CDTF">2025-04-30T05:41:00Z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