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A923E" w14:textId="77777777" w:rsidR="009239F7" w:rsidRPr="002F6A28" w:rsidRDefault="00145512" w:rsidP="002F6A28">
      <w:pPr>
        <w:pStyle w:val="Titre"/>
        <w:rPr>
          <w:caps w:val="0"/>
          <w:kern w:val="0"/>
        </w:rPr>
      </w:pPr>
      <w:r w:rsidRPr="002F6A28">
        <w:rPr>
          <w:caps w:val="0"/>
          <w:kern w:val="0"/>
        </w:rPr>
        <w:t>NOTIFICATION</w:t>
      </w:r>
    </w:p>
    <w:p w14:paraId="3CF92CA4" w14:textId="77777777" w:rsidR="009239F7" w:rsidRPr="002F6A28" w:rsidRDefault="00145512" w:rsidP="002F6A28">
      <w:pPr>
        <w:jc w:val="center"/>
      </w:pPr>
      <w:r w:rsidRPr="002F6A28">
        <w:t>The following notification is being circulated in accordance with Article 10.6</w:t>
      </w:r>
    </w:p>
    <w:p w14:paraId="3E325A6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7A2E5C" w14:paraId="6D1E2A40" w14:textId="77777777" w:rsidTr="0069259F">
        <w:tc>
          <w:tcPr>
            <w:tcW w:w="713" w:type="dxa"/>
            <w:tcBorders>
              <w:bottom w:val="single" w:sz="6" w:space="0" w:color="auto"/>
            </w:tcBorders>
            <w:shd w:val="clear" w:color="auto" w:fill="auto"/>
          </w:tcPr>
          <w:p w14:paraId="2CC41969" w14:textId="77777777" w:rsidR="00F85C99" w:rsidRPr="002F6A28" w:rsidRDefault="00145512" w:rsidP="002F6A28">
            <w:pPr>
              <w:spacing w:before="120" w:after="120"/>
              <w:jc w:val="left"/>
            </w:pPr>
            <w:r w:rsidRPr="002F6A28">
              <w:rPr>
                <w:b/>
              </w:rPr>
              <w:t>1.</w:t>
            </w:r>
          </w:p>
        </w:tc>
        <w:tc>
          <w:tcPr>
            <w:tcW w:w="8546" w:type="dxa"/>
            <w:tcBorders>
              <w:bottom w:val="single" w:sz="6" w:space="0" w:color="auto"/>
            </w:tcBorders>
            <w:shd w:val="clear" w:color="auto" w:fill="auto"/>
          </w:tcPr>
          <w:p w14:paraId="7A0F96C0" w14:textId="77777777" w:rsidR="00F85C99" w:rsidRPr="002F6A28" w:rsidRDefault="00145512" w:rsidP="00C805B6">
            <w:pPr>
              <w:spacing w:before="120" w:after="120"/>
            </w:pPr>
            <w:r w:rsidRPr="002F6A28">
              <w:rPr>
                <w:b/>
              </w:rPr>
              <w:t>Notifying Member:</w:t>
            </w:r>
            <w:r w:rsidR="00EE3A11" w:rsidRPr="00C92678">
              <w:t xml:space="preserve"> </w:t>
            </w:r>
            <w:r w:rsidR="00EE3A11" w:rsidRPr="00C92678">
              <w:rPr>
                <w:u w:val="single"/>
              </w:rPr>
              <w:t>MALAWI</w:t>
            </w:r>
          </w:p>
          <w:p w14:paraId="43173A23" w14:textId="77777777" w:rsidR="00F85C99" w:rsidRPr="002F6A28" w:rsidRDefault="00145512" w:rsidP="002F6A28">
            <w:pPr>
              <w:spacing w:after="120"/>
            </w:pPr>
            <w:r w:rsidRPr="002F6A28">
              <w:rPr>
                <w:b/>
              </w:rPr>
              <w:t>If applicable, name of local government involved (Article 3.2 and 7.2):</w:t>
            </w:r>
            <w:r w:rsidR="00EE3A11" w:rsidRPr="00C379C8">
              <w:t xml:space="preserve"> </w:t>
            </w:r>
          </w:p>
        </w:tc>
      </w:tr>
      <w:tr w:rsidR="007A2E5C" w14:paraId="164CE7F7" w14:textId="77777777" w:rsidTr="0069259F">
        <w:tc>
          <w:tcPr>
            <w:tcW w:w="713" w:type="dxa"/>
            <w:tcBorders>
              <w:top w:val="single" w:sz="6" w:space="0" w:color="auto"/>
              <w:bottom w:val="single" w:sz="6" w:space="0" w:color="auto"/>
            </w:tcBorders>
            <w:shd w:val="clear" w:color="auto" w:fill="auto"/>
          </w:tcPr>
          <w:p w14:paraId="3947DBC7" w14:textId="77777777" w:rsidR="00F85C99" w:rsidRPr="002F6A28" w:rsidRDefault="0014551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4C724F5" w14:textId="77777777" w:rsidR="00F85C99" w:rsidRPr="002F6A28" w:rsidRDefault="00145512" w:rsidP="00155128">
            <w:pPr>
              <w:spacing w:before="120" w:after="120"/>
            </w:pPr>
            <w:r w:rsidRPr="002F6A28">
              <w:rPr>
                <w:b/>
              </w:rPr>
              <w:t>Agency responsible:</w:t>
            </w:r>
            <w:r w:rsidR="00EE3A11" w:rsidRPr="00C379C8">
              <w:t xml:space="preserve"> </w:t>
            </w:r>
          </w:p>
          <w:p w14:paraId="36E17F4E" w14:textId="77777777" w:rsidR="00EE3A11" w:rsidRPr="00C379C8" w:rsidRDefault="00145512" w:rsidP="00155128">
            <w:pPr>
              <w:spacing w:after="120"/>
            </w:pPr>
            <w:r w:rsidRPr="00C379C8">
              <w:t>Malawi Bureau of Standards</w:t>
            </w:r>
          </w:p>
          <w:p w14:paraId="03DDA4F0" w14:textId="77777777" w:rsidR="00F85C99" w:rsidRPr="002F6A28" w:rsidRDefault="00145512"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p w14:paraId="690D373E" w14:textId="77777777" w:rsidR="00AC6C6E" w:rsidRPr="00C379C8" w:rsidRDefault="00145512" w:rsidP="00AA646C">
            <w:r w:rsidRPr="00C379C8">
              <w:t>Director General</w:t>
            </w:r>
          </w:p>
          <w:p w14:paraId="3B0D3E3C" w14:textId="77777777" w:rsidR="00AC6C6E" w:rsidRPr="00C379C8" w:rsidRDefault="00145512" w:rsidP="00AA646C">
            <w:r w:rsidRPr="00C379C8">
              <w:t>Malawi Bureau of Standards</w:t>
            </w:r>
          </w:p>
          <w:p w14:paraId="06194F2E" w14:textId="77777777" w:rsidR="00AC6C6E" w:rsidRPr="00C379C8" w:rsidRDefault="00145512" w:rsidP="00AA646C">
            <w:proofErr w:type="spellStart"/>
            <w:r w:rsidRPr="00C379C8">
              <w:t>P.O</w:t>
            </w:r>
            <w:proofErr w:type="spellEnd"/>
            <w:r w:rsidRPr="00C379C8">
              <w:t xml:space="preserve"> Box 946</w:t>
            </w:r>
          </w:p>
          <w:p w14:paraId="13FF40D9" w14:textId="77777777" w:rsidR="00AC6C6E" w:rsidRPr="00C379C8" w:rsidRDefault="00145512" w:rsidP="00AA646C">
            <w:r w:rsidRPr="00C379C8">
              <w:t>Blantyre</w:t>
            </w:r>
          </w:p>
          <w:p w14:paraId="426793F5" w14:textId="77777777" w:rsidR="00AC6C6E" w:rsidRPr="00C379C8" w:rsidRDefault="00145512" w:rsidP="00AA646C">
            <w:r w:rsidRPr="00C379C8">
              <w:t>Malawi</w:t>
            </w:r>
          </w:p>
          <w:p w14:paraId="1AA3F0A7" w14:textId="77777777" w:rsidR="00AC6C6E" w:rsidRPr="00C379C8" w:rsidRDefault="00145512" w:rsidP="00AA646C">
            <w:r w:rsidRPr="00C379C8">
              <w:t>Telephone:+265 887 376 444</w:t>
            </w:r>
          </w:p>
          <w:p w14:paraId="1E53F78F" w14:textId="77777777" w:rsidR="00AC6C6E" w:rsidRPr="00C379C8" w:rsidRDefault="00145512" w:rsidP="00AA646C">
            <w:pPr>
              <w:spacing w:after="120"/>
            </w:pPr>
            <w:r w:rsidRPr="00C379C8">
              <w:t xml:space="preserve">Email: </w:t>
            </w:r>
            <w:hyperlink r:id="rId9" w:history="1">
              <w:r w:rsidRPr="00C379C8">
                <w:rPr>
                  <w:color w:val="0000FF"/>
                  <w:u w:val="single"/>
                </w:rPr>
                <w:t>info@mbsmw.org</w:t>
              </w:r>
            </w:hyperlink>
          </w:p>
        </w:tc>
      </w:tr>
      <w:tr w:rsidR="007A2E5C" w14:paraId="17A1F0F5" w14:textId="77777777" w:rsidTr="0069259F">
        <w:tc>
          <w:tcPr>
            <w:tcW w:w="713" w:type="dxa"/>
            <w:tcBorders>
              <w:top w:val="single" w:sz="6" w:space="0" w:color="auto"/>
              <w:bottom w:val="single" w:sz="6" w:space="0" w:color="auto"/>
            </w:tcBorders>
            <w:shd w:val="clear" w:color="auto" w:fill="auto"/>
          </w:tcPr>
          <w:p w14:paraId="1F6BBF5B" w14:textId="77777777" w:rsidR="00F85C99" w:rsidRPr="002F6A28" w:rsidRDefault="0014551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398CA9F" w14:textId="77777777" w:rsidR="00F85C99" w:rsidRPr="0058336F" w:rsidRDefault="00145512"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7A2E5C" w14:paraId="3789B6AD" w14:textId="77777777" w:rsidTr="0069259F">
        <w:tc>
          <w:tcPr>
            <w:tcW w:w="713" w:type="dxa"/>
            <w:tcBorders>
              <w:top w:val="single" w:sz="6" w:space="0" w:color="auto"/>
              <w:bottom w:val="single" w:sz="6" w:space="0" w:color="auto"/>
            </w:tcBorders>
            <w:shd w:val="clear" w:color="auto" w:fill="auto"/>
          </w:tcPr>
          <w:p w14:paraId="3AA5AD83" w14:textId="77777777" w:rsidR="00F85C99" w:rsidRPr="002F6A28" w:rsidRDefault="0014551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0FE5183" w14:textId="77777777" w:rsidR="00F85C99" w:rsidRPr="002F6A28" w:rsidRDefault="00145512" w:rsidP="002F6A28">
            <w:pPr>
              <w:spacing w:before="120" w:after="120"/>
            </w:pPr>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r w:rsidR="00EE3A11" w:rsidRPr="00C379C8">
              <w:t xml:space="preserve"> (HS code(s): 22); (ICS code(s): 67.160.10)</w:t>
            </w:r>
          </w:p>
        </w:tc>
      </w:tr>
      <w:tr w:rsidR="007A2E5C" w14:paraId="57E67B53" w14:textId="77777777" w:rsidTr="0069259F">
        <w:tc>
          <w:tcPr>
            <w:tcW w:w="713" w:type="dxa"/>
            <w:tcBorders>
              <w:top w:val="single" w:sz="6" w:space="0" w:color="auto"/>
              <w:bottom w:val="single" w:sz="6" w:space="0" w:color="auto"/>
            </w:tcBorders>
            <w:shd w:val="clear" w:color="auto" w:fill="auto"/>
          </w:tcPr>
          <w:p w14:paraId="3931EB82" w14:textId="77777777" w:rsidR="00F85C99" w:rsidRPr="002F6A28" w:rsidRDefault="0014551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B24A54E" w14:textId="77777777" w:rsidR="00F85C99" w:rsidRPr="002F6A28" w:rsidRDefault="00145512" w:rsidP="002F6A28">
            <w:pPr>
              <w:spacing w:before="120" w:after="120"/>
            </w:pPr>
            <w:r w:rsidRPr="002F6A28">
              <w:rPr>
                <w:b/>
              </w:rPr>
              <w:t>Title, number of pages and language(s) of the notified document:</w:t>
            </w:r>
            <w:r w:rsidR="00EE3A11" w:rsidRPr="00C379C8">
              <w:t xml:space="preserve"> DMS 210-1:2024, Spirits – Specification Part 1: Neutral spirit; (3 page(s), in English)</w:t>
            </w:r>
          </w:p>
        </w:tc>
      </w:tr>
      <w:tr w:rsidR="007A2E5C" w14:paraId="46986BE2" w14:textId="77777777" w:rsidTr="0069259F">
        <w:tc>
          <w:tcPr>
            <w:tcW w:w="713" w:type="dxa"/>
            <w:tcBorders>
              <w:top w:val="single" w:sz="6" w:space="0" w:color="auto"/>
              <w:bottom w:val="single" w:sz="6" w:space="0" w:color="auto"/>
            </w:tcBorders>
            <w:shd w:val="clear" w:color="auto" w:fill="auto"/>
          </w:tcPr>
          <w:p w14:paraId="4015FEC3" w14:textId="77777777" w:rsidR="00F85C99" w:rsidRPr="002F6A28" w:rsidRDefault="0014551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6DB4FFD" w14:textId="77777777" w:rsidR="00F85C99" w:rsidRPr="002F6A28" w:rsidRDefault="00145512" w:rsidP="002F6A28">
            <w:pPr>
              <w:spacing w:before="120" w:after="120"/>
              <w:rPr>
                <w:b/>
              </w:rPr>
            </w:pPr>
            <w:r w:rsidRPr="002F6A28">
              <w:rPr>
                <w:b/>
              </w:rPr>
              <w:t>Description of content:</w:t>
            </w:r>
            <w:r w:rsidR="00FE448B" w:rsidRPr="00C379C8">
              <w:t xml:space="preserve"> This draft Malawi standard specifies the requirements, methods of sampling and test for neutral spirit intended for use in the manufacture or blending of alcoholic beverages. This product is also known as Extra Neutral Spirit (ENS).</w:t>
            </w:r>
          </w:p>
        </w:tc>
      </w:tr>
      <w:tr w:rsidR="007A2E5C" w14:paraId="55F41FF3" w14:textId="77777777" w:rsidTr="0069259F">
        <w:tc>
          <w:tcPr>
            <w:tcW w:w="713" w:type="dxa"/>
            <w:tcBorders>
              <w:top w:val="single" w:sz="6" w:space="0" w:color="auto"/>
              <w:bottom w:val="single" w:sz="6" w:space="0" w:color="auto"/>
            </w:tcBorders>
            <w:shd w:val="clear" w:color="auto" w:fill="auto"/>
          </w:tcPr>
          <w:p w14:paraId="606FA82C" w14:textId="77777777" w:rsidR="00F85C99" w:rsidRPr="002F6A28" w:rsidRDefault="00145512"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6938F7B" w14:textId="77777777" w:rsidR="00F85C99" w:rsidRPr="002F6A28" w:rsidRDefault="00145512"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Quality requirements; Reducing trade barriers and facilitating trade</w:t>
            </w:r>
          </w:p>
        </w:tc>
      </w:tr>
      <w:tr w:rsidR="007A2E5C" w14:paraId="06153F97" w14:textId="77777777" w:rsidTr="0069259F">
        <w:tc>
          <w:tcPr>
            <w:tcW w:w="713" w:type="dxa"/>
            <w:tcBorders>
              <w:top w:val="single" w:sz="6" w:space="0" w:color="auto"/>
              <w:bottom w:val="single" w:sz="6" w:space="0" w:color="auto"/>
            </w:tcBorders>
            <w:shd w:val="clear" w:color="auto" w:fill="auto"/>
          </w:tcPr>
          <w:p w14:paraId="117A84F2" w14:textId="77777777" w:rsidR="00F85C99" w:rsidRPr="002F6A28" w:rsidRDefault="0014551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44AFF53" w14:textId="77777777" w:rsidR="00086AF5" w:rsidRPr="00086AF5" w:rsidRDefault="00145512" w:rsidP="007F13E8">
            <w:pPr>
              <w:spacing w:before="120" w:after="120"/>
              <w:rPr>
                <w:bCs/>
              </w:rPr>
            </w:pPr>
            <w:r w:rsidRPr="002F6A28">
              <w:rPr>
                <w:b/>
              </w:rPr>
              <w:t>Relevant documents:</w:t>
            </w:r>
            <w:r w:rsidR="00EE3A11" w:rsidRPr="002F6A28">
              <w:t xml:space="preserve"> </w:t>
            </w:r>
          </w:p>
          <w:p w14:paraId="6C31CA99" w14:textId="77777777" w:rsidR="00EE3A11" w:rsidRPr="002F6A28" w:rsidRDefault="00145512" w:rsidP="007F13E8">
            <w:pPr>
              <w:numPr>
                <w:ilvl w:val="0"/>
                <w:numId w:val="16"/>
              </w:numPr>
              <w:spacing w:before="120" w:after="120"/>
            </w:pPr>
            <w:r w:rsidRPr="002F6A28">
              <w:t>MS 19: Labelling of prepacked foods – General standard</w:t>
            </w:r>
          </w:p>
          <w:p w14:paraId="4D36394E" w14:textId="77777777" w:rsidR="00EE3A11" w:rsidRPr="002F6A28" w:rsidRDefault="00145512" w:rsidP="007F13E8">
            <w:pPr>
              <w:numPr>
                <w:ilvl w:val="0"/>
                <w:numId w:val="16"/>
              </w:numPr>
              <w:spacing w:before="120" w:after="120"/>
            </w:pPr>
            <w:r w:rsidRPr="002F6A28">
              <w:t>MS 21: Food and food processing units – Code of hygienic conditions</w:t>
            </w:r>
          </w:p>
          <w:p w14:paraId="34414A91" w14:textId="77777777" w:rsidR="00EE3A11" w:rsidRPr="002F6A28" w:rsidRDefault="00145512" w:rsidP="007F13E8">
            <w:pPr>
              <w:numPr>
                <w:ilvl w:val="0"/>
                <w:numId w:val="16"/>
              </w:numPr>
              <w:spacing w:before="120" w:after="120"/>
            </w:pPr>
            <w:r w:rsidRPr="002F6A28">
              <w:t>MS 107: Alcoholic beverages ̶ Methods of test</w:t>
            </w:r>
          </w:p>
          <w:p w14:paraId="47D65F5D" w14:textId="77777777" w:rsidR="00EE3A11" w:rsidRPr="002F6A28" w:rsidRDefault="00145512" w:rsidP="007F13E8">
            <w:pPr>
              <w:numPr>
                <w:ilvl w:val="0"/>
                <w:numId w:val="16"/>
              </w:numPr>
              <w:spacing w:before="120" w:after="120"/>
            </w:pPr>
            <w:r w:rsidRPr="002F6A28">
              <w:t>MS 302: Contaminants and toxins in food – General standard</w:t>
            </w:r>
          </w:p>
        </w:tc>
      </w:tr>
      <w:tr w:rsidR="007A2E5C" w14:paraId="0C3CBAFE" w14:textId="77777777" w:rsidTr="00AE6CC8">
        <w:trPr>
          <w:cantSplit/>
        </w:trPr>
        <w:tc>
          <w:tcPr>
            <w:tcW w:w="713" w:type="dxa"/>
            <w:tcBorders>
              <w:top w:val="single" w:sz="6" w:space="0" w:color="auto"/>
              <w:bottom w:val="single" w:sz="6" w:space="0" w:color="auto"/>
            </w:tcBorders>
            <w:shd w:val="clear" w:color="auto" w:fill="auto"/>
          </w:tcPr>
          <w:p w14:paraId="78353E4C" w14:textId="77777777" w:rsidR="00EE3A11" w:rsidRPr="002F6A28" w:rsidRDefault="00145512"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DA3DD86" w14:textId="77777777" w:rsidR="00EE3A11" w:rsidRPr="002F6A28" w:rsidRDefault="00145512" w:rsidP="008953C4">
            <w:pPr>
              <w:spacing w:before="120" w:after="120"/>
            </w:pPr>
            <w:r w:rsidRPr="002F6A28">
              <w:rPr>
                <w:b/>
              </w:rPr>
              <w:t>Proposed date of adoption:</w:t>
            </w:r>
            <w:r w:rsidRPr="00C379C8">
              <w:t xml:space="preserve"> To be determined</w:t>
            </w:r>
          </w:p>
          <w:p w14:paraId="02763786" w14:textId="77777777" w:rsidR="00EE3A11" w:rsidRPr="002F6A28" w:rsidRDefault="00145512" w:rsidP="008953C4">
            <w:pPr>
              <w:spacing w:after="120"/>
            </w:pPr>
            <w:r w:rsidRPr="002F6A28">
              <w:rPr>
                <w:b/>
              </w:rPr>
              <w:t>Proposed date of entry into force:</w:t>
            </w:r>
            <w:r w:rsidRPr="00C379C8">
              <w:t xml:space="preserve"> To be determined</w:t>
            </w:r>
          </w:p>
        </w:tc>
      </w:tr>
      <w:tr w:rsidR="007A2E5C" w14:paraId="61C0419A" w14:textId="77777777" w:rsidTr="0069259F">
        <w:tc>
          <w:tcPr>
            <w:tcW w:w="713" w:type="dxa"/>
            <w:tcBorders>
              <w:top w:val="single" w:sz="6" w:space="0" w:color="auto"/>
              <w:bottom w:val="single" w:sz="6" w:space="0" w:color="auto"/>
            </w:tcBorders>
            <w:shd w:val="clear" w:color="auto" w:fill="auto"/>
          </w:tcPr>
          <w:p w14:paraId="10DE554E" w14:textId="77777777" w:rsidR="00F85C99" w:rsidRPr="002F6A28" w:rsidRDefault="0014551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C7B5031" w14:textId="77777777" w:rsidR="00F85C99" w:rsidRPr="002F6A28" w:rsidRDefault="00145512" w:rsidP="002F6A28">
            <w:pPr>
              <w:spacing w:before="120" w:after="120"/>
            </w:pPr>
            <w:r w:rsidRPr="002F6A28">
              <w:rPr>
                <w:b/>
              </w:rPr>
              <w:t>Final date for comments:</w:t>
            </w:r>
            <w:r w:rsidR="00EE3A11" w:rsidRPr="00C379C8">
              <w:t xml:space="preserve"> 60 days from notification</w:t>
            </w:r>
          </w:p>
        </w:tc>
      </w:tr>
      <w:tr w:rsidR="007A2E5C" w:rsidRPr="00FE1D76" w14:paraId="2FC0A00A" w14:textId="77777777" w:rsidTr="0069259F">
        <w:tc>
          <w:tcPr>
            <w:tcW w:w="713" w:type="dxa"/>
            <w:tcBorders>
              <w:top w:val="single" w:sz="6" w:space="0" w:color="auto"/>
            </w:tcBorders>
            <w:shd w:val="clear" w:color="auto" w:fill="auto"/>
          </w:tcPr>
          <w:p w14:paraId="27A1925B" w14:textId="77777777" w:rsidR="00F85C99" w:rsidRPr="002F6A28" w:rsidRDefault="0014551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C7865A0" w14:textId="77777777" w:rsidR="00F85C99" w:rsidRPr="002F6A28" w:rsidRDefault="00145512"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31DFB0A6" w14:textId="77777777" w:rsidR="00EE3A11" w:rsidRPr="00A12DDE" w:rsidRDefault="00145512" w:rsidP="00B16145">
            <w:pPr>
              <w:keepNext/>
              <w:keepLines/>
              <w:rPr>
                <w:bCs/>
              </w:rPr>
            </w:pPr>
            <w:r w:rsidRPr="00A12DDE">
              <w:rPr>
                <w:bCs/>
              </w:rPr>
              <w:t>Director General</w:t>
            </w:r>
          </w:p>
          <w:p w14:paraId="6D889E27" w14:textId="77777777" w:rsidR="00EE3A11" w:rsidRPr="00A12DDE" w:rsidRDefault="00145512" w:rsidP="00B16145">
            <w:pPr>
              <w:keepNext/>
              <w:keepLines/>
              <w:rPr>
                <w:bCs/>
              </w:rPr>
            </w:pPr>
            <w:r w:rsidRPr="00A12DDE">
              <w:rPr>
                <w:bCs/>
              </w:rPr>
              <w:t>Malawi Bureau of Standards</w:t>
            </w:r>
          </w:p>
          <w:p w14:paraId="2D2833CF" w14:textId="77777777" w:rsidR="00EE3A11" w:rsidRPr="00A12DDE" w:rsidRDefault="00145512" w:rsidP="00B16145">
            <w:pPr>
              <w:keepNext/>
              <w:keepLines/>
              <w:rPr>
                <w:bCs/>
              </w:rPr>
            </w:pPr>
            <w:proofErr w:type="spellStart"/>
            <w:r w:rsidRPr="00A12DDE">
              <w:rPr>
                <w:bCs/>
              </w:rPr>
              <w:t>P.O</w:t>
            </w:r>
            <w:proofErr w:type="spellEnd"/>
            <w:r w:rsidRPr="00A12DDE">
              <w:rPr>
                <w:bCs/>
              </w:rPr>
              <w:t xml:space="preserve"> Box 946</w:t>
            </w:r>
          </w:p>
          <w:p w14:paraId="7A584691" w14:textId="77777777" w:rsidR="00EE3A11" w:rsidRPr="00A12DDE" w:rsidRDefault="00145512" w:rsidP="00B16145">
            <w:pPr>
              <w:keepNext/>
              <w:keepLines/>
              <w:rPr>
                <w:bCs/>
              </w:rPr>
            </w:pPr>
            <w:r w:rsidRPr="00A12DDE">
              <w:rPr>
                <w:bCs/>
              </w:rPr>
              <w:t>Blantyre</w:t>
            </w:r>
          </w:p>
          <w:p w14:paraId="279815A0" w14:textId="77777777" w:rsidR="00EE3A11" w:rsidRPr="00A12DDE" w:rsidRDefault="00145512" w:rsidP="00B16145">
            <w:pPr>
              <w:keepNext/>
              <w:keepLines/>
              <w:rPr>
                <w:bCs/>
              </w:rPr>
            </w:pPr>
            <w:r w:rsidRPr="00A12DDE">
              <w:rPr>
                <w:bCs/>
              </w:rPr>
              <w:t>Malawi</w:t>
            </w:r>
          </w:p>
          <w:p w14:paraId="108252CD" w14:textId="77777777" w:rsidR="00EE3A11" w:rsidRPr="00A12DDE" w:rsidRDefault="00145512" w:rsidP="00B16145">
            <w:pPr>
              <w:keepNext/>
              <w:keepLines/>
              <w:rPr>
                <w:bCs/>
              </w:rPr>
            </w:pPr>
            <w:r w:rsidRPr="00A12DDE">
              <w:rPr>
                <w:bCs/>
              </w:rPr>
              <w:t>Telephone:+265 887 376 444</w:t>
            </w:r>
          </w:p>
          <w:p w14:paraId="72AF345F" w14:textId="77777777" w:rsidR="00EE3A11" w:rsidRPr="00145512" w:rsidRDefault="00145512" w:rsidP="00B16145">
            <w:pPr>
              <w:keepNext/>
              <w:keepLines/>
              <w:rPr>
                <w:bCs/>
                <w:lang w:val="fr-CH"/>
              </w:rPr>
            </w:pPr>
            <w:r w:rsidRPr="00145512">
              <w:rPr>
                <w:bCs/>
                <w:lang w:val="fr-CH"/>
              </w:rPr>
              <w:t xml:space="preserve">Email: </w:t>
            </w:r>
            <w:hyperlink r:id="rId10" w:history="1">
              <w:r w:rsidRPr="00145512">
                <w:rPr>
                  <w:bCs/>
                  <w:color w:val="0000FF"/>
                  <w:u w:val="single"/>
                  <w:lang w:val="fr-CH"/>
                </w:rPr>
                <w:t>info@mbsmw.org</w:t>
              </w:r>
            </w:hyperlink>
          </w:p>
          <w:p w14:paraId="46791FAA" w14:textId="77777777" w:rsidR="00EE3A11" w:rsidRPr="00145512" w:rsidRDefault="00FE1D76" w:rsidP="00B16145">
            <w:pPr>
              <w:keepNext/>
              <w:keepLines/>
              <w:pBdr>
                <w:top w:val="none" w:sz="0" w:space="4" w:color="auto"/>
              </w:pBdr>
              <w:spacing w:after="120"/>
              <w:rPr>
                <w:bCs/>
                <w:lang w:val="fr-CH"/>
              </w:rPr>
            </w:pPr>
            <w:hyperlink r:id="rId11" w:tgtFrame="_blank" w:history="1">
              <w:r w:rsidR="00145512" w:rsidRPr="00145512">
                <w:rPr>
                  <w:bCs/>
                  <w:color w:val="0000FF"/>
                  <w:u w:val="single"/>
                  <w:lang w:val="fr-CH"/>
                </w:rPr>
                <w:t>https://members.wto.org/crnattachments/2024/TBT/MWI/24_07797_00_e.pdf</w:t>
              </w:r>
            </w:hyperlink>
          </w:p>
        </w:tc>
      </w:tr>
    </w:tbl>
    <w:p w14:paraId="0BC86CF6" w14:textId="77777777" w:rsidR="00EE3A11" w:rsidRPr="00145512" w:rsidRDefault="00EE3A11" w:rsidP="002F6A28">
      <w:pPr>
        <w:rPr>
          <w:lang w:val="fr-CH"/>
        </w:rPr>
      </w:pPr>
    </w:p>
    <w:sectPr w:rsidR="00EE3A11" w:rsidRPr="00145512"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CDB44" w14:textId="77777777" w:rsidR="00145512" w:rsidRDefault="00145512">
      <w:r>
        <w:separator/>
      </w:r>
    </w:p>
  </w:endnote>
  <w:endnote w:type="continuationSeparator" w:id="0">
    <w:p w14:paraId="7B14595B" w14:textId="77777777" w:rsidR="00145512" w:rsidRDefault="0014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DF109" w14:textId="77777777" w:rsidR="009239F7" w:rsidRPr="002F6A28" w:rsidRDefault="00145512"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97411" w14:textId="77777777" w:rsidR="009239F7" w:rsidRPr="002F6A28" w:rsidRDefault="00145512"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7824" w14:textId="77777777" w:rsidR="00EE3A11" w:rsidRPr="002F6A28" w:rsidRDefault="00145512">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22E24" w14:textId="77777777" w:rsidR="00145512" w:rsidRDefault="00145512">
      <w:r>
        <w:separator/>
      </w:r>
    </w:p>
  </w:footnote>
  <w:footnote w:type="continuationSeparator" w:id="0">
    <w:p w14:paraId="5892AADC" w14:textId="77777777" w:rsidR="00145512" w:rsidRDefault="00145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5254" w14:textId="77777777" w:rsidR="009239F7" w:rsidRPr="002F6A28" w:rsidRDefault="00145512" w:rsidP="009239F7">
    <w:pPr>
      <w:pStyle w:val="En-tte"/>
      <w:pBdr>
        <w:bottom w:val="single" w:sz="4" w:space="1" w:color="auto"/>
      </w:pBdr>
      <w:tabs>
        <w:tab w:val="clear" w:pos="4513"/>
        <w:tab w:val="clear" w:pos="9027"/>
      </w:tabs>
      <w:jc w:val="center"/>
    </w:pPr>
    <w:proofErr w:type="spellStart"/>
    <w:r w:rsidRPr="002F6A28">
      <w:t>tbtSymbol</w:t>
    </w:r>
    <w:proofErr w:type="spellEnd"/>
  </w:p>
  <w:p w14:paraId="27C5510F" w14:textId="77777777" w:rsidR="009239F7" w:rsidRPr="002F6A28" w:rsidRDefault="009239F7" w:rsidP="009239F7">
    <w:pPr>
      <w:pStyle w:val="En-tte"/>
      <w:pBdr>
        <w:bottom w:val="single" w:sz="4" w:space="1" w:color="auto"/>
      </w:pBdr>
      <w:tabs>
        <w:tab w:val="clear" w:pos="4513"/>
        <w:tab w:val="clear" w:pos="9027"/>
      </w:tabs>
      <w:jc w:val="center"/>
    </w:pPr>
  </w:p>
  <w:p w14:paraId="57C37FB2" w14:textId="77777777" w:rsidR="009239F7" w:rsidRPr="002F6A28" w:rsidRDefault="00145512"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206A1F0"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1934" w14:textId="77777777" w:rsidR="009239F7" w:rsidRPr="002F6A28" w:rsidRDefault="00145512" w:rsidP="009239F7">
    <w:pPr>
      <w:pStyle w:val="En-tte"/>
      <w:pBdr>
        <w:bottom w:val="single" w:sz="4" w:space="1" w:color="auto"/>
      </w:pBdr>
      <w:tabs>
        <w:tab w:val="clear" w:pos="4513"/>
        <w:tab w:val="clear" w:pos="9027"/>
      </w:tabs>
      <w:jc w:val="center"/>
    </w:pPr>
    <w:bookmarkStart w:id="0" w:name="spsSymbolHeader"/>
    <w:r w:rsidRPr="002F6A28">
      <w:t>G/TBT/N/</w:t>
    </w:r>
    <w:proofErr w:type="spellStart"/>
    <w:r w:rsidRPr="002F6A28">
      <w:t>MWI</w:t>
    </w:r>
    <w:proofErr w:type="spellEnd"/>
    <w:r w:rsidRPr="002F6A28">
      <w:t>/116</w:t>
    </w:r>
    <w:bookmarkEnd w:id="0"/>
  </w:p>
  <w:p w14:paraId="08F2C5A6" w14:textId="77777777" w:rsidR="009239F7" w:rsidRPr="002F6A28" w:rsidRDefault="009239F7" w:rsidP="009239F7">
    <w:pPr>
      <w:pStyle w:val="En-tte"/>
      <w:pBdr>
        <w:bottom w:val="single" w:sz="4" w:space="1" w:color="auto"/>
      </w:pBdr>
      <w:tabs>
        <w:tab w:val="clear" w:pos="4513"/>
        <w:tab w:val="clear" w:pos="9027"/>
      </w:tabs>
      <w:jc w:val="center"/>
    </w:pPr>
  </w:p>
  <w:p w14:paraId="6495180A" w14:textId="77777777" w:rsidR="009239F7" w:rsidRPr="002F6A28" w:rsidRDefault="00145512"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6C83450"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A2E5C" w14:paraId="3B700141" w14:textId="77777777" w:rsidTr="008612A9">
      <w:trPr>
        <w:trHeight w:val="240"/>
        <w:jc w:val="center"/>
      </w:trPr>
      <w:tc>
        <w:tcPr>
          <w:tcW w:w="3794" w:type="dxa"/>
          <w:shd w:val="clear" w:color="auto" w:fill="FFFFFF"/>
          <w:tcMar>
            <w:left w:w="108" w:type="dxa"/>
            <w:right w:w="108" w:type="dxa"/>
          </w:tcMar>
          <w:vAlign w:val="center"/>
        </w:tcPr>
        <w:p w14:paraId="341D14E3"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5AB70CB9" w14:textId="77777777" w:rsidR="00ED54E0" w:rsidRPr="009239F7" w:rsidRDefault="00ED54E0" w:rsidP="00B801E9">
          <w:pPr>
            <w:jc w:val="right"/>
            <w:rPr>
              <w:b/>
              <w:color w:val="FF0000"/>
              <w:szCs w:val="16"/>
            </w:rPr>
          </w:pPr>
        </w:p>
      </w:tc>
    </w:tr>
    <w:bookmarkEnd w:id="1"/>
    <w:tr w:rsidR="007A2E5C" w14:paraId="2A72681C" w14:textId="77777777" w:rsidTr="008612A9">
      <w:trPr>
        <w:trHeight w:val="213"/>
        <w:jc w:val="center"/>
      </w:trPr>
      <w:tc>
        <w:tcPr>
          <w:tcW w:w="3794" w:type="dxa"/>
          <w:vMerge w:val="restart"/>
          <w:shd w:val="clear" w:color="auto" w:fill="FFFFFF"/>
          <w:tcMar>
            <w:left w:w="0" w:type="dxa"/>
            <w:right w:w="0" w:type="dxa"/>
          </w:tcMar>
        </w:tcPr>
        <w:p w14:paraId="52ECF19B" w14:textId="77777777" w:rsidR="00ED54E0" w:rsidRPr="009239F7" w:rsidRDefault="00145512" w:rsidP="00B801E9">
          <w:pPr>
            <w:jc w:val="left"/>
          </w:pPr>
          <w:r>
            <w:rPr>
              <w:noProof/>
              <w:lang w:eastAsia="en-GB"/>
            </w:rPr>
            <w:drawing>
              <wp:inline distT="0" distB="0" distL="0" distR="0" wp14:anchorId="1365DDFD" wp14:editId="4601E6E9">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3221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6FD9CBA" w14:textId="77777777" w:rsidR="00ED54E0" w:rsidRPr="009239F7" w:rsidRDefault="00ED54E0" w:rsidP="00B801E9">
          <w:pPr>
            <w:jc w:val="right"/>
            <w:rPr>
              <w:b/>
              <w:szCs w:val="16"/>
            </w:rPr>
          </w:pPr>
        </w:p>
      </w:tc>
    </w:tr>
    <w:tr w:rsidR="007A2E5C" w14:paraId="01E985F5" w14:textId="77777777" w:rsidTr="008612A9">
      <w:trPr>
        <w:trHeight w:val="868"/>
        <w:jc w:val="center"/>
      </w:trPr>
      <w:tc>
        <w:tcPr>
          <w:tcW w:w="3794" w:type="dxa"/>
          <w:vMerge/>
          <w:shd w:val="clear" w:color="auto" w:fill="FFFFFF"/>
          <w:tcMar>
            <w:left w:w="108" w:type="dxa"/>
            <w:right w:w="108" w:type="dxa"/>
          </w:tcMar>
        </w:tcPr>
        <w:p w14:paraId="0210BA2A"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6C29561" w14:textId="77777777" w:rsidR="009239F7" w:rsidRPr="002F6A28" w:rsidRDefault="00145512" w:rsidP="00B801E9">
          <w:pPr>
            <w:jc w:val="right"/>
            <w:rPr>
              <w:b/>
              <w:szCs w:val="16"/>
            </w:rPr>
          </w:pPr>
          <w:bookmarkStart w:id="2" w:name="bmkSymbols"/>
          <w:r w:rsidRPr="002F6A28">
            <w:rPr>
              <w:b/>
              <w:szCs w:val="16"/>
            </w:rPr>
            <w:t>G/TBT/N/</w:t>
          </w:r>
          <w:proofErr w:type="spellStart"/>
          <w:r w:rsidRPr="002F6A28">
            <w:rPr>
              <w:b/>
              <w:szCs w:val="16"/>
            </w:rPr>
            <w:t>MWI</w:t>
          </w:r>
          <w:proofErr w:type="spellEnd"/>
          <w:r w:rsidRPr="002F6A28">
            <w:rPr>
              <w:b/>
              <w:szCs w:val="16"/>
            </w:rPr>
            <w:t>/116</w:t>
          </w:r>
          <w:bookmarkEnd w:id="2"/>
        </w:p>
      </w:tc>
    </w:tr>
    <w:tr w:rsidR="007A2E5C" w14:paraId="2C4D587F" w14:textId="77777777" w:rsidTr="008612A9">
      <w:trPr>
        <w:trHeight w:val="240"/>
        <w:jc w:val="center"/>
      </w:trPr>
      <w:tc>
        <w:tcPr>
          <w:tcW w:w="3794" w:type="dxa"/>
          <w:vMerge/>
          <w:shd w:val="clear" w:color="auto" w:fill="FFFFFF"/>
          <w:tcMar>
            <w:left w:w="108" w:type="dxa"/>
            <w:right w:w="108" w:type="dxa"/>
          </w:tcMar>
          <w:vAlign w:val="center"/>
        </w:tcPr>
        <w:p w14:paraId="76C4B8B4" w14:textId="77777777" w:rsidR="00ED54E0" w:rsidRPr="009239F7" w:rsidRDefault="00ED54E0" w:rsidP="00B801E9"/>
      </w:tc>
      <w:tc>
        <w:tcPr>
          <w:tcW w:w="5448" w:type="dxa"/>
          <w:gridSpan w:val="2"/>
          <w:shd w:val="clear" w:color="auto" w:fill="FFFFFF"/>
          <w:tcMar>
            <w:left w:w="108" w:type="dxa"/>
            <w:right w:w="108" w:type="dxa"/>
          </w:tcMar>
          <w:vAlign w:val="center"/>
        </w:tcPr>
        <w:p w14:paraId="73EED424" w14:textId="15167BC3" w:rsidR="00ED54E0" w:rsidRPr="009239F7" w:rsidRDefault="00145512" w:rsidP="00B801E9">
          <w:pPr>
            <w:jc w:val="right"/>
            <w:rPr>
              <w:szCs w:val="16"/>
            </w:rPr>
          </w:pPr>
          <w:bookmarkStart w:id="3" w:name="spsDateDistribution"/>
          <w:bookmarkStart w:id="4" w:name="bmkDate"/>
          <w:bookmarkEnd w:id="3"/>
          <w:bookmarkEnd w:id="4"/>
          <w:r>
            <w:rPr>
              <w:szCs w:val="16"/>
            </w:rPr>
            <w:t>15 November 2024</w:t>
          </w:r>
        </w:p>
      </w:tc>
    </w:tr>
    <w:tr w:rsidR="007A2E5C" w14:paraId="5FC8C67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E48DDE0" w14:textId="51139CFD" w:rsidR="00ED54E0" w:rsidRPr="009239F7" w:rsidRDefault="00145512"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FE1D76">
            <w:rPr>
              <w:color w:val="FF0000"/>
              <w:szCs w:val="16"/>
            </w:rPr>
            <w:t>-8114</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3C7496C5" w14:textId="77777777" w:rsidR="00ED54E0" w:rsidRPr="009239F7" w:rsidRDefault="00145512"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7A2E5C" w14:paraId="0D92F09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4731807" w14:textId="77777777" w:rsidR="00ED54E0" w:rsidRPr="009239F7" w:rsidRDefault="00145512"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3E6D98FD" w14:textId="77777777" w:rsidR="00ED54E0" w:rsidRPr="002F6A28" w:rsidRDefault="00145512"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592479B1"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A6E7234">
      <w:start w:val="1"/>
      <w:numFmt w:val="decimal"/>
      <w:pStyle w:val="SummaryText"/>
      <w:lvlText w:val="%1."/>
      <w:lvlJc w:val="left"/>
      <w:pPr>
        <w:ind w:left="360" w:hanging="360"/>
      </w:pPr>
    </w:lvl>
    <w:lvl w:ilvl="1" w:tplc="92A4389E" w:tentative="1">
      <w:start w:val="1"/>
      <w:numFmt w:val="lowerLetter"/>
      <w:lvlText w:val="%2."/>
      <w:lvlJc w:val="left"/>
      <w:pPr>
        <w:ind w:left="1080" w:hanging="360"/>
      </w:pPr>
    </w:lvl>
    <w:lvl w:ilvl="2" w:tplc="650012D0" w:tentative="1">
      <w:start w:val="1"/>
      <w:numFmt w:val="lowerRoman"/>
      <w:lvlText w:val="%3."/>
      <w:lvlJc w:val="right"/>
      <w:pPr>
        <w:ind w:left="1800" w:hanging="180"/>
      </w:pPr>
    </w:lvl>
    <w:lvl w:ilvl="3" w:tplc="135CFBB2" w:tentative="1">
      <w:start w:val="1"/>
      <w:numFmt w:val="decimal"/>
      <w:lvlText w:val="%4."/>
      <w:lvlJc w:val="left"/>
      <w:pPr>
        <w:ind w:left="2520" w:hanging="360"/>
      </w:pPr>
    </w:lvl>
    <w:lvl w:ilvl="4" w:tplc="8340A686" w:tentative="1">
      <w:start w:val="1"/>
      <w:numFmt w:val="lowerLetter"/>
      <w:lvlText w:val="%5."/>
      <w:lvlJc w:val="left"/>
      <w:pPr>
        <w:ind w:left="3240" w:hanging="360"/>
      </w:pPr>
    </w:lvl>
    <w:lvl w:ilvl="5" w:tplc="F42A8EFA" w:tentative="1">
      <w:start w:val="1"/>
      <w:numFmt w:val="lowerRoman"/>
      <w:lvlText w:val="%6."/>
      <w:lvlJc w:val="right"/>
      <w:pPr>
        <w:ind w:left="3960" w:hanging="180"/>
      </w:pPr>
    </w:lvl>
    <w:lvl w:ilvl="6" w:tplc="878EDC30" w:tentative="1">
      <w:start w:val="1"/>
      <w:numFmt w:val="decimal"/>
      <w:lvlText w:val="%7."/>
      <w:lvlJc w:val="left"/>
      <w:pPr>
        <w:ind w:left="4680" w:hanging="360"/>
      </w:pPr>
    </w:lvl>
    <w:lvl w:ilvl="7" w:tplc="A91E7048" w:tentative="1">
      <w:start w:val="1"/>
      <w:numFmt w:val="lowerLetter"/>
      <w:lvlText w:val="%8."/>
      <w:lvlJc w:val="left"/>
      <w:pPr>
        <w:ind w:left="5400" w:hanging="360"/>
      </w:pPr>
    </w:lvl>
    <w:lvl w:ilvl="8" w:tplc="0624DF50"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01330763">
    <w:abstractNumId w:val="9"/>
  </w:num>
  <w:num w:numId="2" w16cid:durableId="1082601905">
    <w:abstractNumId w:val="7"/>
  </w:num>
  <w:num w:numId="3" w16cid:durableId="1255288310">
    <w:abstractNumId w:val="6"/>
  </w:num>
  <w:num w:numId="4" w16cid:durableId="739909944">
    <w:abstractNumId w:val="5"/>
  </w:num>
  <w:num w:numId="5" w16cid:durableId="1911648439">
    <w:abstractNumId w:val="4"/>
  </w:num>
  <w:num w:numId="6" w16cid:durableId="94063156">
    <w:abstractNumId w:val="12"/>
  </w:num>
  <w:num w:numId="7" w16cid:durableId="560869103">
    <w:abstractNumId w:val="11"/>
  </w:num>
  <w:num w:numId="8" w16cid:durableId="9256069">
    <w:abstractNumId w:val="10"/>
  </w:num>
  <w:num w:numId="9" w16cid:durableId="10758579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4101305">
    <w:abstractNumId w:val="13"/>
  </w:num>
  <w:num w:numId="11" w16cid:durableId="1282227818">
    <w:abstractNumId w:val="8"/>
  </w:num>
  <w:num w:numId="12" w16cid:durableId="368117359">
    <w:abstractNumId w:val="3"/>
  </w:num>
  <w:num w:numId="13" w16cid:durableId="582371971">
    <w:abstractNumId w:val="2"/>
  </w:num>
  <w:num w:numId="14" w16cid:durableId="1402559816">
    <w:abstractNumId w:val="1"/>
  </w:num>
  <w:num w:numId="15" w16cid:durableId="1713261200">
    <w:abstractNumId w:val="0"/>
  </w:num>
  <w:num w:numId="16" w16cid:durableId="4861671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45512"/>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0E74"/>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A2E5C"/>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2565D"/>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1D76"/>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36CD8"/>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24/TBT/MWI/24_07797_00_e.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mbsmw.or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mbsmw.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A42DA80C-B789-43AC-980C-5010E35E864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12</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2024-11-15T13:48:00Z</dcterms:created>
  <dcterms:modified xsi:type="dcterms:W3CDTF">2024-11-15T14:04:00Z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