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98DFA" w14:textId="77777777" w:rsidR="009239F7" w:rsidRPr="002F6A28" w:rsidRDefault="00E821D3" w:rsidP="002F6A28">
      <w:pPr>
        <w:pStyle w:val="Title"/>
        <w:rPr>
          <w:caps w:val="0"/>
          <w:kern w:val="0"/>
        </w:rPr>
      </w:pPr>
      <w:r w:rsidRPr="002F6A28">
        <w:rPr>
          <w:caps w:val="0"/>
          <w:kern w:val="0"/>
        </w:rPr>
        <w:t>NOTIFICATION</w:t>
      </w:r>
    </w:p>
    <w:p w14:paraId="359868B1" w14:textId="77777777" w:rsidR="009239F7" w:rsidRPr="002F6A28" w:rsidRDefault="00E821D3" w:rsidP="002F6A28">
      <w:pPr>
        <w:jc w:val="center"/>
      </w:pPr>
      <w:r w:rsidRPr="002F6A28">
        <w:t>The following notification is being circulated in accordance with Article 10.6</w:t>
      </w:r>
    </w:p>
    <w:p w14:paraId="32F522F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80FE6" w14:paraId="0AC68F18" w14:textId="77777777" w:rsidTr="0069259F">
        <w:tc>
          <w:tcPr>
            <w:tcW w:w="713" w:type="dxa"/>
            <w:tcBorders>
              <w:bottom w:val="single" w:sz="6" w:space="0" w:color="auto"/>
            </w:tcBorders>
            <w:shd w:val="clear" w:color="auto" w:fill="auto"/>
          </w:tcPr>
          <w:p w14:paraId="014B67AD" w14:textId="77777777" w:rsidR="00F85C99" w:rsidRPr="002F6A28" w:rsidRDefault="00E821D3" w:rsidP="002F6A28">
            <w:pPr>
              <w:spacing w:before="120" w:after="120"/>
              <w:jc w:val="left"/>
            </w:pPr>
            <w:r w:rsidRPr="002F6A28">
              <w:rPr>
                <w:b/>
              </w:rPr>
              <w:t>1.</w:t>
            </w:r>
          </w:p>
        </w:tc>
        <w:tc>
          <w:tcPr>
            <w:tcW w:w="8546" w:type="dxa"/>
            <w:tcBorders>
              <w:bottom w:val="single" w:sz="6" w:space="0" w:color="auto"/>
            </w:tcBorders>
            <w:shd w:val="clear" w:color="auto" w:fill="auto"/>
          </w:tcPr>
          <w:p w14:paraId="44D51AAF" w14:textId="77777777" w:rsidR="00F85C99" w:rsidRPr="002F6A28" w:rsidRDefault="00E821D3" w:rsidP="00C805B6">
            <w:pPr>
              <w:spacing w:before="120" w:after="120"/>
            </w:pPr>
            <w:r w:rsidRPr="002F6A28">
              <w:rPr>
                <w:b/>
              </w:rPr>
              <w:t>Notifying Member:</w:t>
            </w:r>
            <w:r w:rsidR="00EE3A11" w:rsidRPr="00C92678">
              <w:t xml:space="preserve"> </w:t>
            </w:r>
            <w:r w:rsidR="00EE3A11" w:rsidRPr="00C92678">
              <w:rPr>
                <w:u w:val="single"/>
              </w:rPr>
              <w:t>KENYA</w:t>
            </w:r>
          </w:p>
          <w:p w14:paraId="3E6D8650" w14:textId="77777777" w:rsidR="00F85C99" w:rsidRPr="002F6A28" w:rsidRDefault="00E821D3" w:rsidP="002F6A28">
            <w:pPr>
              <w:spacing w:after="120"/>
            </w:pPr>
            <w:r w:rsidRPr="002F6A28">
              <w:rPr>
                <w:b/>
              </w:rPr>
              <w:t>If applicable, name of local government involved (Article 3.2 and 7.2):</w:t>
            </w:r>
            <w:r w:rsidR="00EE3A11" w:rsidRPr="00C379C8">
              <w:t xml:space="preserve"> </w:t>
            </w:r>
          </w:p>
        </w:tc>
      </w:tr>
      <w:tr w:rsidR="00B80FE6" w14:paraId="58B11244" w14:textId="77777777" w:rsidTr="0069259F">
        <w:tc>
          <w:tcPr>
            <w:tcW w:w="713" w:type="dxa"/>
            <w:tcBorders>
              <w:top w:val="single" w:sz="6" w:space="0" w:color="auto"/>
              <w:bottom w:val="single" w:sz="6" w:space="0" w:color="auto"/>
            </w:tcBorders>
            <w:shd w:val="clear" w:color="auto" w:fill="auto"/>
          </w:tcPr>
          <w:p w14:paraId="7E6C51FF" w14:textId="77777777" w:rsidR="00F85C99" w:rsidRPr="002F6A28" w:rsidRDefault="00E821D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C92B261" w14:textId="77777777" w:rsidR="00F85C99" w:rsidRPr="002F6A28" w:rsidRDefault="00E821D3" w:rsidP="00155128">
            <w:pPr>
              <w:spacing w:before="120" w:after="120"/>
            </w:pPr>
            <w:r w:rsidRPr="002F6A28">
              <w:rPr>
                <w:b/>
              </w:rPr>
              <w:t>Agency responsible:</w:t>
            </w:r>
            <w:r w:rsidR="00EE3A11" w:rsidRPr="00C379C8">
              <w:t xml:space="preserve"> </w:t>
            </w:r>
          </w:p>
          <w:p w14:paraId="42D1E7C3" w14:textId="77777777" w:rsidR="00EE3A11" w:rsidRPr="00C379C8" w:rsidRDefault="00E821D3" w:rsidP="00155128">
            <w:pPr>
              <w:spacing w:after="120"/>
            </w:pPr>
            <w:r w:rsidRPr="00C379C8">
              <w:t>Kenya Bureau of Standards</w:t>
            </w:r>
          </w:p>
          <w:p w14:paraId="09B50A58" w14:textId="77777777" w:rsidR="00F85C99" w:rsidRPr="002F6A28" w:rsidRDefault="00E821D3"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015A9808" w14:textId="77777777" w:rsidR="00AC6C6E" w:rsidRPr="00C379C8" w:rsidRDefault="00E821D3" w:rsidP="00AA646C">
            <w:r w:rsidRPr="00C379C8">
              <w:t>Kenya Bureau of Standards</w:t>
            </w:r>
          </w:p>
          <w:p w14:paraId="0B871804" w14:textId="77777777" w:rsidR="00AC6C6E" w:rsidRPr="00C379C8" w:rsidRDefault="00E821D3" w:rsidP="00AA646C">
            <w:pPr>
              <w:spacing w:after="120"/>
            </w:pPr>
            <w:r w:rsidRPr="00C379C8">
              <w:t xml:space="preserve">P.O. Box: 54974-00200, Nairobi, Kenya Telephone: + (254) 020 605490, 605506/6948258 Fax: + (254) 020 609660/609665 E-mail: </w:t>
            </w:r>
            <w:hyperlink r:id="rId9" w:history="1">
              <w:r w:rsidRPr="00C379C8">
                <w:rPr>
                  <w:color w:val="0000FF"/>
                  <w:u w:val="single"/>
                </w:rPr>
                <w:t>info@kebs.org</w:t>
              </w:r>
            </w:hyperlink>
            <w:r w:rsidRPr="00C379C8">
              <w:t xml:space="preserve">; Website: </w:t>
            </w:r>
            <w:hyperlink r:id="rId10" w:tgtFrame="_blank" w:history="1">
              <w:r w:rsidRPr="00C379C8">
                <w:rPr>
                  <w:color w:val="0000FF"/>
                  <w:u w:val="single"/>
                </w:rPr>
                <w:t>http://www.kebs.org</w:t>
              </w:r>
            </w:hyperlink>
          </w:p>
        </w:tc>
      </w:tr>
      <w:tr w:rsidR="00B80FE6" w14:paraId="7FED169E" w14:textId="77777777" w:rsidTr="0069259F">
        <w:tc>
          <w:tcPr>
            <w:tcW w:w="713" w:type="dxa"/>
            <w:tcBorders>
              <w:top w:val="single" w:sz="6" w:space="0" w:color="auto"/>
              <w:bottom w:val="single" w:sz="6" w:space="0" w:color="auto"/>
            </w:tcBorders>
            <w:shd w:val="clear" w:color="auto" w:fill="auto"/>
          </w:tcPr>
          <w:p w14:paraId="1C16A49E" w14:textId="77777777" w:rsidR="00F85C99" w:rsidRPr="002F6A28" w:rsidRDefault="00E821D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BB5FE64" w14:textId="77777777" w:rsidR="00F85C99" w:rsidRPr="0058336F" w:rsidRDefault="00E821D3"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80FE6" w14:paraId="5B32316F" w14:textId="77777777" w:rsidTr="0069259F">
        <w:tc>
          <w:tcPr>
            <w:tcW w:w="713" w:type="dxa"/>
            <w:tcBorders>
              <w:top w:val="single" w:sz="6" w:space="0" w:color="auto"/>
              <w:bottom w:val="single" w:sz="6" w:space="0" w:color="auto"/>
            </w:tcBorders>
            <w:shd w:val="clear" w:color="auto" w:fill="auto"/>
          </w:tcPr>
          <w:p w14:paraId="4589B8DD" w14:textId="77777777" w:rsidR="00F85C99" w:rsidRPr="002F6A28" w:rsidRDefault="00E821D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F85CDBA" w14:textId="77777777" w:rsidR="00F85C99" w:rsidRPr="002F6A28" w:rsidRDefault="00E821D3"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Men's or boys' underpants, briefs, nightshirts, pyjamas, bathrobes, dressing gowns and similar articles, knitted or crocheted (excl. vests and singlets) (HS code(s): 6107); Products of the textile industry (ICS code(s): 59.080)</w:t>
            </w:r>
          </w:p>
        </w:tc>
      </w:tr>
      <w:tr w:rsidR="00B80FE6" w14:paraId="23352D04" w14:textId="77777777" w:rsidTr="0069259F">
        <w:tc>
          <w:tcPr>
            <w:tcW w:w="713" w:type="dxa"/>
            <w:tcBorders>
              <w:top w:val="single" w:sz="6" w:space="0" w:color="auto"/>
              <w:bottom w:val="single" w:sz="6" w:space="0" w:color="auto"/>
            </w:tcBorders>
            <w:shd w:val="clear" w:color="auto" w:fill="auto"/>
          </w:tcPr>
          <w:p w14:paraId="2F9F5980" w14:textId="77777777" w:rsidR="00F85C99" w:rsidRPr="002F6A28" w:rsidRDefault="00E821D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F3945BD" w14:textId="77777777" w:rsidR="00F85C99" w:rsidRPr="002F6A28" w:rsidRDefault="00E821D3" w:rsidP="002F6A28">
            <w:pPr>
              <w:spacing w:before="120" w:after="120"/>
            </w:pPr>
            <w:r w:rsidRPr="002F6A28">
              <w:rPr>
                <w:b/>
              </w:rPr>
              <w:t>Title, number of pages and language(s) of the notified document:</w:t>
            </w:r>
            <w:r w:rsidR="00EE3A11" w:rsidRPr="00C379C8">
              <w:t xml:space="preserve"> DKS 495: 2024: Men's underwear Specification; (10 page(s), in English)</w:t>
            </w:r>
          </w:p>
        </w:tc>
      </w:tr>
      <w:tr w:rsidR="00B80FE6" w14:paraId="792E827D" w14:textId="77777777" w:rsidTr="0069259F">
        <w:tc>
          <w:tcPr>
            <w:tcW w:w="713" w:type="dxa"/>
            <w:tcBorders>
              <w:top w:val="single" w:sz="6" w:space="0" w:color="auto"/>
              <w:bottom w:val="single" w:sz="6" w:space="0" w:color="auto"/>
            </w:tcBorders>
            <w:shd w:val="clear" w:color="auto" w:fill="auto"/>
          </w:tcPr>
          <w:p w14:paraId="4A0CC5A0" w14:textId="77777777" w:rsidR="00F85C99" w:rsidRPr="002F6A28" w:rsidRDefault="00E821D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706566D" w14:textId="77777777" w:rsidR="00F85C99" w:rsidRPr="002F6A28" w:rsidRDefault="00E821D3" w:rsidP="002F6A28">
            <w:pPr>
              <w:spacing w:before="120" w:after="120"/>
              <w:rPr>
                <w:b/>
              </w:rPr>
            </w:pPr>
            <w:r w:rsidRPr="002F6A28">
              <w:rPr>
                <w:b/>
              </w:rPr>
              <w:t>Description of content:</w:t>
            </w:r>
            <w:r w:rsidR="00FE448B" w:rsidRPr="00C379C8">
              <w:t xml:space="preserve"> This Standard specifies the requirements and test methods for men's underwear which include but not limited to, brief, boxer brief trunk and other types of underwear worn to cover the groin. This standard excludes vest. </w:t>
            </w:r>
          </w:p>
        </w:tc>
      </w:tr>
      <w:tr w:rsidR="00B80FE6" w14:paraId="0BABC7A4" w14:textId="77777777" w:rsidTr="0069259F">
        <w:tc>
          <w:tcPr>
            <w:tcW w:w="713" w:type="dxa"/>
            <w:tcBorders>
              <w:top w:val="single" w:sz="6" w:space="0" w:color="auto"/>
              <w:bottom w:val="single" w:sz="6" w:space="0" w:color="auto"/>
            </w:tcBorders>
            <w:shd w:val="clear" w:color="auto" w:fill="auto"/>
          </w:tcPr>
          <w:p w14:paraId="0850EF06" w14:textId="77777777" w:rsidR="00F85C99" w:rsidRPr="002F6A28" w:rsidRDefault="00E821D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3EE652A" w14:textId="77777777" w:rsidR="00F85C99" w:rsidRPr="002F6A28" w:rsidRDefault="00E821D3" w:rsidP="002F6A28">
            <w:pPr>
              <w:spacing w:before="120" w:after="120"/>
              <w:rPr>
                <w:b/>
              </w:rPr>
            </w:pPr>
            <w:r w:rsidRPr="002F6A28">
              <w:rPr>
                <w:b/>
              </w:rPr>
              <w:t>Objective and rationale, including the nature of urgent problems where applicable:</w:t>
            </w:r>
            <w:r w:rsidR="00EE3A11" w:rsidRPr="00C379C8">
              <w:t xml:space="preserve"> Consumer information, labelling; Protection of human health or safety; Quality requirements; Reducing trade barriers and facilitating trade</w:t>
            </w:r>
          </w:p>
        </w:tc>
      </w:tr>
      <w:tr w:rsidR="00B80FE6" w14:paraId="33787599" w14:textId="77777777" w:rsidTr="0069259F">
        <w:tc>
          <w:tcPr>
            <w:tcW w:w="713" w:type="dxa"/>
            <w:tcBorders>
              <w:top w:val="single" w:sz="6" w:space="0" w:color="auto"/>
              <w:bottom w:val="single" w:sz="6" w:space="0" w:color="auto"/>
            </w:tcBorders>
            <w:shd w:val="clear" w:color="auto" w:fill="auto"/>
          </w:tcPr>
          <w:p w14:paraId="581687B6" w14:textId="77777777" w:rsidR="00F85C99" w:rsidRPr="002F6A28" w:rsidRDefault="00E821D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361469A" w14:textId="77777777" w:rsidR="00086AF5" w:rsidRPr="00086AF5" w:rsidRDefault="00E821D3" w:rsidP="007F13E8">
            <w:pPr>
              <w:spacing w:before="120" w:after="120"/>
              <w:rPr>
                <w:bCs/>
              </w:rPr>
            </w:pPr>
            <w:r w:rsidRPr="002F6A28">
              <w:rPr>
                <w:b/>
              </w:rPr>
              <w:t>Relevant documents:</w:t>
            </w:r>
            <w:r w:rsidR="00EE3A11" w:rsidRPr="002F6A28">
              <w:t xml:space="preserve"> </w:t>
            </w:r>
          </w:p>
          <w:p w14:paraId="75DE7AF4" w14:textId="77777777" w:rsidR="00EE3A11" w:rsidRPr="002F6A28" w:rsidRDefault="00E821D3" w:rsidP="007F13E8">
            <w:pPr>
              <w:numPr>
                <w:ilvl w:val="0"/>
                <w:numId w:val="16"/>
              </w:numPr>
              <w:spacing w:before="120" w:after="120"/>
            </w:pPr>
            <w:r w:rsidRPr="002F6A28">
              <w:t>IS 4046-1977: Specification for gent's cotton knitted briefs.</w:t>
            </w:r>
          </w:p>
          <w:p w14:paraId="731FC9F7" w14:textId="77777777" w:rsidR="00EE3A11" w:rsidRPr="002F6A28" w:rsidRDefault="00E821D3" w:rsidP="007F13E8">
            <w:pPr>
              <w:numPr>
                <w:ilvl w:val="0"/>
                <w:numId w:val="16"/>
              </w:numPr>
              <w:spacing w:before="120" w:after="120"/>
            </w:pPr>
            <w:r w:rsidRPr="002F6A28">
              <w:t>KS EAS 220, Knitted polyester fabric — Specification</w:t>
            </w:r>
          </w:p>
          <w:p w14:paraId="2593F527" w14:textId="77777777" w:rsidR="00EE3A11" w:rsidRPr="002F6A28" w:rsidRDefault="00E821D3" w:rsidP="007F13E8">
            <w:pPr>
              <w:numPr>
                <w:ilvl w:val="0"/>
                <w:numId w:val="16"/>
              </w:numPr>
              <w:spacing w:before="120" w:after="120"/>
            </w:pPr>
            <w:r w:rsidRPr="002F6A28">
              <w:t>KS EAS 222, Knitted polyester-cellulosic blended fabric — Specification</w:t>
            </w:r>
          </w:p>
          <w:p w14:paraId="3830ACB7" w14:textId="77777777" w:rsidR="00EE3A11" w:rsidRPr="002F6A28" w:rsidRDefault="00E821D3" w:rsidP="007F13E8">
            <w:pPr>
              <w:numPr>
                <w:ilvl w:val="0"/>
                <w:numId w:val="16"/>
              </w:numPr>
              <w:spacing w:before="120" w:after="120"/>
            </w:pPr>
            <w:r w:rsidRPr="002F6A28">
              <w:t>KS EAS 227, Knitted cotton fabric — Specification</w:t>
            </w:r>
          </w:p>
          <w:p w14:paraId="3E5EB043" w14:textId="77777777" w:rsidR="00EE3A11" w:rsidRPr="002F6A28" w:rsidRDefault="00E821D3" w:rsidP="007F13E8">
            <w:pPr>
              <w:numPr>
                <w:ilvl w:val="0"/>
                <w:numId w:val="16"/>
              </w:numPr>
              <w:spacing w:before="120" w:after="120"/>
            </w:pPr>
            <w:r w:rsidRPr="002F6A28">
              <w:t>KS ISO 1833-11, Textiles — Quantitative chemical analysis — Part 11: Mixtures of certain cellulose fibres with certain other fibres (method using sulfuric acid)</w:t>
            </w:r>
          </w:p>
          <w:p w14:paraId="519CD4A1" w14:textId="77777777" w:rsidR="00EE3A11" w:rsidRPr="002F6A28" w:rsidRDefault="00E821D3" w:rsidP="007F13E8">
            <w:pPr>
              <w:numPr>
                <w:ilvl w:val="0"/>
                <w:numId w:val="16"/>
              </w:numPr>
              <w:spacing w:before="120" w:after="120"/>
            </w:pPr>
            <w:r w:rsidRPr="002F6A28">
              <w:lastRenderedPageBreak/>
              <w:t>KS ISO 3071, Textiles — Determination of pH of aqueous extract</w:t>
            </w:r>
          </w:p>
          <w:p w14:paraId="0895F99C" w14:textId="77777777" w:rsidR="00EE3A11" w:rsidRPr="002F6A28" w:rsidRDefault="00E821D3" w:rsidP="007F13E8">
            <w:pPr>
              <w:numPr>
                <w:ilvl w:val="0"/>
                <w:numId w:val="16"/>
              </w:numPr>
              <w:spacing w:before="120" w:after="120"/>
            </w:pPr>
            <w:r w:rsidRPr="002F6A28">
              <w:t>KS ISO 3758, Textiles-care labelling code using symbols</w:t>
            </w:r>
          </w:p>
          <w:p w14:paraId="7C959655" w14:textId="77777777" w:rsidR="00EE3A11" w:rsidRPr="002F6A28" w:rsidRDefault="00E821D3" w:rsidP="007F13E8">
            <w:pPr>
              <w:numPr>
                <w:ilvl w:val="0"/>
                <w:numId w:val="16"/>
              </w:numPr>
              <w:spacing w:before="120" w:after="120"/>
            </w:pPr>
            <w:r w:rsidRPr="002F6A28">
              <w:t>KS ISO 8559-1, Size designation of clothes — Anthropometric definitions for body measurement</w:t>
            </w:r>
          </w:p>
          <w:p w14:paraId="11B531B8" w14:textId="77777777" w:rsidR="00EE3A11" w:rsidRPr="002F6A28" w:rsidRDefault="00E821D3" w:rsidP="007F13E8">
            <w:pPr>
              <w:numPr>
                <w:ilvl w:val="0"/>
                <w:numId w:val="16"/>
              </w:numPr>
              <w:spacing w:before="120" w:after="120"/>
            </w:pPr>
            <w:r w:rsidRPr="002F6A28">
              <w:t>KS ISO 8559-2, Size designation of clothes — Primary and secondary dimension</w:t>
            </w:r>
          </w:p>
          <w:p w14:paraId="6F41169D" w14:textId="77777777" w:rsidR="00EE3A11" w:rsidRPr="002F6A28" w:rsidRDefault="00E821D3" w:rsidP="007F13E8">
            <w:pPr>
              <w:numPr>
                <w:ilvl w:val="0"/>
                <w:numId w:val="16"/>
              </w:numPr>
              <w:spacing w:before="120" w:after="120"/>
            </w:pPr>
            <w:r w:rsidRPr="002F6A28">
              <w:t>KS ISO 9073-15, Textiles — Test methods for nonwovens — Part 15: Determination of air permeability</w:t>
            </w:r>
          </w:p>
          <w:p w14:paraId="2F0D7CC6" w14:textId="77777777" w:rsidR="00EE3A11" w:rsidRPr="002F6A28" w:rsidRDefault="00E821D3" w:rsidP="007F13E8">
            <w:pPr>
              <w:spacing w:before="120" w:after="120"/>
            </w:pPr>
            <w:r w:rsidRPr="002F6A28">
              <w:t>11. KS ISO 14362-3, Textiles — Methods for determination of certain aromatic amines derived from azo colorants — Part 3: Detection of the use of certain azo colorants, which may release 4-aminoazobenzene</w:t>
            </w:r>
          </w:p>
        </w:tc>
      </w:tr>
      <w:tr w:rsidR="00B80FE6" w14:paraId="7F4D40C9" w14:textId="77777777" w:rsidTr="00AE6CC8">
        <w:trPr>
          <w:cantSplit/>
        </w:trPr>
        <w:tc>
          <w:tcPr>
            <w:tcW w:w="713" w:type="dxa"/>
            <w:tcBorders>
              <w:top w:val="single" w:sz="6" w:space="0" w:color="auto"/>
              <w:bottom w:val="single" w:sz="6" w:space="0" w:color="auto"/>
            </w:tcBorders>
            <w:shd w:val="clear" w:color="auto" w:fill="auto"/>
          </w:tcPr>
          <w:p w14:paraId="2F4434DE" w14:textId="77777777" w:rsidR="00EE3A11" w:rsidRPr="002F6A28" w:rsidRDefault="00E821D3"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66ACEAA9" w14:textId="77777777" w:rsidR="00EE3A11" w:rsidRPr="002F6A28" w:rsidRDefault="00E821D3" w:rsidP="008953C4">
            <w:pPr>
              <w:spacing w:before="120" w:after="120"/>
            </w:pPr>
            <w:r w:rsidRPr="002F6A28">
              <w:rPr>
                <w:b/>
              </w:rPr>
              <w:t>Proposed date of adoption:</w:t>
            </w:r>
            <w:r w:rsidRPr="00C379C8">
              <w:t xml:space="preserve"> 30 June 2025</w:t>
            </w:r>
          </w:p>
          <w:p w14:paraId="12B33036" w14:textId="77777777" w:rsidR="00EE3A11" w:rsidRPr="002F6A28" w:rsidRDefault="00E821D3" w:rsidP="008953C4">
            <w:pPr>
              <w:spacing w:after="120"/>
            </w:pPr>
            <w:r w:rsidRPr="002F6A28">
              <w:rPr>
                <w:b/>
              </w:rPr>
              <w:t>Proposed date of entry into force:</w:t>
            </w:r>
            <w:r w:rsidRPr="00C379C8">
              <w:t xml:space="preserve"> To be determined</w:t>
            </w:r>
          </w:p>
        </w:tc>
      </w:tr>
      <w:tr w:rsidR="00B80FE6" w14:paraId="784FB238" w14:textId="77777777" w:rsidTr="0069259F">
        <w:tc>
          <w:tcPr>
            <w:tcW w:w="713" w:type="dxa"/>
            <w:tcBorders>
              <w:top w:val="single" w:sz="6" w:space="0" w:color="auto"/>
              <w:bottom w:val="single" w:sz="6" w:space="0" w:color="auto"/>
            </w:tcBorders>
            <w:shd w:val="clear" w:color="auto" w:fill="auto"/>
          </w:tcPr>
          <w:p w14:paraId="51BB4F90" w14:textId="77777777" w:rsidR="00F85C99" w:rsidRPr="002F6A28" w:rsidRDefault="00E821D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9E81A8F" w14:textId="77777777" w:rsidR="00F85C99" w:rsidRPr="002F6A28" w:rsidRDefault="00E821D3" w:rsidP="002F6A28">
            <w:pPr>
              <w:spacing w:before="120" w:after="120"/>
            </w:pPr>
            <w:r w:rsidRPr="002F6A28">
              <w:rPr>
                <w:b/>
              </w:rPr>
              <w:t>Final date for comments:</w:t>
            </w:r>
            <w:r w:rsidR="00EE3A11" w:rsidRPr="00C379C8">
              <w:t xml:space="preserve"> 60 days from notification</w:t>
            </w:r>
          </w:p>
        </w:tc>
      </w:tr>
      <w:tr w:rsidR="00B80FE6" w14:paraId="27F354BE" w14:textId="77777777" w:rsidTr="0069259F">
        <w:tc>
          <w:tcPr>
            <w:tcW w:w="713" w:type="dxa"/>
            <w:tcBorders>
              <w:top w:val="single" w:sz="6" w:space="0" w:color="auto"/>
            </w:tcBorders>
            <w:shd w:val="clear" w:color="auto" w:fill="auto"/>
          </w:tcPr>
          <w:p w14:paraId="2474F91E" w14:textId="77777777" w:rsidR="00F85C99" w:rsidRPr="002F6A28" w:rsidRDefault="00E821D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685C798" w14:textId="77777777" w:rsidR="00F85C99" w:rsidRPr="002F6A28" w:rsidRDefault="00E821D3"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4546E7F0" w14:textId="77777777" w:rsidR="00EE3A11" w:rsidRPr="00A12DDE" w:rsidRDefault="00E821D3" w:rsidP="00B16145">
            <w:pPr>
              <w:keepNext/>
              <w:keepLines/>
              <w:rPr>
                <w:bCs/>
              </w:rPr>
            </w:pPr>
            <w:r w:rsidRPr="00A12DDE">
              <w:rPr>
                <w:bCs/>
              </w:rPr>
              <w:t>Kenya Bureau of Standards</w:t>
            </w:r>
          </w:p>
          <w:p w14:paraId="4C3CB43C" w14:textId="77777777" w:rsidR="00EE3A11" w:rsidRPr="00A12DDE" w:rsidRDefault="00E821D3" w:rsidP="00B16145">
            <w:pPr>
              <w:keepNext/>
              <w:keepLines/>
              <w:rPr>
                <w:bCs/>
              </w:rPr>
            </w:pPr>
            <w:r w:rsidRPr="00A12DDE">
              <w:rPr>
                <w:bCs/>
              </w:rPr>
              <w:t xml:space="preserve">WTO/TBT National Enquiry Point P.O. Box: 54974-00200, Nairobi, Kenya Telephone: + (254) 020 605490, 605506/6948258 Fax: + (254) 020 609660/609665 E-mail: </w:t>
            </w:r>
            <w:hyperlink r:id="rId11" w:history="1">
              <w:r w:rsidRPr="00A12DDE">
                <w:rPr>
                  <w:bCs/>
                  <w:color w:val="0000FF"/>
                  <w:u w:val="single"/>
                </w:rPr>
                <w:t>info@kebs.org</w:t>
              </w:r>
            </w:hyperlink>
            <w:r w:rsidRPr="00A12DDE">
              <w:rPr>
                <w:bCs/>
              </w:rPr>
              <w:t xml:space="preserve">; Website: </w:t>
            </w:r>
            <w:hyperlink r:id="rId12" w:tgtFrame="_blank" w:history="1">
              <w:r w:rsidRPr="00A12DDE">
                <w:rPr>
                  <w:bCs/>
                  <w:color w:val="0000FF"/>
                  <w:u w:val="single"/>
                </w:rPr>
                <w:t>http://www.kebs.org</w:t>
              </w:r>
            </w:hyperlink>
          </w:p>
          <w:p w14:paraId="4FDB37AA" w14:textId="77777777" w:rsidR="00EE3A11" w:rsidRPr="00A12DDE" w:rsidRDefault="00035471" w:rsidP="00B16145">
            <w:pPr>
              <w:keepNext/>
              <w:keepLines/>
              <w:pBdr>
                <w:top w:val="none" w:sz="0" w:space="4" w:color="auto"/>
              </w:pBdr>
              <w:spacing w:after="120"/>
              <w:rPr>
                <w:bCs/>
              </w:rPr>
            </w:pPr>
            <w:hyperlink r:id="rId13" w:tgtFrame="_blank" w:history="1">
              <w:r w:rsidR="00E821D3" w:rsidRPr="00A12DDE">
                <w:rPr>
                  <w:bCs/>
                  <w:color w:val="0000FF"/>
                  <w:u w:val="single"/>
                </w:rPr>
                <w:t>https://members.wto.org/crnattachments/2024/TBT/KEN/24_07956_00_e.pdf</w:t>
              </w:r>
            </w:hyperlink>
          </w:p>
        </w:tc>
      </w:tr>
    </w:tbl>
    <w:p w14:paraId="3D06CAA6"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3ABB" w14:textId="77777777" w:rsidR="00E821D3" w:rsidRDefault="00E821D3">
      <w:r>
        <w:separator/>
      </w:r>
    </w:p>
  </w:endnote>
  <w:endnote w:type="continuationSeparator" w:id="0">
    <w:p w14:paraId="759A5620" w14:textId="77777777" w:rsidR="00E821D3" w:rsidRDefault="00E8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3A20" w14:textId="77777777" w:rsidR="009239F7" w:rsidRPr="002F6A28" w:rsidRDefault="00E821D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9C9CB" w14:textId="77777777" w:rsidR="009239F7" w:rsidRPr="002F6A28" w:rsidRDefault="00E821D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20BC4" w14:textId="77777777" w:rsidR="00EE3A11" w:rsidRPr="002F6A28" w:rsidRDefault="00E821D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FD37" w14:textId="77777777" w:rsidR="00E821D3" w:rsidRDefault="00E821D3">
      <w:r>
        <w:separator/>
      </w:r>
    </w:p>
  </w:footnote>
  <w:footnote w:type="continuationSeparator" w:id="0">
    <w:p w14:paraId="7D1382F9" w14:textId="77777777" w:rsidR="00E821D3" w:rsidRDefault="00E82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8BC84" w14:textId="77777777" w:rsidR="009239F7" w:rsidRPr="002F6A28" w:rsidRDefault="00E821D3" w:rsidP="009239F7">
    <w:pPr>
      <w:pStyle w:val="Header"/>
      <w:pBdr>
        <w:bottom w:val="single" w:sz="4" w:space="1" w:color="auto"/>
      </w:pBdr>
      <w:tabs>
        <w:tab w:val="clear" w:pos="4513"/>
        <w:tab w:val="clear" w:pos="9027"/>
      </w:tabs>
      <w:jc w:val="center"/>
    </w:pPr>
    <w:r w:rsidRPr="002F6A28">
      <w:t>tbtSymbol</w:t>
    </w:r>
  </w:p>
  <w:p w14:paraId="09C4D2E6" w14:textId="77777777" w:rsidR="009239F7" w:rsidRPr="002F6A28" w:rsidRDefault="009239F7" w:rsidP="009239F7">
    <w:pPr>
      <w:pStyle w:val="Header"/>
      <w:pBdr>
        <w:bottom w:val="single" w:sz="4" w:space="1" w:color="auto"/>
      </w:pBdr>
      <w:tabs>
        <w:tab w:val="clear" w:pos="4513"/>
        <w:tab w:val="clear" w:pos="9027"/>
      </w:tabs>
      <w:jc w:val="center"/>
    </w:pPr>
  </w:p>
  <w:p w14:paraId="5EDB64D8" w14:textId="77777777" w:rsidR="009239F7" w:rsidRPr="002F6A28" w:rsidRDefault="00E821D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1B8A18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918F6" w14:textId="77777777" w:rsidR="009239F7" w:rsidRPr="002F6A28" w:rsidRDefault="00E821D3" w:rsidP="009239F7">
    <w:pPr>
      <w:pStyle w:val="Header"/>
      <w:pBdr>
        <w:bottom w:val="single" w:sz="4" w:space="1" w:color="auto"/>
      </w:pBdr>
      <w:tabs>
        <w:tab w:val="clear" w:pos="4513"/>
        <w:tab w:val="clear" w:pos="9027"/>
      </w:tabs>
      <w:jc w:val="center"/>
    </w:pPr>
    <w:bookmarkStart w:id="0" w:name="spsSymbolHeader"/>
    <w:r w:rsidRPr="002F6A28">
      <w:t>G/TBT/N/KEN/1716</w:t>
    </w:r>
    <w:bookmarkEnd w:id="0"/>
  </w:p>
  <w:p w14:paraId="2ADF5A87" w14:textId="77777777" w:rsidR="009239F7" w:rsidRPr="002F6A28" w:rsidRDefault="009239F7" w:rsidP="009239F7">
    <w:pPr>
      <w:pStyle w:val="Header"/>
      <w:pBdr>
        <w:bottom w:val="single" w:sz="4" w:space="1" w:color="auto"/>
      </w:pBdr>
      <w:tabs>
        <w:tab w:val="clear" w:pos="4513"/>
        <w:tab w:val="clear" w:pos="9027"/>
      </w:tabs>
      <w:jc w:val="center"/>
    </w:pPr>
  </w:p>
  <w:p w14:paraId="55A0B99E" w14:textId="77777777" w:rsidR="009239F7" w:rsidRPr="002F6A28" w:rsidRDefault="00E821D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1FDD4A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80FE6" w14:paraId="2FF620C0" w14:textId="77777777" w:rsidTr="008612A9">
      <w:trPr>
        <w:trHeight w:val="240"/>
        <w:jc w:val="center"/>
      </w:trPr>
      <w:tc>
        <w:tcPr>
          <w:tcW w:w="3794" w:type="dxa"/>
          <w:shd w:val="clear" w:color="auto" w:fill="FFFFFF"/>
          <w:tcMar>
            <w:left w:w="108" w:type="dxa"/>
            <w:right w:w="108" w:type="dxa"/>
          </w:tcMar>
          <w:vAlign w:val="center"/>
        </w:tcPr>
        <w:p w14:paraId="3AA9AC8E"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A4DA66B" w14:textId="77777777" w:rsidR="00ED54E0" w:rsidRPr="009239F7" w:rsidRDefault="00ED54E0" w:rsidP="00B801E9">
          <w:pPr>
            <w:jc w:val="right"/>
            <w:rPr>
              <w:b/>
              <w:color w:val="FF0000"/>
              <w:szCs w:val="16"/>
            </w:rPr>
          </w:pPr>
        </w:p>
      </w:tc>
    </w:tr>
    <w:bookmarkEnd w:id="1"/>
    <w:tr w:rsidR="00B80FE6" w14:paraId="0B8DA3F8" w14:textId="77777777" w:rsidTr="008612A9">
      <w:trPr>
        <w:trHeight w:val="213"/>
        <w:jc w:val="center"/>
      </w:trPr>
      <w:tc>
        <w:tcPr>
          <w:tcW w:w="3794" w:type="dxa"/>
          <w:vMerge w:val="restart"/>
          <w:shd w:val="clear" w:color="auto" w:fill="FFFFFF"/>
          <w:tcMar>
            <w:left w:w="0" w:type="dxa"/>
            <w:right w:w="0" w:type="dxa"/>
          </w:tcMar>
        </w:tcPr>
        <w:p w14:paraId="10534357" w14:textId="77777777" w:rsidR="00ED54E0" w:rsidRPr="009239F7" w:rsidRDefault="00E821D3" w:rsidP="00B801E9">
          <w:pPr>
            <w:jc w:val="left"/>
          </w:pPr>
          <w:r>
            <w:rPr>
              <w:noProof/>
              <w:lang w:eastAsia="en-GB"/>
            </w:rPr>
            <w:drawing>
              <wp:inline distT="0" distB="0" distL="0" distR="0" wp14:anchorId="74DC0E34" wp14:editId="3919D54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1877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54B0F0F" w14:textId="77777777" w:rsidR="00ED54E0" w:rsidRPr="009239F7" w:rsidRDefault="00ED54E0" w:rsidP="00B801E9">
          <w:pPr>
            <w:jc w:val="right"/>
            <w:rPr>
              <w:b/>
              <w:szCs w:val="16"/>
            </w:rPr>
          </w:pPr>
        </w:p>
      </w:tc>
    </w:tr>
    <w:tr w:rsidR="00B80FE6" w14:paraId="50BBC91E" w14:textId="77777777" w:rsidTr="008612A9">
      <w:trPr>
        <w:trHeight w:val="868"/>
        <w:jc w:val="center"/>
      </w:trPr>
      <w:tc>
        <w:tcPr>
          <w:tcW w:w="3794" w:type="dxa"/>
          <w:vMerge/>
          <w:shd w:val="clear" w:color="auto" w:fill="FFFFFF"/>
          <w:tcMar>
            <w:left w:w="108" w:type="dxa"/>
            <w:right w:w="108" w:type="dxa"/>
          </w:tcMar>
        </w:tcPr>
        <w:p w14:paraId="53D81BB0"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4AB0A6D" w14:textId="77777777" w:rsidR="009239F7" w:rsidRPr="002F6A28" w:rsidRDefault="00E821D3" w:rsidP="00B801E9">
          <w:pPr>
            <w:jc w:val="right"/>
            <w:rPr>
              <w:b/>
              <w:szCs w:val="16"/>
            </w:rPr>
          </w:pPr>
          <w:bookmarkStart w:id="2" w:name="bmkSymbols"/>
          <w:r w:rsidRPr="002F6A28">
            <w:rPr>
              <w:b/>
              <w:szCs w:val="16"/>
            </w:rPr>
            <w:t>G/TBT/N/KEN/1716</w:t>
          </w:r>
          <w:bookmarkEnd w:id="2"/>
        </w:p>
      </w:tc>
    </w:tr>
    <w:tr w:rsidR="00B80FE6" w14:paraId="16B10C49" w14:textId="77777777" w:rsidTr="008612A9">
      <w:trPr>
        <w:trHeight w:val="240"/>
        <w:jc w:val="center"/>
      </w:trPr>
      <w:tc>
        <w:tcPr>
          <w:tcW w:w="3794" w:type="dxa"/>
          <w:vMerge/>
          <w:shd w:val="clear" w:color="auto" w:fill="FFFFFF"/>
          <w:tcMar>
            <w:left w:w="108" w:type="dxa"/>
            <w:right w:w="108" w:type="dxa"/>
          </w:tcMar>
          <w:vAlign w:val="center"/>
        </w:tcPr>
        <w:p w14:paraId="4F1F75B7" w14:textId="77777777" w:rsidR="00ED54E0" w:rsidRPr="009239F7" w:rsidRDefault="00ED54E0" w:rsidP="00B801E9"/>
      </w:tc>
      <w:tc>
        <w:tcPr>
          <w:tcW w:w="5448" w:type="dxa"/>
          <w:gridSpan w:val="2"/>
          <w:shd w:val="clear" w:color="auto" w:fill="FFFFFF"/>
          <w:tcMar>
            <w:left w:w="108" w:type="dxa"/>
            <w:right w:w="108" w:type="dxa"/>
          </w:tcMar>
          <w:vAlign w:val="center"/>
        </w:tcPr>
        <w:p w14:paraId="04F3C3F4" w14:textId="261DF527" w:rsidR="00ED54E0" w:rsidRPr="009239F7" w:rsidRDefault="00E821D3" w:rsidP="00B801E9">
          <w:pPr>
            <w:jc w:val="right"/>
            <w:rPr>
              <w:szCs w:val="16"/>
            </w:rPr>
          </w:pPr>
          <w:bookmarkStart w:id="3" w:name="spsDateDistribution"/>
          <w:bookmarkStart w:id="4" w:name="bmkDate"/>
          <w:bookmarkEnd w:id="3"/>
          <w:bookmarkEnd w:id="4"/>
          <w:r>
            <w:rPr>
              <w:szCs w:val="16"/>
            </w:rPr>
            <w:t>26 November 2024</w:t>
          </w:r>
        </w:p>
      </w:tc>
    </w:tr>
    <w:tr w:rsidR="00B80FE6" w14:paraId="59862B09"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30F92E" w14:textId="50CDF31A" w:rsidR="00ED54E0" w:rsidRPr="009239F7" w:rsidRDefault="00E821D3"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035471">
            <w:rPr>
              <w:color w:val="FF0000"/>
              <w:szCs w:val="16"/>
            </w:rPr>
            <w:t>8336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6ED41713" w14:textId="77777777" w:rsidR="00ED54E0" w:rsidRPr="009239F7" w:rsidRDefault="00E821D3"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80FE6" w14:paraId="723D435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B2DF148" w14:textId="77777777" w:rsidR="00ED54E0" w:rsidRPr="009239F7" w:rsidRDefault="00E821D3"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7C8E180A" w14:textId="77777777" w:rsidR="00ED54E0" w:rsidRPr="002F6A28" w:rsidRDefault="00E821D3"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334E8A9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FCA8E7A">
      <w:start w:val="1"/>
      <w:numFmt w:val="decimal"/>
      <w:pStyle w:val="SummaryText"/>
      <w:lvlText w:val="%1."/>
      <w:lvlJc w:val="left"/>
      <w:pPr>
        <w:ind w:left="360" w:hanging="360"/>
      </w:pPr>
    </w:lvl>
    <w:lvl w:ilvl="1" w:tplc="817E3C10" w:tentative="1">
      <w:start w:val="1"/>
      <w:numFmt w:val="lowerLetter"/>
      <w:lvlText w:val="%2."/>
      <w:lvlJc w:val="left"/>
      <w:pPr>
        <w:ind w:left="1080" w:hanging="360"/>
      </w:pPr>
    </w:lvl>
    <w:lvl w:ilvl="2" w:tplc="A2A8B1E4" w:tentative="1">
      <w:start w:val="1"/>
      <w:numFmt w:val="lowerRoman"/>
      <w:lvlText w:val="%3."/>
      <w:lvlJc w:val="right"/>
      <w:pPr>
        <w:ind w:left="1800" w:hanging="180"/>
      </w:pPr>
    </w:lvl>
    <w:lvl w:ilvl="3" w:tplc="15B05F9A" w:tentative="1">
      <w:start w:val="1"/>
      <w:numFmt w:val="decimal"/>
      <w:lvlText w:val="%4."/>
      <w:lvlJc w:val="left"/>
      <w:pPr>
        <w:ind w:left="2520" w:hanging="360"/>
      </w:pPr>
    </w:lvl>
    <w:lvl w:ilvl="4" w:tplc="FD7E5980" w:tentative="1">
      <w:start w:val="1"/>
      <w:numFmt w:val="lowerLetter"/>
      <w:lvlText w:val="%5."/>
      <w:lvlJc w:val="left"/>
      <w:pPr>
        <w:ind w:left="3240" w:hanging="360"/>
      </w:pPr>
    </w:lvl>
    <w:lvl w:ilvl="5" w:tplc="20F48162" w:tentative="1">
      <w:start w:val="1"/>
      <w:numFmt w:val="lowerRoman"/>
      <w:lvlText w:val="%6."/>
      <w:lvlJc w:val="right"/>
      <w:pPr>
        <w:ind w:left="3960" w:hanging="180"/>
      </w:pPr>
    </w:lvl>
    <w:lvl w:ilvl="6" w:tplc="14E63DF8" w:tentative="1">
      <w:start w:val="1"/>
      <w:numFmt w:val="decimal"/>
      <w:lvlText w:val="%7."/>
      <w:lvlJc w:val="left"/>
      <w:pPr>
        <w:ind w:left="4680" w:hanging="360"/>
      </w:pPr>
    </w:lvl>
    <w:lvl w:ilvl="7" w:tplc="BED80E50" w:tentative="1">
      <w:start w:val="1"/>
      <w:numFmt w:val="lowerLetter"/>
      <w:lvlText w:val="%8."/>
      <w:lvlJc w:val="left"/>
      <w:pPr>
        <w:ind w:left="5400" w:hanging="360"/>
      </w:pPr>
    </w:lvl>
    <w:lvl w:ilvl="8" w:tplc="63F6451C"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702284">
    <w:abstractNumId w:val="9"/>
  </w:num>
  <w:num w:numId="2" w16cid:durableId="1188443853">
    <w:abstractNumId w:val="7"/>
  </w:num>
  <w:num w:numId="3" w16cid:durableId="1023634648">
    <w:abstractNumId w:val="6"/>
  </w:num>
  <w:num w:numId="4" w16cid:durableId="1401558121">
    <w:abstractNumId w:val="5"/>
  </w:num>
  <w:num w:numId="5" w16cid:durableId="100270877">
    <w:abstractNumId w:val="4"/>
  </w:num>
  <w:num w:numId="6" w16cid:durableId="975913481">
    <w:abstractNumId w:val="12"/>
  </w:num>
  <w:num w:numId="7" w16cid:durableId="1218319954">
    <w:abstractNumId w:val="11"/>
  </w:num>
  <w:num w:numId="8" w16cid:durableId="263419724">
    <w:abstractNumId w:val="10"/>
  </w:num>
  <w:num w:numId="9" w16cid:durableId="16643084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494623">
    <w:abstractNumId w:val="13"/>
  </w:num>
  <w:num w:numId="11" w16cid:durableId="728262269">
    <w:abstractNumId w:val="8"/>
  </w:num>
  <w:num w:numId="12" w16cid:durableId="1573158887">
    <w:abstractNumId w:val="3"/>
  </w:num>
  <w:num w:numId="13" w16cid:durableId="1409376334">
    <w:abstractNumId w:val="2"/>
  </w:num>
  <w:num w:numId="14" w16cid:durableId="856579974">
    <w:abstractNumId w:val="1"/>
  </w:num>
  <w:num w:numId="15" w16cid:durableId="202136318">
    <w:abstractNumId w:val="0"/>
  </w:num>
  <w:num w:numId="16" w16cid:durableId="15870296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5471"/>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15BE2"/>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4AD3"/>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0DC1"/>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80FE6"/>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1D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A8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KEN/24_07956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ebs.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kebs.or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ebs.or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kebs.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A90AFDCF-606C-486F-A2CB-2F1C265F2F1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482</Words>
  <Characters>2883</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2024-11-26T08:51:00Z</dcterms:created>
  <dcterms:modified xsi:type="dcterms:W3CDTF">2024-11-26T09:00:00Z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