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093F" w14:textId="77777777" w:rsidR="009239F7" w:rsidRPr="002F6A28" w:rsidRDefault="00786B0E" w:rsidP="002F6A28">
      <w:pPr>
        <w:pStyle w:val="Title"/>
        <w:rPr>
          <w:caps w:val="0"/>
          <w:kern w:val="0"/>
        </w:rPr>
      </w:pPr>
      <w:r w:rsidRPr="002F6A28">
        <w:rPr>
          <w:caps w:val="0"/>
          <w:kern w:val="0"/>
        </w:rPr>
        <w:t>NOTIFICATION</w:t>
      </w:r>
    </w:p>
    <w:p w14:paraId="7EB795B7" w14:textId="77777777" w:rsidR="009239F7" w:rsidRPr="002F6A28" w:rsidRDefault="00786B0E" w:rsidP="002F6A28">
      <w:pPr>
        <w:jc w:val="center"/>
      </w:pPr>
      <w:r w:rsidRPr="002F6A28">
        <w:t>The following notification is being circulated in accordance with Article 10.6</w:t>
      </w:r>
    </w:p>
    <w:p w14:paraId="63F799E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A76FE" w14:paraId="0BD22533" w14:textId="77777777" w:rsidTr="0069259F">
        <w:tc>
          <w:tcPr>
            <w:tcW w:w="713" w:type="dxa"/>
            <w:tcBorders>
              <w:bottom w:val="single" w:sz="6" w:space="0" w:color="auto"/>
            </w:tcBorders>
            <w:shd w:val="clear" w:color="auto" w:fill="auto"/>
          </w:tcPr>
          <w:p w14:paraId="2CD7CF51" w14:textId="77777777" w:rsidR="00F85C99" w:rsidRPr="002F6A28" w:rsidRDefault="00786B0E" w:rsidP="002F6A28">
            <w:pPr>
              <w:spacing w:before="120" w:after="120"/>
              <w:jc w:val="left"/>
            </w:pPr>
            <w:r w:rsidRPr="002F6A28">
              <w:rPr>
                <w:b/>
              </w:rPr>
              <w:t>1.</w:t>
            </w:r>
          </w:p>
        </w:tc>
        <w:tc>
          <w:tcPr>
            <w:tcW w:w="8546" w:type="dxa"/>
            <w:tcBorders>
              <w:bottom w:val="single" w:sz="6" w:space="0" w:color="auto"/>
            </w:tcBorders>
            <w:shd w:val="clear" w:color="auto" w:fill="auto"/>
          </w:tcPr>
          <w:p w14:paraId="6E392A31" w14:textId="77777777" w:rsidR="00F85C99" w:rsidRPr="002F6A28" w:rsidRDefault="00786B0E"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22149CDA" w14:textId="77777777" w:rsidR="00F85C99" w:rsidRPr="002F6A28" w:rsidRDefault="00786B0E" w:rsidP="002F6A28">
            <w:pPr>
              <w:spacing w:after="120"/>
            </w:pPr>
            <w:r w:rsidRPr="002F6A28">
              <w:rPr>
                <w:b/>
              </w:rPr>
              <w:t>If applicable, name of local government involved (Article 3.2 and 7.2):</w:t>
            </w:r>
            <w:r w:rsidR="00EE3A11" w:rsidRPr="00C379C8">
              <w:t xml:space="preserve"> </w:t>
            </w:r>
          </w:p>
        </w:tc>
      </w:tr>
      <w:tr w:rsidR="002A76FE" w14:paraId="37FFABC8" w14:textId="77777777" w:rsidTr="0069259F">
        <w:tc>
          <w:tcPr>
            <w:tcW w:w="713" w:type="dxa"/>
            <w:tcBorders>
              <w:top w:val="single" w:sz="6" w:space="0" w:color="auto"/>
              <w:bottom w:val="single" w:sz="6" w:space="0" w:color="auto"/>
            </w:tcBorders>
            <w:shd w:val="clear" w:color="auto" w:fill="auto"/>
          </w:tcPr>
          <w:p w14:paraId="17E9CC61" w14:textId="77777777" w:rsidR="00F85C99" w:rsidRPr="002F6A28" w:rsidRDefault="00786B0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F525736" w14:textId="77777777" w:rsidR="00F85C99" w:rsidRPr="002F6A28" w:rsidRDefault="00786B0E" w:rsidP="00155128">
            <w:pPr>
              <w:spacing w:before="120" w:after="120"/>
            </w:pPr>
            <w:r w:rsidRPr="002F6A28">
              <w:rPr>
                <w:b/>
              </w:rPr>
              <w:t>Agency responsible:</w:t>
            </w:r>
            <w:r w:rsidR="00EE3A11" w:rsidRPr="00C379C8">
              <w:t xml:space="preserve"> </w:t>
            </w:r>
          </w:p>
          <w:p w14:paraId="14E8B8BE" w14:textId="77777777" w:rsidR="00EE3A11" w:rsidRPr="00C379C8" w:rsidRDefault="00786B0E" w:rsidP="00155128">
            <w:r w:rsidRPr="00C379C8">
              <w:t>Tanzania Bureau of Standards</w:t>
            </w:r>
          </w:p>
          <w:p w14:paraId="3F0409E5" w14:textId="77777777" w:rsidR="00EE3A11" w:rsidRPr="00C379C8" w:rsidRDefault="00786B0E" w:rsidP="00155128">
            <w:r w:rsidRPr="00C379C8">
              <w:t>Ubungo, Morogoro Road/Sam Nujoma Road</w:t>
            </w:r>
          </w:p>
          <w:p w14:paraId="18FC6ADD" w14:textId="77777777" w:rsidR="00EE3A11" w:rsidRPr="00C92926" w:rsidRDefault="00786B0E" w:rsidP="00155128">
            <w:pPr>
              <w:rPr>
                <w:lang w:val="es-ES"/>
              </w:rPr>
            </w:pPr>
            <w:r w:rsidRPr="00C92926">
              <w:rPr>
                <w:lang w:val="es-ES"/>
              </w:rPr>
              <w:t>P. O. Box 9524</w:t>
            </w:r>
          </w:p>
          <w:p w14:paraId="269C5D81" w14:textId="77777777" w:rsidR="00EE3A11" w:rsidRPr="00C92926" w:rsidRDefault="00786B0E" w:rsidP="00155128">
            <w:pPr>
              <w:rPr>
                <w:lang w:val="es-ES"/>
              </w:rPr>
            </w:pPr>
            <w:r w:rsidRPr="00C92926">
              <w:rPr>
                <w:lang w:val="es-ES"/>
              </w:rPr>
              <w:t>DAR ES SALAAM, TANZANIA</w:t>
            </w:r>
          </w:p>
          <w:p w14:paraId="57BBE0B3" w14:textId="77777777" w:rsidR="00EE3A11" w:rsidRPr="00C92926" w:rsidRDefault="00786B0E" w:rsidP="00155128">
            <w:pPr>
              <w:rPr>
                <w:lang w:val="es-ES"/>
              </w:rPr>
            </w:pPr>
            <w:r w:rsidRPr="00C92926">
              <w:rPr>
                <w:lang w:val="es-ES"/>
              </w:rPr>
              <w:t>Tel. No: +255 22 245 0298/+255 22 245 0206</w:t>
            </w:r>
          </w:p>
          <w:p w14:paraId="5DA80DC4" w14:textId="77777777" w:rsidR="00EE3A11" w:rsidRPr="00C92926" w:rsidRDefault="00786B0E" w:rsidP="00155128">
            <w:pPr>
              <w:rPr>
                <w:lang w:val="es-ES"/>
              </w:rPr>
            </w:pPr>
            <w:r w:rsidRPr="00C92926">
              <w:rPr>
                <w:lang w:val="es-ES"/>
              </w:rPr>
              <w:t xml:space="preserve">Email: </w:t>
            </w:r>
            <w:hyperlink r:id="rId9" w:history="1">
              <w:r w:rsidRPr="00C92926">
                <w:rPr>
                  <w:color w:val="0000FF"/>
                  <w:u w:val="single"/>
                  <w:lang w:val="es-ES"/>
                </w:rPr>
                <w:t>nep@tbs.go.tz</w:t>
              </w:r>
            </w:hyperlink>
          </w:p>
          <w:p w14:paraId="1324F0C5" w14:textId="77777777" w:rsidR="00EE3A11" w:rsidRPr="00C379C8" w:rsidRDefault="00786B0E" w:rsidP="00155128">
            <w:r w:rsidRPr="00C379C8">
              <w:t xml:space="preserve">Website: </w:t>
            </w:r>
            <w:hyperlink r:id="rId10" w:history="1">
              <w:r w:rsidRPr="00D721C6">
                <w:rPr>
                  <w:rStyle w:val="Hyperlink"/>
                </w:rPr>
                <w:t>www.tbs.go.tz</w:t>
              </w:r>
            </w:hyperlink>
            <w:r>
              <w:t xml:space="preserve"> </w:t>
            </w:r>
          </w:p>
          <w:p w14:paraId="0B3583DF" w14:textId="77777777" w:rsidR="00EE3A11" w:rsidRPr="00C379C8" w:rsidRDefault="00786B0E" w:rsidP="00155128">
            <w:r w:rsidRPr="00C379C8">
              <w:t>Telefax: +255 22 2450959</w:t>
            </w:r>
          </w:p>
          <w:p w14:paraId="1F10AE5F" w14:textId="77777777" w:rsidR="00EE3A11" w:rsidRPr="00C379C8" w:rsidRDefault="00786B0E" w:rsidP="00155128">
            <w:r w:rsidRPr="00C379C8">
              <w:t xml:space="preserve">E-mail: </w:t>
            </w:r>
            <w:hyperlink r:id="rId11" w:history="1">
              <w:r w:rsidRPr="00C379C8">
                <w:rPr>
                  <w:color w:val="0000FF"/>
                  <w:u w:val="single"/>
                </w:rPr>
                <w:t>info@tbs.go.tz</w:t>
              </w:r>
            </w:hyperlink>
          </w:p>
          <w:p w14:paraId="5DFE3A5E" w14:textId="77777777" w:rsidR="00EE3A11" w:rsidRPr="00C379C8" w:rsidRDefault="00786B0E" w:rsidP="00155128">
            <w:pPr>
              <w:spacing w:after="120"/>
            </w:pPr>
            <w:r w:rsidRPr="00C379C8">
              <w:t xml:space="preserve">Website: </w:t>
            </w:r>
            <w:hyperlink r:id="rId12" w:tgtFrame="_blank" w:history="1">
              <w:r w:rsidRPr="00C379C8">
                <w:rPr>
                  <w:color w:val="0000FF"/>
                  <w:u w:val="single"/>
                </w:rPr>
                <w:t>http://www.tbs.go.tz</w:t>
              </w:r>
            </w:hyperlink>
          </w:p>
          <w:p w14:paraId="7D120967" w14:textId="77777777" w:rsidR="00F85C99" w:rsidRPr="002F6A28" w:rsidRDefault="00786B0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2A76FE" w14:paraId="6F6E6CAB" w14:textId="77777777" w:rsidTr="0069259F">
        <w:tc>
          <w:tcPr>
            <w:tcW w:w="713" w:type="dxa"/>
            <w:tcBorders>
              <w:top w:val="single" w:sz="6" w:space="0" w:color="auto"/>
              <w:bottom w:val="single" w:sz="6" w:space="0" w:color="auto"/>
            </w:tcBorders>
            <w:shd w:val="clear" w:color="auto" w:fill="auto"/>
          </w:tcPr>
          <w:p w14:paraId="666DD8C4" w14:textId="77777777" w:rsidR="00F85C99" w:rsidRPr="002F6A28" w:rsidRDefault="00786B0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21D17D" w14:textId="77777777" w:rsidR="00F85C99" w:rsidRPr="0058336F" w:rsidRDefault="00786B0E"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2A76FE" w14:paraId="7E034C44" w14:textId="77777777" w:rsidTr="0069259F">
        <w:tc>
          <w:tcPr>
            <w:tcW w:w="713" w:type="dxa"/>
            <w:tcBorders>
              <w:top w:val="single" w:sz="6" w:space="0" w:color="auto"/>
              <w:bottom w:val="single" w:sz="6" w:space="0" w:color="auto"/>
            </w:tcBorders>
            <w:shd w:val="clear" w:color="auto" w:fill="auto"/>
          </w:tcPr>
          <w:p w14:paraId="7A4BC82A" w14:textId="77777777" w:rsidR="00F85C99" w:rsidRPr="002F6A28" w:rsidRDefault="00786B0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84AF0C3" w14:textId="77777777" w:rsidR="00F85C99" w:rsidRPr="002F6A28" w:rsidRDefault="00786B0E"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Glaziers' putty, grafting putty, resin cements, caulking compounds and other mastics; painters' fillings (HS code(s): 321410); Construction materials (ICS code(s): 91.100)</w:t>
            </w:r>
          </w:p>
        </w:tc>
      </w:tr>
      <w:tr w:rsidR="002A76FE" w14:paraId="1BED52B2" w14:textId="77777777" w:rsidTr="0069259F">
        <w:tc>
          <w:tcPr>
            <w:tcW w:w="713" w:type="dxa"/>
            <w:tcBorders>
              <w:top w:val="single" w:sz="6" w:space="0" w:color="auto"/>
              <w:bottom w:val="single" w:sz="6" w:space="0" w:color="auto"/>
            </w:tcBorders>
            <w:shd w:val="clear" w:color="auto" w:fill="auto"/>
          </w:tcPr>
          <w:p w14:paraId="5F91CE54" w14:textId="77777777" w:rsidR="00F85C99" w:rsidRPr="002F6A28" w:rsidRDefault="00786B0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7A54FA5" w14:textId="77777777" w:rsidR="00F85C99" w:rsidRPr="002F6A28" w:rsidRDefault="00786B0E" w:rsidP="002F6A28">
            <w:pPr>
              <w:spacing w:before="120" w:after="120"/>
            </w:pPr>
            <w:r w:rsidRPr="002F6A28">
              <w:rPr>
                <w:b/>
              </w:rPr>
              <w:t>Title, number of pages and language(s) of the notified document:</w:t>
            </w:r>
            <w:r w:rsidR="00EE3A11" w:rsidRPr="00C379C8">
              <w:t xml:space="preserve"> DEAS 18-1: 2024, Cement — Part 1: Composition, specification and conformity criteria for common cements, Second Edition; (30 page(s), in English)</w:t>
            </w:r>
          </w:p>
        </w:tc>
      </w:tr>
      <w:tr w:rsidR="002A76FE" w14:paraId="60E681AD" w14:textId="77777777" w:rsidTr="0069259F">
        <w:tc>
          <w:tcPr>
            <w:tcW w:w="713" w:type="dxa"/>
            <w:tcBorders>
              <w:top w:val="single" w:sz="6" w:space="0" w:color="auto"/>
              <w:bottom w:val="single" w:sz="6" w:space="0" w:color="auto"/>
            </w:tcBorders>
            <w:shd w:val="clear" w:color="auto" w:fill="auto"/>
          </w:tcPr>
          <w:p w14:paraId="7A8A43E9" w14:textId="77777777" w:rsidR="00F85C99" w:rsidRPr="002F6A28" w:rsidRDefault="00786B0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5C4C44" w14:textId="77777777" w:rsidR="00F85C99" w:rsidRPr="002F6A28" w:rsidRDefault="00786B0E" w:rsidP="002F6A28">
            <w:pPr>
              <w:spacing w:before="120" w:after="120"/>
              <w:rPr>
                <w:b/>
              </w:rPr>
            </w:pPr>
            <w:r w:rsidRPr="002F6A28">
              <w:rPr>
                <w:b/>
              </w:rPr>
              <w:t>Description of content:</w:t>
            </w:r>
            <w:r w:rsidR="00FE448B" w:rsidRPr="00C379C8">
              <w:t xml:space="preserve"> This draft East African Standard gives the specifications which include mechanical, physical and chemical requirements of 27 distinct common cements, seven sulphate resisting common cements as well as three distinct low early strength blast furnace cements and two sulphate resisting low early strength blast cements and their constituents.</w:t>
            </w:r>
          </w:p>
        </w:tc>
      </w:tr>
      <w:tr w:rsidR="002A76FE" w14:paraId="5EB1F08D" w14:textId="77777777" w:rsidTr="0069259F">
        <w:tc>
          <w:tcPr>
            <w:tcW w:w="713" w:type="dxa"/>
            <w:tcBorders>
              <w:top w:val="single" w:sz="6" w:space="0" w:color="auto"/>
              <w:bottom w:val="single" w:sz="6" w:space="0" w:color="auto"/>
            </w:tcBorders>
            <w:shd w:val="clear" w:color="auto" w:fill="auto"/>
          </w:tcPr>
          <w:p w14:paraId="0609B3CD" w14:textId="77777777" w:rsidR="00F85C99" w:rsidRPr="002F6A28" w:rsidRDefault="00786B0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D436CCE" w14:textId="77777777" w:rsidR="00F85C99" w:rsidRPr="002F6A28" w:rsidRDefault="00786B0E"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 Cost saving and productivity enhancement</w:t>
            </w:r>
          </w:p>
        </w:tc>
      </w:tr>
      <w:tr w:rsidR="002A76FE" w14:paraId="713D1B62" w14:textId="77777777" w:rsidTr="008D6234">
        <w:trPr>
          <w:cantSplit/>
        </w:trPr>
        <w:tc>
          <w:tcPr>
            <w:tcW w:w="713" w:type="dxa"/>
            <w:tcBorders>
              <w:top w:val="single" w:sz="6" w:space="0" w:color="auto"/>
              <w:bottom w:val="single" w:sz="6" w:space="0" w:color="auto"/>
            </w:tcBorders>
            <w:shd w:val="clear" w:color="auto" w:fill="auto"/>
          </w:tcPr>
          <w:p w14:paraId="6B6649A1" w14:textId="77777777" w:rsidR="00F85C99" w:rsidRPr="002F6A28" w:rsidRDefault="00786B0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E23A1B8" w14:textId="77777777" w:rsidR="00086AF5" w:rsidRPr="00086AF5" w:rsidRDefault="00786B0E" w:rsidP="007F13E8">
            <w:pPr>
              <w:spacing w:before="120" w:after="120"/>
              <w:rPr>
                <w:bCs/>
              </w:rPr>
            </w:pPr>
            <w:r w:rsidRPr="002F6A28">
              <w:rPr>
                <w:b/>
              </w:rPr>
              <w:t>Relevant documents:</w:t>
            </w:r>
            <w:r w:rsidR="00EE3A11" w:rsidRPr="002F6A28">
              <w:t xml:space="preserve"> </w:t>
            </w:r>
          </w:p>
          <w:p w14:paraId="47FFEFFA" w14:textId="77777777" w:rsidR="00EE3A11" w:rsidRPr="002F6A28" w:rsidRDefault="00786B0E" w:rsidP="007F13E8">
            <w:pPr>
              <w:numPr>
                <w:ilvl w:val="0"/>
                <w:numId w:val="16"/>
              </w:numPr>
              <w:spacing w:before="120" w:after="120"/>
            </w:pPr>
            <w:r w:rsidRPr="002F6A28">
              <w:t>ASTM C311/C311M–13, Standard Test Methods for Sampling and Testing Fly Ash or Natural Pozzolans for Use in Portland-Cement Concrete</w:t>
            </w:r>
          </w:p>
          <w:p w14:paraId="40A62562" w14:textId="77777777" w:rsidR="00EE3A11" w:rsidRPr="002F6A28" w:rsidRDefault="00786B0E" w:rsidP="007F13E8">
            <w:pPr>
              <w:numPr>
                <w:ilvl w:val="0"/>
                <w:numId w:val="16"/>
              </w:numPr>
              <w:spacing w:before="120" w:after="120"/>
            </w:pPr>
            <w:r w:rsidRPr="002F6A28">
              <w:t>ASTM C494/C494M–13, Standard Specification for Chemical Admixtures for Concrete</w:t>
            </w:r>
          </w:p>
          <w:p w14:paraId="40F4F918" w14:textId="77777777" w:rsidR="00EE3A11" w:rsidRPr="002F6A28" w:rsidRDefault="00786B0E" w:rsidP="007F13E8">
            <w:pPr>
              <w:numPr>
                <w:ilvl w:val="0"/>
                <w:numId w:val="16"/>
              </w:numPr>
              <w:spacing w:before="120" w:after="120"/>
            </w:pPr>
            <w:r w:rsidRPr="002F6A28">
              <w:t>ASTMC 1777 Standard Test Method for Rapid Determination of the Methylene Blue Value for Fine Aggregate or Mineral Filler Using a Colorimeter</w:t>
            </w:r>
          </w:p>
          <w:p w14:paraId="1104D50E" w14:textId="77777777" w:rsidR="00EE3A11" w:rsidRPr="002F6A28" w:rsidRDefault="00786B0E" w:rsidP="007F13E8">
            <w:pPr>
              <w:numPr>
                <w:ilvl w:val="0"/>
                <w:numId w:val="16"/>
              </w:numPr>
              <w:spacing w:before="120" w:after="120"/>
            </w:pPr>
            <w:r w:rsidRPr="002F6A28">
              <w:t>EAS 18-2, Cement — Part 2: Conformity evaluation</w:t>
            </w:r>
          </w:p>
          <w:p w14:paraId="016E2A92" w14:textId="77777777" w:rsidR="00EE3A11" w:rsidRPr="002F6A28" w:rsidRDefault="00786B0E" w:rsidP="007F13E8">
            <w:pPr>
              <w:numPr>
                <w:ilvl w:val="0"/>
                <w:numId w:val="16"/>
              </w:numPr>
              <w:spacing w:before="120" w:after="120"/>
            </w:pPr>
            <w:r w:rsidRPr="002F6A28">
              <w:t>EAS 131-1, Concrete — Part 1: Specification, performance, production and conformity</w:t>
            </w:r>
          </w:p>
          <w:p w14:paraId="7A63C427" w14:textId="77777777" w:rsidR="00EE3A11" w:rsidRPr="002F6A28" w:rsidRDefault="00786B0E" w:rsidP="007F13E8">
            <w:pPr>
              <w:numPr>
                <w:ilvl w:val="0"/>
                <w:numId w:val="16"/>
              </w:numPr>
              <w:spacing w:before="120" w:after="120"/>
            </w:pPr>
            <w:r w:rsidRPr="002F6A28">
              <w:t>EAS 148-1, Cement — Test methods — Part 1: Determination of strength</w:t>
            </w:r>
          </w:p>
          <w:p w14:paraId="6069174F" w14:textId="77777777" w:rsidR="00EE3A11" w:rsidRPr="002F6A28" w:rsidRDefault="00786B0E" w:rsidP="007F13E8">
            <w:pPr>
              <w:numPr>
                <w:ilvl w:val="0"/>
                <w:numId w:val="16"/>
              </w:numPr>
              <w:spacing w:before="120" w:after="120"/>
            </w:pPr>
            <w:r w:rsidRPr="002F6A28">
              <w:t>EAS 148-2, Cement — Test methods — Part 2: Chemical analysis of cement</w:t>
            </w:r>
          </w:p>
          <w:p w14:paraId="3AB022EB" w14:textId="77777777" w:rsidR="00EE3A11" w:rsidRPr="002F6A28" w:rsidRDefault="00786B0E" w:rsidP="007F13E8">
            <w:pPr>
              <w:numPr>
                <w:ilvl w:val="0"/>
                <w:numId w:val="16"/>
              </w:numPr>
              <w:spacing w:before="120" w:after="120"/>
            </w:pPr>
            <w:r w:rsidRPr="002F6A28">
              <w:t>EAS 148-3, Cement — Test methods — Part 3: Determination of setting time and soundness</w:t>
            </w:r>
          </w:p>
          <w:p w14:paraId="12385675" w14:textId="77777777" w:rsidR="00EE3A11" w:rsidRPr="002F6A28" w:rsidRDefault="00786B0E" w:rsidP="007F13E8">
            <w:pPr>
              <w:numPr>
                <w:ilvl w:val="0"/>
                <w:numId w:val="16"/>
              </w:numPr>
              <w:spacing w:before="120" w:after="120"/>
            </w:pPr>
            <w:r w:rsidRPr="002F6A28">
              <w:t>EAS 148-5, Cement — Test methods — Part 5: Pozzolanicity test for Pozzolanic cements</w:t>
            </w:r>
          </w:p>
          <w:p w14:paraId="16598C1D" w14:textId="77777777" w:rsidR="00EE3A11" w:rsidRPr="002F6A28" w:rsidRDefault="00786B0E" w:rsidP="007F13E8">
            <w:pPr>
              <w:numPr>
                <w:ilvl w:val="0"/>
                <w:numId w:val="16"/>
              </w:numPr>
              <w:spacing w:before="120" w:after="120"/>
            </w:pPr>
            <w:r w:rsidRPr="002F6A28">
              <w:t>EAS 148-6, Cement — Test methods — Part 6: Determination of fineness</w:t>
            </w:r>
          </w:p>
          <w:p w14:paraId="04610490" w14:textId="77777777" w:rsidR="00EE3A11" w:rsidRPr="002F6A28" w:rsidRDefault="00786B0E" w:rsidP="007F13E8">
            <w:pPr>
              <w:numPr>
                <w:ilvl w:val="0"/>
                <w:numId w:val="16"/>
              </w:numPr>
              <w:spacing w:before="120" w:after="120"/>
            </w:pPr>
            <w:r w:rsidRPr="002F6A28">
              <w:t>EAS 148-7, Cement — Test methods — Part 7: Methods of taking and preparing samples of cement</w:t>
            </w:r>
          </w:p>
          <w:p w14:paraId="18F8BB7E" w14:textId="77777777" w:rsidR="00EE3A11" w:rsidRPr="002F6A28" w:rsidRDefault="00786B0E" w:rsidP="007F13E8">
            <w:pPr>
              <w:numPr>
                <w:ilvl w:val="0"/>
                <w:numId w:val="16"/>
              </w:numPr>
              <w:spacing w:before="120" w:after="120"/>
            </w:pPr>
            <w:r w:rsidRPr="002F6A28">
              <w:t>EN 13639, Determination of total organic carbon content in limestone</w:t>
            </w:r>
          </w:p>
          <w:p w14:paraId="193D8693" w14:textId="77777777" w:rsidR="00EE3A11" w:rsidRPr="002F6A28" w:rsidRDefault="00786B0E" w:rsidP="007F13E8">
            <w:pPr>
              <w:numPr>
                <w:ilvl w:val="0"/>
                <w:numId w:val="16"/>
              </w:numPr>
              <w:spacing w:before="120" w:after="120"/>
            </w:pPr>
            <w:r w:rsidRPr="002F6A28">
              <w:t>ISO 9277, Determination of the specific surface area of solids by gas adsorption using the BET method</w:t>
            </w:r>
          </w:p>
          <w:p w14:paraId="686078E9" w14:textId="77777777" w:rsidR="00EE3A11" w:rsidRPr="002F6A28" w:rsidRDefault="00786B0E" w:rsidP="007F13E8">
            <w:pPr>
              <w:numPr>
                <w:ilvl w:val="0"/>
                <w:numId w:val="16"/>
              </w:numPr>
              <w:spacing w:before="120" w:after="120"/>
            </w:pPr>
            <w:r w:rsidRPr="002F6A28">
              <w:t>ISO 9286, Abrasive grains and crude — Chemical analysis of silicon carbide</w:t>
            </w:r>
          </w:p>
          <w:p w14:paraId="580B75BC" w14:textId="77777777" w:rsidR="00EE3A11" w:rsidRPr="002F6A28" w:rsidRDefault="00786B0E" w:rsidP="007F13E8">
            <w:pPr>
              <w:numPr>
                <w:ilvl w:val="0"/>
                <w:numId w:val="16"/>
              </w:numPr>
              <w:spacing w:before="120" w:after="120"/>
            </w:pPr>
            <w:r w:rsidRPr="002F6A28">
              <w:t>ISO 29582-2, Methods of testing cement —Determination of the heat of hydration —Part 2: Semi-adiabatic method</w:t>
            </w:r>
          </w:p>
          <w:p w14:paraId="4AB08723" w14:textId="77777777" w:rsidR="00EE3A11" w:rsidRPr="002F6A28" w:rsidRDefault="00786B0E" w:rsidP="007F13E8">
            <w:pPr>
              <w:numPr>
                <w:ilvl w:val="0"/>
                <w:numId w:val="16"/>
              </w:numPr>
              <w:spacing w:before="120" w:after="120"/>
            </w:pPr>
            <w:r w:rsidRPr="002F6A28">
              <w:t>EN 197-1: 2011; Cement – Part 1; Composition, specifications and conformity criteria for common cement</w:t>
            </w:r>
          </w:p>
        </w:tc>
      </w:tr>
      <w:tr w:rsidR="002A76FE" w14:paraId="51172E4C" w14:textId="77777777" w:rsidTr="00AE6CC8">
        <w:trPr>
          <w:cantSplit/>
        </w:trPr>
        <w:tc>
          <w:tcPr>
            <w:tcW w:w="713" w:type="dxa"/>
            <w:tcBorders>
              <w:top w:val="single" w:sz="6" w:space="0" w:color="auto"/>
              <w:bottom w:val="single" w:sz="6" w:space="0" w:color="auto"/>
            </w:tcBorders>
            <w:shd w:val="clear" w:color="auto" w:fill="auto"/>
          </w:tcPr>
          <w:p w14:paraId="50507E5B" w14:textId="77777777" w:rsidR="00EE3A11" w:rsidRPr="002F6A28" w:rsidRDefault="00786B0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B0C375C" w14:textId="77777777" w:rsidR="00EE3A11" w:rsidRPr="002F6A28" w:rsidRDefault="00786B0E" w:rsidP="008953C4">
            <w:pPr>
              <w:spacing w:before="120" w:after="120"/>
            </w:pPr>
            <w:r w:rsidRPr="002F6A28">
              <w:rPr>
                <w:b/>
              </w:rPr>
              <w:t>Proposed date of adoption:</w:t>
            </w:r>
            <w:r w:rsidRPr="00C379C8">
              <w:t xml:space="preserve"> To be determined and notified</w:t>
            </w:r>
          </w:p>
          <w:p w14:paraId="5EB49724" w14:textId="77777777" w:rsidR="00EE3A11" w:rsidRPr="002F6A28" w:rsidRDefault="00786B0E" w:rsidP="008953C4">
            <w:pPr>
              <w:spacing w:after="120"/>
            </w:pPr>
            <w:r w:rsidRPr="002F6A28">
              <w:rPr>
                <w:b/>
              </w:rPr>
              <w:t>Proposed date of entry into force:</w:t>
            </w:r>
            <w:r w:rsidRPr="00C379C8">
              <w:t xml:space="preserve"> To be determined</w:t>
            </w:r>
          </w:p>
        </w:tc>
      </w:tr>
      <w:tr w:rsidR="002A76FE" w14:paraId="59A68C58" w14:textId="77777777" w:rsidTr="0069259F">
        <w:tc>
          <w:tcPr>
            <w:tcW w:w="713" w:type="dxa"/>
            <w:tcBorders>
              <w:top w:val="single" w:sz="6" w:space="0" w:color="auto"/>
              <w:bottom w:val="single" w:sz="6" w:space="0" w:color="auto"/>
            </w:tcBorders>
            <w:shd w:val="clear" w:color="auto" w:fill="auto"/>
          </w:tcPr>
          <w:p w14:paraId="0157FADF" w14:textId="77777777" w:rsidR="00F85C99" w:rsidRPr="002F6A28" w:rsidRDefault="00786B0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3FE7A6" w14:textId="77777777" w:rsidR="00F85C99" w:rsidRPr="002F6A28" w:rsidRDefault="00786B0E" w:rsidP="002F6A28">
            <w:pPr>
              <w:spacing w:before="120" w:after="120"/>
            </w:pPr>
            <w:r w:rsidRPr="002F6A28">
              <w:rPr>
                <w:b/>
              </w:rPr>
              <w:t>Final date for comments:</w:t>
            </w:r>
            <w:r w:rsidR="00EE3A11" w:rsidRPr="00C379C8">
              <w:t xml:space="preserve"> 60 days from notification</w:t>
            </w:r>
          </w:p>
        </w:tc>
      </w:tr>
      <w:tr w:rsidR="002A76FE" w14:paraId="6414A91D" w14:textId="77777777" w:rsidTr="0069259F">
        <w:tc>
          <w:tcPr>
            <w:tcW w:w="713" w:type="dxa"/>
            <w:tcBorders>
              <w:top w:val="single" w:sz="6" w:space="0" w:color="auto"/>
            </w:tcBorders>
            <w:shd w:val="clear" w:color="auto" w:fill="auto"/>
          </w:tcPr>
          <w:p w14:paraId="6562E46B" w14:textId="77777777" w:rsidR="00F85C99" w:rsidRPr="002F6A28" w:rsidRDefault="00786B0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DE1DA4E" w14:textId="77777777" w:rsidR="00F85C99" w:rsidRPr="002F6A28" w:rsidRDefault="00786B0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C80985B" w14:textId="77777777" w:rsidR="00EE3A11" w:rsidRPr="00A12DDE" w:rsidRDefault="00786B0E" w:rsidP="00B16145">
            <w:pPr>
              <w:keepNext/>
              <w:keepLines/>
              <w:rPr>
                <w:bCs/>
              </w:rPr>
            </w:pPr>
            <w:r w:rsidRPr="00A12DDE">
              <w:rPr>
                <w:bCs/>
              </w:rPr>
              <w:t>Contact person(s):</w:t>
            </w:r>
          </w:p>
          <w:p w14:paraId="6C61D9D6" w14:textId="77777777" w:rsidR="00EE3A11" w:rsidRPr="00A12DDE" w:rsidRDefault="00786B0E" w:rsidP="00B16145">
            <w:pPr>
              <w:keepNext/>
              <w:keepLines/>
              <w:rPr>
                <w:bCs/>
              </w:rPr>
            </w:pPr>
            <w:r w:rsidRPr="00A12DDE">
              <w:rPr>
                <w:bCs/>
              </w:rPr>
              <w:t>Ms. Bahati Samillani (NEP officer) and Mr. Clavery Chausi</w:t>
            </w:r>
          </w:p>
          <w:p w14:paraId="00EECD79" w14:textId="77777777" w:rsidR="00EE3A11" w:rsidRPr="00A12DDE" w:rsidRDefault="00786B0E" w:rsidP="00B16145">
            <w:pPr>
              <w:keepNext/>
              <w:keepLines/>
              <w:rPr>
                <w:bCs/>
              </w:rPr>
            </w:pPr>
            <w:r w:rsidRPr="00A12DDE">
              <w:rPr>
                <w:bCs/>
              </w:rPr>
              <w:t>Tanzania Bureau of Standards (TBS)</w:t>
            </w:r>
          </w:p>
          <w:p w14:paraId="644D4FA1" w14:textId="77777777" w:rsidR="00EE3A11" w:rsidRPr="00C92926" w:rsidRDefault="00786B0E" w:rsidP="00B16145">
            <w:pPr>
              <w:keepNext/>
              <w:keepLines/>
              <w:rPr>
                <w:bCs/>
                <w:lang w:val="es-ES"/>
              </w:rPr>
            </w:pPr>
            <w:r w:rsidRPr="00C92926">
              <w:rPr>
                <w:bCs/>
                <w:lang w:val="es-ES"/>
              </w:rPr>
              <w:t>Morogoro/Sam Nujoma Road, Ubungo</w:t>
            </w:r>
          </w:p>
          <w:p w14:paraId="04F4C7EF" w14:textId="77777777" w:rsidR="00EE3A11" w:rsidRPr="00C92926" w:rsidRDefault="00786B0E" w:rsidP="00B16145">
            <w:pPr>
              <w:keepNext/>
              <w:keepLines/>
              <w:rPr>
                <w:bCs/>
                <w:lang w:val="es-ES"/>
              </w:rPr>
            </w:pPr>
            <w:r w:rsidRPr="00C92926">
              <w:rPr>
                <w:bCs/>
                <w:lang w:val="es-ES"/>
              </w:rPr>
              <w:t>P O Box 9524</w:t>
            </w:r>
          </w:p>
          <w:p w14:paraId="3DA6BEBE" w14:textId="77777777" w:rsidR="00EE3A11" w:rsidRPr="00C92926" w:rsidRDefault="00786B0E" w:rsidP="00B16145">
            <w:pPr>
              <w:keepNext/>
              <w:keepLines/>
              <w:rPr>
                <w:bCs/>
                <w:lang w:val="es-ES"/>
              </w:rPr>
            </w:pPr>
            <w:r w:rsidRPr="00C92926">
              <w:rPr>
                <w:bCs/>
                <w:lang w:val="es-ES"/>
              </w:rPr>
              <w:t>Dar Es Salaam</w:t>
            </w:r>
          </w:p>
          <w:p w14:paraId="40F04B3A" w14:textId="77777777" w:rsidR="00EE3A11" w:rsidRPr="00C92926" w:rsidRDefault="00786B0E" w:rsidP="00B16145">
            <w:pPr>
              <w:keepNext/>
              <w:keepLines/>
              <w:rPr>
                <w:bCs/>
                <w:lang w:val="es-ES"/>
              </w:rPr>
            </w:pPr>
            <w:r w:rsidRPr="00C92926">
              <w:rPr>
                <w:bCs/>
                <w:lang w:val="es-ES"/>
              </w:rPr>
              <w:t>Tel: +(255) 22 2450206</w:t>
            </w:r>
          </w:p>
          <w:p w14:paraId="5D82BF7E" w14:textId="77777777" w:rsidR="00EE3A11" w:rsidRPr="00C92926" w:rsidRDefault="00786B0E" w:rsidP="00B16145">
            <w:pPr>
              <w:keepNext/>
              <w:keepLines/>
              <w:rPr>
                <w:bCs/>
                <w:lang w:val="es-ES"/>
              </w:rPr>
            </w:pPr>
            <w:r w:rsidRPr="00C92926">
              <w:rPr>
                <w:bCs/>
                <w:lang w:val="es-ES"/>
              </w:rPr>
              <w:t xml:space="preserve">Email: </w:t>
            </w:r>
            <w:hyperlink r:id="rId13" w:history="1">
              <w:r w:rsidRPr="00C92926">
                <w:rPr>
                  <w:bCs/>
                  <w:color w:val="0000FF"/>
                  <w:u w:val="single"/>
                  <w:lang w:val="es-ES"/>
                </w:rPr>
                <w:t>nep@tbs.go.tz</w:t>
              </w:r>
            </w:hyperlink>
            <w:r w:rsidRPr="00C92926">
              <w:rPr>
                <w:bCs/>
                <w:lang w:val="es-ES"/>
              </w:rPr>
              <w:t xml:space="preserve">; </w:t>
            </w:r>
            <w:hyperlink r:id="rId14" w:history="1">
              <w:r w:rsidRPr="00C92926">
                <w:rPr>
                  <w:bCs/>
                  <w:color w:val="0000FF"/>
                  <w:u w:val="single"/>
                  <w:lang w:val="es-ES"/>
                </w:rPr>
                <w:t>bahati.samillani@tbs.go.tz</w:t>
              </w:r>
            </w:hyperlink>
          </w:p>
          <w:p w14:paraId="7BF9334A" w14:textId="77777777" w:rsidR="00EE3A11" w:rsidRPr="00A12DDE" w:rsidRDefault="00786B0E" w:rsidP="00B16145">
            <w:pPr>
              <w:keepNext/>
              <w:keepLines/>
              <w:rPr>
                <w:bCs/>
              </w:rPr>
            </w:pPr>
            <w:r w:rsidRPr="00A12DDE">
              <w:rPr>
                <w:bCs/>
              </w:rPr>
              <w:t xml:space="preserve">Website: </w:t>
            </w:r>
            <w:hyperlink r:id="rId15" w:tgtFrame="_blank" w:history="1">
              <w:r w:rsidRPr="00A12DDE">
                <w:rPr>
                  <w:bCs/>
                  <w:color w:val="0000FF"/>
                  <w:u w:val="single"/>
                </w:rPr>
                <w:t>http://www.tbs.go.tz</w:t>
              </w:r>
            </w:hyperlink>
          </w:p>
          <w:p w14:paraId="22319B04" w14:textId="77777777" w:rsidR="00EE3A11" w:rsidRPr="00A12DDE" w:rsidRDefault="00F8128E" w:rsidP="00B16145">
            <w:pPr>
              <w:keepNext/>
              <w:keepLines/>
              <w:pBdr>
                <w:top w:val="none" w:sz="0" w:space="4" w:color="auto"/>
              </w:pBdr>
              <w:spacing w:after="120"/>
              <w:rPr>
                <w:bCs/>
              </w:rPr>
            </w:pPr>
            <w:hyperlink r:id="rId16" w:tgtFrame="_blank" w:history="1">
              <w:r w:rsidR="00786B0E" w:rsidRPr="00A12DDE">
                <w:rPr>
                  <w:bCs/>
                  <w:color w:val="0000FF"/>
                  <w:u w:val="single"/>
                </w:rPr>
                <w:t>https://members.wto.org/crnattachments/2024/TBT/TZA/24_07655_00_e.pdf</w:t>
              </w:r>
            </w:hyperlink>
          </w:p>
        </w:tc>
      </w:tr>
    </w:tbl>
    <w:p w14:paraId="07A8B460" w14:textId="77777777" w:rsidR="00EE3A11" w:rsidRPr="002F6A28" w:rsidRDefault="00EE3A11" w:rsidP="002F6A28"/>
    <w:sectPr w:rsidR="00EE3A11" w:rsidRPr="002F6A28" w:rsidSect="008D6234">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0C24" w14:textId="77777777" w:rsidR="00786B0E" w:rsidRDefault="00786B0E">
      <w:r>
        <w:separator/>
      </w:r>
    </w:p>
  </w:endnote>
  <w:endnote w:type="continuationSeparator" w:id="0">
    <w:p w14:paraId="1A38BBB5" w14:textId="77777777" w:rsidR="00786B0E" w:rsidRDefault="0078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284F" w14:textId="1E99CF04" w:rsidR="009239F7" w:rsidRPr="008D6234" w:rsidRDefault="008D6234" w:rsidP="008D623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7E9A" w14:textId="1C411BDA" w:rsidR="009239F7" w:rsidRPr="008D6234" w:rsidRDefault="008D6234" w:rsidP="008D623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C5B0" w14:textId="77777777" w:rsidR="00EE3A11" w:rsidRPr="002F6A28" w:rsidRDefault="00786B0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5AEF" w14:textId="77777777" w:rsidR="00786B0E" w:rsidRDefault="00786B0E">
      <w:r>
        <w:separator/>
      </w:r>
    </w:p>
  </w:footnote>
  <w:footnote w:type="continuationSeparator" w:id="0">
    <w:p w14:paraId="570517E0" w14:textId="77777777" w:rsidR="00786B0E" w:rsidRDefault="0078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6D90" w14:textId="77777777" w:rsidR="008D6234" w:rsidRPr="008D6234" w:rsidRDefault="008D6234" w:rsidP="008D6234">
    <w:pPr>
      <w:pStyle w:val="Header"/>
      <w:pBdr>
        <w:bottom w:val="single" w:sz="4" w:space="1" w:color="auto"/>
      </w:pBdr>
      <w:tabs>
        <w:tab w:val="clear" w:pos="4513"/>
        <w:tab w:val="clear" w:pos="9027"/>
      </w:tabs>
      <w:jc w:val="center"/>
    </w:pPr>
    <w:r w:rsidRPr="008D6234">
      <w:t>G/TBT/N/BDI/530 • G/TBT/N/KEN/1703 • G/TBT/N/RWA/1097 • G/TBT/N/TZA/1213 • G/TBT/N/UGA/2042</w:t>
    </w:r>
  </w:p>
  <w:p w14:paraId="6DF16D02" w14:textId="77777777" w:rsidR="008D6234" w:rsidRPr="008D6234" w:rsidRDefault="008D6234" w:rsidP="008D6234">
    <w:pPr>
      <w:pStyle w:val="Header"/>
      <w:pBdr>
        <w:bottom w:val="single" w:sz="4" w:space="1" w:color="auto"/>
      </w:pBdr>
      <w:tabs>
        <w:tab w:val="clear" w:pos="4513"/>
        <w:tab w:val="clear" w:pos="9027"/>
      </w:tabs>
      <w:jc w:val="center"/>
    </w:pPr>
  </w:p>
  <w:p w14:paraId="03347C2A" w14:textId="18A430D0" w:rsidR="008D6234" w:rsidRPr="008D6234" w:rsidRDefault="008D6234" w:rsidP="008D6234">
    <w:pPr>
      <w:pStyle w:val="Header"/>
      <w:pBdr>
        <w:bottom w:val="single" w:sz="4" w:space="1" w:color="auto"/>
      </w:pBdr>
      <w:tabs>
        <w:tab w:val="clear" w:pos="4513"/>
        <w:tab w:val="clear" w:pos="9027"/>
      </w:tabs>
      <w:jc w:val="center"/>
    </w:pPr>
    <w:r w:rsidRPr="008D6234">
      <w:t xml:space="preserve">- </w:t>
    </w:r>
    <w:r w:rsidRPr="008D6234">
      <w:fldChar w:fldCharType="begin"/>
    </w:r>
    <w:r w:rsidRPr="008D6234">
      <w:instrText xml:space="preserve"> PAGE </w:instrText>
    </w:r>
    <w:r w:rsidRPr="008D6234">
      <w:fldChar w:fldCharType="separate"/>
    </w:r>
    <w:r w:rsidRPr="008D6234">
      <w:rPr>
        <w:noProof/>
      </w:rPr>
      <w:t>2</w:t>
    </w:r>
    <w:r w:rsidRPr="008D6234">
      <w:fldChar w:fldCharType="end"/>
    </w:r>
    <w:r w:rsidRPr="008D6234">
      <w:t xml:space="preserve"> -</w:t>
    </w:r>
  </w:p>
  <w:p w14:paraId="2D7ACC1E" w14:textId="72996E97" w:rsidR="009239F7" w:rsidRPr="008D6234" w:rsidRDefault="009239F7" w:rsidP="008D623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C8B6" w14:textId="77777777" w:rsidR="008D6234" w:rsidRPr="008D6234" w:rsidRDefault="008D6234" w:rsidP="008D6234">
    <w:pPr>
      <w:pStyle w:val="Header"/>
      <w:pBdr>
        <w:bottom w:val="single" w:sz="4" w:space="1" w:color="auto"/>
      </w:pBdr>
      <w:tabs>
        <w:tab w:val="clear" w:pos="4513"/>
        <w:tab w:val="clear" w:pos="9027"/>
      </w:tabs>
      <w:jc w:val="center"/>
    </w:pPr>
    <w:r w:rsidRPr="008D6234">
      <w:t>G/TBT/N/BDI/530 • G/TBT/N/KEN/1703 • G/TBT/N/RWA/1097 • G/TBT/N/TZA/1213 • G/TBT/N/UGA/2042</w:t>
    </w:r>
  </w:p>
  <w:p w14:paraId="1FA0B055" w14:textId="77777777" w:rsidR="008D6234" w:rsidRPr="008D6234" w:rsidRDefault="008D6234" w:rsidP="008D6234">
    <w:pPr>
      <w:pStyle w:val="Header"/>
      <w:pBdr>
        <w:bottom w:val="single" w:sz="4" w:space="1" w:color="auto"/>
      </w:pBdr>
      <w:tabs>
        <w:tab w:val="clear" w:pos="4513"/>
        <w:tab w:val="clear" w:pos="9027"/>
      </w:tabs>
      <w:jc w:val="center"/>
    </w:pPr>
  </w:p>
  <w:p w14:paraId="7181357D" w14:textId="7B55A4D0" w:rsidR="008D6234" w:rsidRPr="008D6234" w:rsidRDefault="008D6234" w:rsidP="008D6234">
    <w:pPr>
      <w:pStyle w:val="Header"/>
      <w:pBdr>
        <w:bottom w:val="single" w:sz="4" w:space="1" w:color="auto"/>
      </w:pBdr>
      <w:tabs>
        <w:tab w:val="clear" w:pos="4513"/>
        <w:tab w:val="clear" w:pos="9027"/>
      </w:tabs>
      <w:jc w:val="center"/>
    </w:pPr>
    <w:r w:rsidRPr="008D6234">
      <w:t xml:space="preserve">- </w:t>
    </w:r>
    <w:r w:rsidRPr="008D6234">
      <w:fldChar w:fldCharType="begin"/>
    </w:r>
    <w:r w:rsidRPr="008D6234">
      <w:instrText xml:space="preserve"> PAGE </w:instrText>
    </w:r>
    <w:r w:rsidRPr="008D6234">
      <w:fldChar w:fldCharType="separate"/>
    </w:r>
    <w:r w:rsidRPr="008D6234">
      <w:rPr>
        <w:noProof/>
      </w:rPr>
      <w:t>2</w:t>
    </w:r>
    <w:r w:rsidRPr="008D6234">
      <w:fldChar w:fldCharType="end"/>
    </w:r>
    <w:r w:rsidRPr="008D6234">
      <w:t xml:space="preserve"> -</w:t>
    </w:r>
  </w:p>
  <w:p w14:paraId="11B6AB7F" w14:textId="0DA7980F" w:rsidR="009239F7" w:rsidRPr="008D6234" w:rsidRDefault="009239F7" w:rsidP="008D623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A76FE" w14:paraId="07633CD6" w14:textId="77777777" w:rsidTr="008612A9">
      <w:trPr>
        <w:trHeight w:val="240"/>
        <w:jc w:val="center"/>
      </w:trPr>
      <w:tc>
        <w:tcPr>
          <w:tcW w:w="3794" w:type="dxa"/>
          <w:shd w:val="clear" w:color="auto" w:fill="FFFFFF"/>
          <w:tcMar>
            <w:left w:w="108" w:type="dxa"/>
            <w:right w:w="108" w:type="dxa"/>
          </w:tcMar>
          <w:vAlign w:val="center"/>
        </w:tcPr>
        <w:p w14:paraId="60422977"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53D9AA9" w14:textId="0D7AAD56" w:rsidR="00ED54E0" w:rsidRPr="009239F7" w:rsidRDefault="008D6234" w:rsidP="00B801E9">
          <w:pPr>
            <w:jc w:val="right"/>
            <w:rPr>
              <w:b/>
              <w:color w:val="FF0000"/>
              <w:szCs w:val="16"/>
            </w:rPr>
          </w:pPr>
          <w:r>
            <w:rPr>
              <w:b/>
              <w:color w:val="FF0000"/>
              <w:szCs w:val="16"/>
            </w:rPr>
            <w:t xml:space="preserve"> </w:t>
          </w:r>
        </w:p>
      </w:tc>
    </w:tr>
    <w:bookmarkEnd w:id="0"/>
    <w:tr w:rsidR="002A76FE" w14:paraId="10B777DE" w14:textId="77777777" w:rsidTr="008612A9">
      <w:trPr>
        <w:trHeight w:val="213"/>
        <w:jc w:val="center"/>
      </w:trPr>
      <w:tc>
        <w:tcPr>
          <w:tcW w:w="3794" w:type="dxa"/>
          <w:vMerge w:val="restart"/>
          <w:shd w:val="clear" w:color="auto" w:fill="FFFFFF"/>
          <w:tcMar>
            <w:left w:w="0" w:type="dxa"/>
            <w:right w:w="0" w:type="dxa"/>
          </w:tcMar>
        </w:tcPr>
        <w:p w14:paraId="05217F64" w14:textId="77777777" w:rsidR="00ED54E0" w:rsidRPr="009239F7" w:rsidRDefault="00786B0E" w:rsidP="00B801E9">
          <w:pPr>
            <w:jc w:val="left"/>
          </w:pPr>
          <w:r>
            <w:rPr>
              <w:noProof/>
              <w:lang w:eastAsia="en-GB"/>
            </w:rPr>
            <w:drawing>
              <wp:inline distT="0" distB="0" distL="0" distR="0" wp14:anchorId="1E99C0CD" wp14:editId="0B86380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3875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20C1CB" w14:textId="77777777" w:rsidR="00ED54E0" w:rsidRPr="009239F7" w:rsidRDefault="00ED54E0" w:rsidP="00B801E9">
          <w:pPr>
            <w:jc w:val="right"/>
            <w:rPr>
              <w:b/>
              <w:szCs w:val="16"/>
            </w:rPr>
          </w:pPr>
        </w:p>
      </w:tc>
    </w:tr>
    <w:tr w:rsidR="002A76FE" w14:paraId="61E0242D" w14:textId="77777777" w:rsidTr="008612A9">
      <w:trPr>
        <w:trHeight w:val="868"/>
        <w:jc w:val="center"/>
      </w:trPr>
      <w:tc>
        <w:tcPr>
          <w:tcW w:w="3794" w:type="dxa"/>
          <w:vMerge/>
          <w:shd w:val="clear" w:color="auto" w:fill="FFFFFF"/>
          <w:tcMar>
            <w:left w:w="108" w:type="dxa"/>
            <w:right w:w="108" w:type="dxa"/>
          </w:tcMar>
        </w:tcPr>
        <w:p w14:paraId="697E418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E0EC50D" w14:textId="77777777" w:rsidR="008D6234" w:rsidRDefault="008D6234" w:rsidP="00B801E9">
          <w:pPr>
            <w:jc w:val="right"/>
            <w:rPr>
              <w:b/>
              <w:szCs w:val="16"/>
            </w:rPr>
          </w:pPr>
          <w:bookmarkStart w:id="1" w:name="bmkSymbols"/>
          <w:r>
            <w:rPr>
              <w:b/>
              <w:szCs w:val="16"/>
            </w:rPr>
            <w:t>G/TBT/N/BDI/530, G/TBT/N/KEN/1703</w:t>
          </w:r>
        </w:p>
        <w:p w14:paraId="4CA65C90" w14:textId="77777777" w:rsidR="008D6234" w:rsidRDefault="008D6234" w:rsidP="00B801E9">
          <w:pPr>
            <w:jc w:val="right"/>
            <w:rPr>
              <w:b/>
              <w:szCs w:val="16"/>
            </w:rPr>
          </w:pPr>
          <w:r>
            <w:rPr>
              <w:b/>
              <w:szCs w:val="16"/>
            </w:rPr>
            <w:t>G/TBT/N/RWA/1097, G/TBT/N/TZA/1213</w:t>
          </w:r>
        </w:p>
        <w:p w14:paraId="612EF7AA" w14:textId="2539E46B" w:rsidR="002A76FE" w:rsidRPr="002F6A28" w:rsidRDefault="008D6234" w:rsidP="00B801E9">
          <w:pPr>
            <w:jc w:val="right"/>
            <w:rPr>
              <w:b/>
              <w:szCs w:val="16"/>
            </w:rPr>
          </w:pPr>
          <w:r>
            <w:rPr>
              <w:b/>
              <w:szCs w:val="16"/>
            </w:rPr>
            <w:t>G/TBT/N/UGA/2042</w:t>
          </w:r>
          <w:bookmarkEnd w:id="1"/>
        </w:p>
      </w:tc>
    </w:tr>
    <w:tr w:rsidR="002A76FE" w14:paraId="34EA4710" w14:textId="77777777" w:rsidTr="008612A9">
      <w:trPr>
        <w:trHeight w:val="240"/>
        <w:jc w:val="center"/>
      </w:trPr>
      <w:tc>
        <w:tcPr>
          <w:tcW w:w="3794" w:type="dxa"/>
          <w:vMerge/>
          <w:shd w:val="clear" w:color="auto" w:fill="FFFFFF"/>
          <w:tcMar>
            <w:left w:w="108" w:type="dxa"/>
            <w:right w:w="108" w:type="dxa"/>
          </w:tcMar>
          <w:vAlign w:val="center"/>
        </w:tcPr>
        <w:p w14:paraId="6ED8B001" w14:textId="77777777" w:rsidR="00ED54E0" w:rsidRPr="009239F7" w:rsidRDefault="00ED54E0" w:rsidP="00B801E9"/>
      </w:tc>
      <w:tc>
        <w:tcPr>
          <w:tcW w:w="5448" w:type="dxa"/>
          <w:gridSpan w:val="2"/>
          <w:shd w:val="clear" w:color="auto" w:fill="FFFFFF"/>
          <w:tcMar>
            <w:left w:w="108" w:type="dxa"/>
            <w:right w:w="108" w:type="dxa"/>
          </w:tcMar>
          <w:vAlign w:val="center"/>
        </w:tcPr>
        <w:p w14:paraId="09E51884" w14:textId="796B89D4" w:rsidR="00ED54E0" w:rsidRPr="009239F7" w:rsidRDefault="008D6234" w:rsidP="00B801E9">
          <w:pPr>
            <w:jc w:val="right"/>
            <w:rPr>
              <w:szCs w:val="16"/>
            </w:rPr>
          </w:pPr>
          <w:bookmarkStart w:id="2" w:name="spsDateDistribution"/>
          <w:bookmarkStart w:id="3" w:name="bmkDate"/>
          <w:bookmarkEnd w:id="2"/>
          <w:bookmarkEnd w:id="3"/>
          <w:r>
            <w:rPr>
              <w:szCs w:val="16"/>
            </w:rPr>
            <w:t xml:space="preserve">11 </w:t>
          </w:r>
          <w:r w:rsidR="00786B0E">
            <w:rPr>
              <w:szCs w:val="16"/>
            </w:rPr>
            <w:t>November</w:t>
          </w:r>
          <w:r>
            <w:rPr>
              <w:szCs w:val="16"/>
            </w:rPr>
            <w:t xml:space="preserve"> 2024</w:t>
          </w:r>
        </w:p>
      </w:tc>
    </w:tr>
    <w:tr w:rsidR="002A76FE" w14:paraId="42B241E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B4F2C1" w14:textId="3FD085F6" w:rsidR="00ED54E0" w:rsidRPr="009239F7" w:rsidRDefault="00786B0E" w:rsidP="0097650D">
          <w:pPr>
            <w:jc w:val="left"/>
            <w:rPr>
              <w:b/>
            </w:rPr>
          </w:pPr>
          <w:bookmarkStart w:id="4" w:name="bmkSerial"/>
          <w:r w:rsidRPr="002F6A28">
            <w:rPr>
              <w:color w:val="FF0000"/>
              <w:szCs w:val="16"/>
            </w:rPr>
            <w:t>(</w:t>
          </w:r>
          <w:bookmarkStart w:id="5" w:name="spsSerialNumber"/>
          <w:bookmarkEnd w:id="5"/>
          <w:r w:rsidR="00E56285">
            <w:rPr>
              <w:color w:val="FF0000"/>
              <w:szCs w:val="16"/>
            </w:rPr>
            <w:t>24-</w:t>
          </w:r>
          <w:r w:rsidR="00F8128E">
            <w:rPr>
              <w:color w:val="FF0000"/>
              <w:szCs w:val="16"/>
            </w:rPr>
            <w:t>7939</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AD18399" w14:textId="77777777" w:rsidR="00ED54E0" w:rsidRPr="009239F7" w:rsidRDefault="00786B0E"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2A76FE" w14:paraId="77DE167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95F82E" w14:textId="1816DB38" w:rsidR="00ED54E0" w:rsidRPr="009239F7" w:rsidRDefault="008D6234"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535ED354" w14:textId="4F4A006E" w:rsidR="00ED54E0" w:rsidRPr="002F6A28" w:rsidRDefault="008D6234" w:rsidP="00B801E9">
          <w:pPr>
            <w:jc w:val="right"/>
            <w:rPr>
              <w:bCs/>
              <w:szCs w:val="18"/>
            </w:rPr>
          </w:pPr>
          <w:bookmarkStart w:id="8" w:name="bmkLanguage"/>
          <w:r>
            <w:rPr>
              <w:bCs/>
              <w:szCs w:val="18"/>
            </w:rPr>
            <w:t>Original: English</w:t>
          </w:r>
          <w:bookmarkEnd w:id="8"/>
        </w:p>
      </w:tc>
    </w:tr>
  </w:tbl>
  <w:p w14:paraId="1E10514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C6B15E">
      <w:start w:val="1"/>
      <w:numFmt w:val="decimal"/>
      <w:pStyle w:val="SummaryText"/>
      <w:lvlText w:val="%1."/>
      <w:lvlJc w:val="left"/>
      <w:pPr>
        <w:ind w:left="360" w:hanging="360"/>
      </w:pPr>
    </w:lvl>
    <w:lvl w:ilvl="1" w:tplc="F8B85620" w:tentative="1">
      <w:start w:val="1"/>
      <w:numFmt w:val="lowerLetter"/>
      <w:lvlText w:val="%2."/>
      <w:lvlJc w:val="left"/>
      <w:pPr>
        <w:ind w:left="1080" w:hanging="360"/>
      </w:pPr>
    </w:lvl>
    <w:lvl w:ilvl="2" w:tplc="A4886658" w:tentative="1">
      <w:start w:val="1"/>
      <w:numFmt w:val="lowerRoman"/>
      <w:lvlText w:val="%3."/>
      <w:lvlJc w:val="right"/>
      <w:pPr>
        <w:ind w:left="1800" w:hanging="180"/>
      </w:pPr>
    </w:lvl>
    <w:lvl w:ilvl="3" w:tplc="D5A0E380" w:tentative="1">
      <w:start w:val="1"/>
      <w:numFmt w:val="decimal"/>
      <w:lvlText w:val="%4."/>
      <w:lvlJc w:val="left"/>
      <w:pPr>
        <w:ind w:left="2520" w:hanging="360"/>
      </w:pPr>
    </w:lvl>
    <w:lvl w:ilvl="4" w:tplc="4F54A070" w:tentative="1">
      <w:start w:val="1"/>
      <w:numFmt w:val="lowerLetter"/>
      <w:lvlText w:val="%5."/>
      <w:lvlJc w:val="left"/>
      <w:pPr>
        <w:ind w:left="3240" w:hanging="360"/>
      </w:pPr>
    </w:lvl>
    <w:lvl w:ilvl="5" w:tplc="54F6E340" w:tentative="1">
      <w:start w:val="1"/>
      <w:numFmt w:val="lowerRoman"/>
      <w:lvlText w:val="%6."/>
      <w:lvlJc w:val="right"/>
      <w:pPr>
        <w:ind w:left="3960" w:hanging="180"/>
      </w:pPr>
    </w:lvl>
    <w:lvl w:ilvl="6" w:tplc="8FA6573A" w:tentative="1">
      <w:start w:val="1"/>
      <w:numFmt w:val="decimal"/>
      <w:lvlText w:val="%7."/>
      <w:lvlJc w:val="left"/>
      <w:pPr>
        <w:ind w:left="4680" w:hanging="360"/>
      </w:pPr>
    </w:lvl>
    <w:lvl w:ilvl="7" w:tplc="AFC47104" w:tentative="1">
      <w:start w:val="1"/>
      <w:numFmt w:val="lowerLetter"/>
      <w:lvlText w:val="%8."/>
      <w:lvlJc w:val="left"/>
      <w:pPr>
        <w:ind w:left="5400" w:hanging="360"/>
      </w:pPr>
    </w:lvl>
    <w:lvl w:ilvl="8" w:tplc="11C28EB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9341168">
    <w:abstractNumId w:val="9"/>
  </w:num>
  <w:num w:numId="2" w16cid:durableId="1541933802">
    <w:abstractNumId w:val="7"/>
  </w:num>
  <w:num w:numId="3" w16cid:durableId="110638271">
    <w:abstractNumId w:val="6"/>
  </w:num>
  <w:num w:numId="4" w16cid:durableId="180708787">
    <w:abstractNumId w:val="5"/>
  </w:num>
  <w:num w:numId="5" w16cid:durableId="1206671949">
    <w:abstractNumId w:val="4"/>
  </w:num>
  <w:num w:numId="6" w16cid:durableId="1952281677">
    <w:abstractNumId w:val="12"/>
  </w:num>
  <w:num w:numId="7" w16cid:durableId="536696260">
    <w:abstractNumId w:val="11"/>
  </w:num>
  <w:num w:numId="8" w16cid:durableId="824784183">
    <w:abstractNumId w:val="10"/>
  </w:num>
  <w:num w:numId="9" w16cid:durableId="1479879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7467183">
    <w:abstractNumId w:val="13"/>
  </w:num>
  <w:num w:numId="11" w16cid:durableId="181020458">
    <w:abstractNumId w:val="8"/>
  </w:num>
  <w:num w:numId="12" w16cid:durableId="1180050441">
    <w:abstractNumId w:val="3"/>
  </w:num>
  <w:num w:numId="13" w16cid:durableId="732391259">
    <w:abstractNumId w:val="2"/>
  </w:num>
  <w:num w:numId="14" w16cid:durableId="1926498707">
    <w:abstractNumId w:val="1"/>
  </w:num>
  <w:num w:numId="15" w16cid:durableId="1148984339">
    <w:abstractNumId w:val="0"/>
  </w:num>
  <w:num w:numId="16" w16cid:durableId="449471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76FE"/>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415"/>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6B0E"/>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234"/>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599F"/>
    <w:rsid w:val="00C46583"/>
    <w:rsid w:val="00C47FCA"/>
    <w:rsid w:val="00C65C0C"/>
    <w:rsid w:val="00C805B6"/>
    <w:rsid w:val="00C808FC"/>
    <w:rsid w:val="00C90190"/>
    <w:rsid w:val="00C90C71"/>
    <w:rsid w:val="00C9136F"/>
    <w:rsid w:val="00C91E85"/>
    <w:rsid w:val="00C92678"/>
    <w:rsid w:val="00C92926"/>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21C6"/>
    <w:rsid w:val="00D747AE"/>
    <w:rsid w:val="00D9226C"/>
    <w:rsid w:val="00DA20BD"/>
    <w:rsid w:val="00DE50DB"/>
    <w:rsid w:val="00DF6AE1"/>
    <w:rsid w:val="00E147CB"/>
    <w:rsid w:val="00E20B42"/>
    <w:rsid w:val="00E25473"/>
    <w:rsid w:val="00E30FFD"/>
    <w:rsid w:val="00E40A6B"/>
    <w:rsid w:val="00E46FD5"/>
    <w:rsid w:val="00E544BB"/>
    <w:rsid w:val="00E56285"/>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128E"/>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5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C9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s.wto.org/crnattachments/2024/TBT/TZA/24_07655_00_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bs.go.tz" TargetMode="External"/><Relationship Id="rId23" Type="http://schemas.openxmlformats.org/officeDocument/2006/relationships/fontTable" Target="fontTable.xml"/><Relationship Id="rId10" Type="http://schemas.openxmlformats.org/officeDocument/2006/relationships/hyperlink" Target="http://www.tbs.go.tz"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4EEA5-D7DE-499B-9CB1-36AEE261B69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2024-11-11T08:30:00Z</dcterms:created>
  <dcterms:modified xsi:type="dcterms:W3CDTF">2024-11-11T08:41:00Z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G/TBT/N/BDI/530</vt:lpwstr>
  </property>
  <property fmtid="{D5CDD505-2E9C-101B-9397-08002B2CF9AE}" pid="5" name="Symbol2">
    <vt:lpwstr>G/TBT/N/KEN/1703</vt:lpwstr>
  </property>
  <property fmtid="{D5CDD505-2E9C-101B-9397-08002B2CF9AE}" pid="6" name="Symbol3">
    <vt:lpwstr>G/TBT/N/RWA/1097</vt:lpwstr>
  </property>
  <property fmtid="{D5CDD505-2E9C-101B-9397-08002B2CF9AE}" pid="7" name="Symbol4">
    <vt:lpwstr>G/TBT/N/TZA/1213</vt:lpwstr>
  </property>
  <property fmtid="{D5CDD505-2E9C-101B-9397-08002B2CF9AE}" pid="8" name="Symbol5">
    <vt:lpwstr>G/TBT/N/UGA/2042</vt:lpwstr>
  </property>
</Properties>
</file>