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2D78C9" w:rsidP="00DD3DD7" w14:paraId="71FCD77B" w14:textId="77777777">
      <w:pPr>
        <w:pStyle w:val="Title"/>
      </w:pPr>
      <w:r w:rsidRPr="002F663C">
        <w:t>NOTIFICATION</w:t>
      </w:r>
    </w:p>
    <w:p w:rsidR="002F663C" w:rsidRPr="002F663C" w:rsidP="00DD3DD7" w14:paraId="0BE3785B" w14:textId="77777777">
      <w:pPr>
        <w:pStyle w:val="Title3"/>
      </w:pPr>
      <w:r w:rsidRPr="002F663C">
        <w:t>Addendum</w:t>
      </w:r>
    </w:p>
    <w:p w:rsidR="002F663C" w:rsidP="001E2E4A" w14:paraId="308CF97A" w14:textId="77777777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7 December 2025,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Burundi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Rwanda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Uganda</w:t>
      </w:r>
      <w:r w:rsidRPr="002F663C">
        <w:rPr>
          <w:rFonts w:eastAsia="Calibri" w:cs="Times New Roman"/>
        </w:rPr>
        <w:t>.</w:t>
      </w:r>
    </w:p>
    <w:p w:rsidR="001E2E4A" w:rsidRPr="002F663C" w:rsidP="001E2E4A" w14:paraId="2B4B7C90" w14:textId="77777777">
      <w:pPr>
        <w:rPr>
          <w:rFonts w:eastAsia="Calibri" w:cs="Times New Roman"/>
        </w:rPr>
      </w:pPr>
    </w:p>
    <w:p w:rsidR="002F663C" w:rsidRPr="002F663C" w:rsidP="002F663C" w14:paraId="09F65F7B" w14:textId="77777777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:rsidR="002F663C" w:rsidP="002F663C" w14:paraId="4BB9A9E1" w14:textId="77777777">
      <w:pPr>
        <w:rPr>
          <w:rFonts w:eastAsia="Calibri" w:cs="Times New Roman"/>
        </w:rPr>
      </w:pPr>
    </w:p>
    <w:p w:rsidR="00C14444" w:rsidRPr="002F663C" w:rsidP="002F663C" w14:paraId="2CB6FF6C" w14:textId="77777777">
      <w:pPr>
        <w:rPr>
          <w:rFonts w:eastAsia="Calibri" w:cs="Times New Roman"/>
        </w:rPr>
      </w:pPr>
    </w:p>
    <w:p w:rsidR="002F663C" w:rsidRPr="002F663C" w:rsidP="002F663C" w14:paraId="03718E2E" w14:textId="77777777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r w:rsidRPr="00022513">
        <w:rPr>
          <w:rFonts w:eastAsia="Calibri" w:cs="Times New Roman"/>
          <w:bCs/>
          <w:szCs w:val="18"/>
        </w:rPr>
        <w:t>DEAS 828:2022, Dried and salted dried fish — Specification, Second Edition</w:t>
      </w:r>
    </w:p>
    <w:p w:rsidR="002F663C" w:rsidRPr="002F663C" w:rsidP="002F663C" w14:paraId="36683A2D" w14:textId="77777777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198"/>
      </w:tblGrid>
      <w:tr w14:paraId="498C6F11" w14:textId="77777777" w:rsidTr="00E9471B">
        <w:tblPrEx>
          <w:tblW w:w="9049" w:type="dxa"/>
          <w:tblLayout w:type="fixed"/>
          <w:tblLook w:val="04A0"/>
        </w:tblPrEx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</w:tcPr>
          <w:p w:rsidR="002F663C" w:rsidRPr="002F663C" w:rsidP="00C14444" w14:paraId="578CA46B" w14:textId="77777777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14:paraId="1243C87A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2B8DC2FB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787DEEEC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14:paraId="01D4C40D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4D6EA3CC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C14444" w14:paraId="288E9AC8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30 September 2025</w:t>
            </w:r>
          </w:p>
        </w:tc>
      </w:tr>
      <w:tr w14:paraId="6DBB7FDD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5A71CE95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5B0F1C3F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14:paraId="154415F9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4D253F77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29008D93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14:paraId="421E5341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700BB590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0C4159CA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2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14:paraId="7321F5DF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206CB949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060CE2BD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:rsidR="002F663C" w:rsidRPr="002F663C" w:rsidP="00EB7B40" w14:paraId="37632F7F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00F7B0E2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78E26AF0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212D6E01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:rsidR="002F663C" w:rsidRPr="002F663C" w:rsidP="00C14444" w14:paraId="66E1D6BB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697BEFA2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394985A0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D95F69" w14:paraId="54981574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begin"/>
            </w:r>
            <w:r w:rsidRPr="00370A55" w:rsid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separate"/>
            </w:r>
            <w:r w:rsidRPr="00370A55" w:rsidR="00370A55">
              <w:rPr>
                <w:rFonts w:eastAsia="Calibri" w:cs="Times New Roman"/>
                <w:vertAlign w:val="superscript"/>
              </w:rPr>
              <w:t>1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14:paraId="4657A6FE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tcBorders>
              <w:bottom w:val="double" w:sz="4" w:space="0" w:color="auto"/>
            </w:tcBorders>
          </w:tcPr>
          <w:p w:rsidR="002F663C" w:rsidRPr="00711F9C" w:rsidP="00C14444" w14:paraId="52A51AA7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</w:tcPr>
          <w:p w:rsidR="002F663C" w:rsidRPr="002F663C" w:rsidP="00EB7B40" w14:paraId="22FC5BBA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:rsidR="002F663C" w:rsidRPr="002F663C" w:rsidP="002F663C" w14:paraId="2BAE2F7F" w14:textId="77777777">
      <w:pPr>
        <w:jc w:val="left"/>
        <w:rPr>
          <w:rFonts w:eastAsia="Calibri" w:cs="Times New Roman"/>
          <w:highlight w:val="yellow"/>
        </w:rPr>
      </w:pPr>
    </w:p>
    <w:p w:rsidR="003971FF" w:rsidRPr="007F6EA2" w:rsidP="00B16ACF" w14:paraId="5460F114" w14:textId="77777777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r w:rsidRPr="002F663C">
        <w:rPr>
          <w:rFonts w:eastAsia="Calibri" w:cs="Times New Roman"/>
          <w:szCs w:val="18"/>
        </w:rPr>
        <w:t xml:space="preserve">The aim of this addendum is to update WTO Members that the Draft East African Standard, DEAS 828:2022, Dried and salted dried fish — Specification, Second Edition notified in G/TBT/N/BDI/492, G/TBT/N/KEN/1652, G/TBT/N/RWA/1041, G/TBT/N/TZA/1155 and G/TBT/N/UGA/1992 was adopted by Uganda on 30 September 2025 as a Uganda Standard, US EAS 828:2024 Dried and salted dried fish and fish products -Specification (2nd Edition). The Standard can be purchased online through the link: </w:t>
      </w:r>
      <w:hyperlink r:id="rId7" w:tgtFrame="_blank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https://webstore.unbs.go.ug/</w:t>
        </w:r>
      </w:hyperlink>
    </w:p>
    <w:p w:rsidR="006C5A96" w:rsidP="006C5A96" w14:paraId="260D7338" w14:textId="77777777">
      <w:pPr>
        <w:jc w:val="center"/>
        <w:rPr>
          <w:b/>
        </w:rPr>
      </w:pPr>
      <w:r w:rsidRPr="003971FF">
        <w:rPr>
          <w:b/>
        </w:rPr>
        <w:t>__________</w:t>
      </w:r>
    </w:p>
    <w:p w:rsidR="004D4D19" w:rsidP="007F38C2" w14:paraId="6D09F4D9" w14:textId="77777777">
      <w:pPr>
        <w:jc w:val="center"/>
        <w:rPr>
          <w:b/>
        </w:rPr>
      </w:pPr>
    </w:p>
    <w:p w:rsidR="00A1565D" w:rsidP="003971FF" w14:paraId="320309F1" w14:textId="77777777">
      <w:pPr>
        <w:jc w:val="center"/>
        <w:rPr>
          <w:b/>
        </w:rPr>
      </w:pPr>
    </w:p>
    <w:sectPr w:rsidSect="006C5A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3603701D" w14:textId="7777777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7D520F43" w14:textId="7777777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4D3A6A" w:rsidP="00ED54E0" w14:paraId="762CC150" w14:textId="77777777">
      <w:r>
        <w:separator/>
      </w:r>
    </w:p>
  </w:footnote>
  <w:footnote w:type="continuationSeparator" w:id="1">
    <w:p w:rsidR="004D3A6A" w:rsidP="00ED54E0" w14:paraId="794E4BFC" w14:textId="77777777">
      <w:r>
        <w:continuationSeparator/>
      </w:r>
    </w:p>
  </w:footnote>
  <w:footnote w:id="2">
    <w:p w:rsidR="007F6EA2" w14:paraId="6BF1920E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65A73" w:rsidR="00B65A73">
        <w:t>This information can be provided by including a website address, a pdf attachment, or other information on where the text of the final</w:t>
      </w:r>
      <w:r w:rsidR="002B2435">
        <w:t>/modified</w:t>
      </w:r>
      <w:r w:rsidRPr="00B65A73" w:rsid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P="00DD3DD7" w14:paraId="1B122123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</w:t>
    </w:r>
    <w:r>
      <w:t>Add.*</w:t>
    </w:r>
    <w:bookmarkEnd w:id="2"/>
  </w:p>
  <w:p w:rsidR="004D4D19" w:rsidRPr="00DD3DD7" w:rsidP="00DD3DD7" w14:paraId="218DF6E9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5E460F27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40C02216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40BF7" w:rsidRPr="00DD3DD7" w:rsidP="00DD3DD7" w14:paraId="61C7F3B5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G/TBT/N/BDI/492/Add.1, G/TBT/N/KEN/1652/Add.1</w:t>
    </w:r>
  </w:p>
  <w:p w:rsidR="00340BF7" w:rsidRPr="00B06E53" w:rsidP="00DD3DD7" w14:paraId="4EDD4CBB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pt-PT"/>
      </w:rPr>
    </w:pPr>
    <w:r w:rsidRPr="00B06E53">
      <w:rPr>
        <w:lang w:val="pt-PT"/>
      </w:rPr>
      <w:t>G/TBT/N/RWA/1041/Add.1, G/TBT/N/TZA/1155/Add.1</w:t>
    </w:r>
  </w:p>
  <w:p w:rsidR="00DD3DD7" w:rsidRPr="00B06E53" w:rsidP="00DD3DD7" w14:paraId="1AD583F1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pt-PT"/>
      </w:rPr>
    </w:pPr>
    <w:r w:rsidRPr="00B06E53">
      <w:rPr>
        <w:lang w:val="pt-PT"/>
      </w:rPr>
      <w:t>G/TBT/N/UGA/1992/Add.1</w:t>
    </w:r>
    <w:bookmarkEnd w:id="3"/>
  </w:p>
  <w:p w:rsidR="00DD3DD7" w:rsidRPr="00B06E53" w:rsidP="00DD3DD7" w14:paraId="0C337E82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pt-PT"/>
      </w:rPr>
    </w:pPr>
  </w:p>
  <w:p w:rsidR="00DD3DD7" w:rsidRPr="00DD3DD7" w:rsidP="00DD3DD7" w14:paraId="2E88FF6B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:rsidR="00544326" w:rsidRPr="00DD3DD7" w:rsidP="00DD3DD7" w14:paraId="58BB7C91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5ECBE88C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0A71642E" w14:textId="77777777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3B1CE6B8" w14:textId="77777777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14:paraId="401B07F3" w14:textId="77777777" w:rsidTr="00544326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182B84" w:rsidP="00425DC5" w14:paraId="4FA53C8B" w14:textId="77777777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111079BD" w14:textId="77777777">
          <w:pPr>
            <w:jc w:val="right"/>
            <w:rPr>
              <w:b/>
              <w:szCs w:val="16"/>
            </w:rPr>
          </w:pPr>
        </w:p>
      </w:tc>
    </w:tr>
    <w:tr w14:paraId="6E8D64B0" w14:textId="77777777" w:rsidTr="00544326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680CC945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340BF7" w:rsidRPr="002F663C" w:rsidP="00DD3DD7" w14:paraId="4D924DA8" w14:textId="27097472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G/TBT/N/BDI/492/Add.1, G/TBT/N/KEN/1652/Add.1</w:t>
          </w:r>
          <w:r>
            <w:rPr>
              <w:rFonts w:eastAsia="Calibri" w:cs="Times New Roman"/>
              <w:b/>
              <w:szCs w:val="16"/>
            </w:rPr>
            <w:t>,</w:t>
          </w:r>
        </w:p>
        <w:p w:rsidR="00340BF7" w:rsidRPr="00B06E53" w:rsidP="00DD3DD7" w14:paraId="00BA0DF6" w14:textId="35346EF3">
          <w:pPr>
            <w:jc w:val="right"/>
            <w:rPr>
              <w:rFonts w:eastAsia="Calibri" w:cs="Times New Roman"/>
              <w:b/>
              <w:szCs w:val="16"/>
              <w:lang w:val="pt-PT"/>
            </w:rPr>
          </w:pPr>
          <w:r w:rsidRPr="00B06E53">
            <w:rPr>
              <w:rFonts w:eastAsia="Calibri" w:cs="Times New Roman"/>
              <w:b/>
              <w:szCs w:val="16"/>
              <w:lang w:val="pt-PT"/>
            </w:rPr>
            <w:t>G/TBT/N/RWA/1041/Add.1, G/TBT/N/TZA/1155/Add.1</w:t>
          </w:r>
          <w:r>
            <w:rPr>
              <w:rFonts w:eastAsia="Calibri" w:cs="Times New Roman"/>
              <w:b/>
              <w:szCs w:val="16"/>
              <w:lang w:val="pt-PT"/>
            </w:rPr>
            <w:t>,</w:t>
          </w:r>
        </w:p>
        <w:p w:rsidR="00DD3DD7" w:rsidRPr="00B06E53" w:rsidP="00DD3DD7" w14:paraId="7CB6475E" w14:textId="77777777">
          <w:pPr>
            <w:jc w:val="right"/>
            <w:rPr>
              <w:rFonts w:eastAsia="Calibri" w:cs="Times New Roman"/>
              <w:b/>
              <w:szCs w:val="16"/>
              <w:lang w:val="pt-PT"/>
            </w:rPr>
          </w:pPr>
          <w:r w:rsidRPr="00B06E53">
            <w:rPr>
              <w:rFonts w:eastAsia="Calibri" w:cs="Times New Roman"/>
              <w:b/>
              <w:szCs w:val="16"/>
              <w:lang w:val="pt-PT"/>
            </w:rPr>
            <w:t>G/TBT/N/UGA/1992/Add.1</w:t>
          </w:r>
          <w:bookmarkEnd w:id="4"/>
        </w:p>
        <w:p w:rsidR="00C14444" w:rsidRPr="00B06E53" w:rsidP="00C14444" w14:paraId="77DCD968" w14:textId="77777777">
          <w:pPr>
            <w:jc w:val="center"/>
            <w:rPr>
              <w:szCs w:val="16"/>
              <w:lang w:val="pt-PT"/>
            </w:rPr>
          </w:pPr>
        </w:p>
      </w:tc>
    </w:tr>
    <w:tr w14:paraId="51782B40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B06E53" w:rsidP="00425DC5" w14:paraId="415CA228" w14:textId="77777777">
          <w:pPr>
            <w:rPr>
              <w:lang w:val="pt-PT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19C5B9DE" w14:textId="77777777">
          <w:pPr>
            <w:jc w:val="right"/>
            <w:rPr>
              <w:szCs w:val="16"/>
            </w:rPr>
          </w:pPr>
          <w:bookmarkStart w:id="5" w:name="bmkDate"/>
          <w:r w:rsidRPr="00182B84">
            <w:rPr>
              <w:szCs w:val="16"/>
            </w:rPr>
            <w:t>9 December 2025</w:t>
          </w:r>
          <w:bookmarkEnd w:id="5"/>
        </w:p>
      </w:tc>
    </w:tr>
    <w:tr w14:paraId="2FB34828" w14:textId="77777777" w:rsidTr="00544326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0A201989" w14:textId="77777777">
          <w:pPr>
            <w:jc w:val="left"/>
            <w:rPr>
              <w:b/>
            </w:rPr>
          </w:pPr>
          <w:bookmarkStart w:id="6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(25-8280)</w:t>
          </w:r>
          <w:bookmarkEnd w:id="6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0C8043BC" w14:textId="77777777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14:paraId="31D2AC83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0BE3FD9A" w14:textId="77777777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4484B2F8" w14:textId="77777777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:rsidR="00ED54E0" w:rsidP="00DD3DD7" w14:paraId="7A30DDF3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075A666C"/>
    <w:numStyleLink w:val="LegalHeadings"/>
  </w:abstractNum>
  <w:abstractNum w:abstractNumId="12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47101036">
    <w:abstractNumId w:val="9"/>
  </w:num>
  <w:num w:numId="2" w16cid:durableId="1221988293">
    <w:abstractNumId w:val="7"/>
  </w:num>
  <w:num w:numId="3" w16cid:durableId="1693148560">
    <w:abstractNumId w:val="6"/>
  </w:num>
  <w:num w:numId="4" w16cid:durableId="1375039329">
    <w:abstractNumId w:val="5"/>
  </w:num>
  <w:num w:numId="5" w16cid:durableId="1911039976">
    <w:abstractNumId w:val="4"/>
  </w:num>
  <w:num w:numId="6" w16cid:durableId="1357730834">
    <w:abstractNumId w:val="12"/>
  </w:num>
  <w:num w:numId="7" w16cid:durableId="1592159601">
    <w:abstractNumId w:val="11"/>
  </w:num>
  <w:num w:numId="8" w16cid:durableId="1361585057">
    <w:abstractNumId w:val="10"/>
  </w:num>
  <w:num w:numId="9" w16cid:durableId="193778522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33440897">
    <w:abstractNumId w:val="13"/>
  </w:num>
  <w:num w:numId="11" w16cid:durableId="1659185003">
    <w:abstractNumId w:val="8"/>
  </w:num>
  <w:num w:numId="12" w16cid:durableId="362827413">
    <w:abstractNumId w:val="3"/>
  </w:num>
  <w:num w:numId="13" w16cid:durableId="456030665">
    <w:abstractNumId w:val="2"/>
  </w:num>
  <w:num w:numId="14" w16cid:durableId="712269196">
    <w:abstractNumId w:val="1"/>
  </w:num>
  <w:num w:numId="15" w16cid:durableId="114375371">
    <w:abstractNumId w:val="0"/>
  </w:num>
  <w:num w:numId="16" w16cid:durableId="847447216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removePersonalInformation/>
  <w:removeDateAndTime/>
  <w:proofState w:spelling="clean" w:grammar="clean"/>
  <w:attachedTemplate r:id="rId1"/>
  <w:defaultTabStop w:val="567"/>
  <w:characterSpacingControl w:val="doNotCompress"/>
  <w:footnotePr>
    <w:numRestart w:val="eachSect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5597C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40BF7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5336B8"/>
    <w:rsid w:val="00544326"/>
    <w:rsid w:val="00547B5F"/>
    <w:rsid w:val="005733F2"/>
    <w:rsid w:val="00573D49"/>
    <w:rsid w:val="005A1810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06E53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4EF3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12D52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9A45D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Titre1C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Titre2C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Titre3C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Titre4C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Titre5C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Titre6C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Titre7C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Titre8C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Titre9C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1Car">
    <w:name w:val="Titre 1 Car"/>
    <w:basedOn w:val="DefaultParagraphFont"/>
    <w:link w:val="Heading1"/>
    <w:uiPriority w:val="2"/>
    <w:rsid w:val="00B230EC"/>
    <w:rPr>
      <w:rFonts w:ascii="Verdana" w:hAnsi="Verdana" w:eastAsiaTheme="majorEastAsia" w:cstheme="majorBidi"/>
      <w:b/>
      <w:bCs/>
      <w:caps/>
      <w:color w:val="006283"/>
      <w:sz w:val="18"/>
      <w:szCs w:val="28"/>
    </w:rPr>
  </w:style>
  <w:style w:type="character" w:customStyle="1" w:styleId="Titre2Car">
    <w:name w:val="Titre 2 Car"/>
    <w:basedOn w:val="DefaultParagraphFont"/>
    <w:link w:val="Heading2"/>
    <w:uiPriority w:val="2"/>
    <w:rsid w:val="00B230EC"/>
    <w:rPr>
      <w:rFonts w:ascii="Verdana" w:hAnsi="Verdana" w:eastAsiaTheme="majorEastAsia" w:cstheme="majorBidi"/>
      <w:b/>
      <w:bCs/>
      <w:color w:val="006283"/>
      <w:sz w:val="18"/>
      <w:szCs w:val="26"/>
    </w:rPr>
  </w:style>
  <w:style w:type="character" w:customStyle="1" w:styleId="Titre3Car">
    <w:name w:val="Titre 3 Car"/>
    <w:basedOn w:val="DefaultParagraphFont"/>
    <w:link w:val="Heading3"/>
    <w:uiPriority w:val="2"/>
    <w:rsid w:val="00B230EC"/>
    <w:rPr>
      <w:rFonts w:ascii="Verdana" w:hAnsi="Verdana" w:eastAsiaTheme="majorEastAsia" w:cstheme="majorBidi"/>
      <w:b/>
      <w:bCs/>
      <w:color w:val="006283"/>
      <w:sz w:val="18"/>
    </w:rPr>
  </w:style>
  <w:style w:type="character" w:customStyle="1" w:styleId="Titre4Car">
    <w:name w:val="Titre 4 Car"/>
    <w:basedOn w:val="DefaultParagraphFont"/>
    <w:link w:val="Heading4"/>
    <w:uiPriority w:val="2"/>
    <w:rsid w:val="00B230EC"/>
    <w:rPr>
      <w:rFonts w:ascii="Verdana" w:hAnsi="Verdana" w:eastAsiaTheme="majorEastAsia" w:cstheme="majorBidi"/>
      <w:b/>
      <w:bCs/>
      <w:iCs/>
      <w:color w:val="006283"/>
      <w:sz w:val="18"/>
    </w:rPr>
  </w:style>
  <w:style w:type="character" w:customStyle="1" w:styleId="Titre5Car">
    <w:name w:val="Titre 5 Car"/>
    <w:basedOn w:val="DefaultParagraphFont"/>
    <w:link w:val="Heading5"/>
    <w:uiPriority w:val="2"/>
    <w:rsid w:val="00B230EC"/>
    <w:rPr>
      <w:rFonts w:ascii="Verdana" w:hAnsi="Verdana" w:eastAsiaTheme="majorEastAsia" w:cstheme="majorBidi"/>
      <w:b/>
      <w:color w:val="006283"/>
      <w:sz w:val="18"/>
    </w:rPr>
  </w:style>
  <w:style w:type="character" w:customStyle="1" w:styleId="Titre6Car">
    <w:name w:val="Titre 6 Car"/>
    <w:basedOn w:val="DefaultParagraphFont"/>
    <w:link w:val="Heading6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Titre7Car">
    <w:name w:val="Titre 7 Car"/>
    <w:basedOn w:val="DefaultParagraphFont"/>
    <w:link w:val="Heading7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Titre8Car">
    <w:name w:val="Titre 8 Car"/>
    <w:basedOn w:val="DefaultParagraphFont"/>
    <w:link w:val="Heading8"/>
    <w:uiPriority w:val="2"/>
    <w:rsid w:val="00B230EC"/>
    <w:rPr>
      <w:rFonts w:ascii="Verdana" w:hAnsi="Verdana" w:eastAsiaTheme="majorEastAsia" w:cstheme="majorBidi"/>
      <w:b/>
      <w:i/>
      <w:color w:val="006283"/>
      <w:sz w:val="18"/>
      <w:szCs w:val="20"/>
    </w:rPr>
  </w:style>
  <w:style w:type="character" w:customStyle="1" w:styleId="Titre9Car">
    <w:name w:val="Titre 9 Car"/>
    <w:basedOn w:val="DefaultParagraphFont"/>
    <w:link w:val="Heading9"/>
    <w:uiPriority w:val="2"/>
    <w:rsid w:val="00B230EC"/>
    <w:rPr>
      <w:rFonts w:ascii="Verdana" w:hAnsi="Verdana" w:eastAsiaTheme="majorEastAsi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reC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reCar">
    <w:name w:val="Titre Car"/>
    <w:basedOn w:val="DefaultParagraphFont"/>
    <w:link w:val="Title"/>
    <w:uiPriority w:val="5"/>
    <w:rsid w:val="00B230EC"/>
    <w:rPr>
      <w:rFonts w:ascii="Verdana" w:hAnsi="Verdana" w:eastAsiaTheme="majorEastAsi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CorpsdetexteC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CorpsdetexteCar">
    <w:name w:val="Corps de texte C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Corpsdetexte2C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Corpsdetexte2Car">
    <w:name w:val="Corps de texte 2 C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Corpsdetexte3C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Corpsdetexte3Car">
    <w:name w:val="Corps de texte 3 C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NotedebasdepageC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NotedebasdepageCar">
    <w:name w:val="Note de bas de page C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NotedefinCar"/>
    <w:uiPriority w:val="49"/>
    <w:rsid w:val="0046754A"/>
    <w:rPr>
      <w:szCs w:val="20"/>
    </w:rPr>
  </w:style>
  <w:style w:type="character" w:customStyle="1" w:styleId="NotedefinCar">
    <w:name w:val="Note de fin C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PieddepageC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PieddepageCar">
    <w:name w:val="Pied de page C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En-tteC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En-tteCar">
    <w:name w:val="En-tête C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TextedebullesC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ous-titreC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ous-titreCar">
    <w:name w:val="Sous-titre Car"/>
    <w:basedOn w:val="DefaultParagraphFont"/>
    <w:link w:val="Subtitle"/>
    <w:uiPriority w:val="11"/>
    <w:rsid w:val="00E46FD5"/>
    <w:rPr>
      <w:rFonts w:ascii="Verdana" w:hAnsi="Verdana" w:eastAsiaTheme="majorEastAsi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Retrait1religneC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basedOn w:val="CorpsdetexteC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RetraitcorpsdetexteCar"/>
    <w:uiPriority w:val="99"/>
    <w:semiHidden/>
    <w:unhideWhenUsed/>
    <w:rsid w:val="00547B5F"/>
    <w:pPr>
      <w:spacing w:after="120"/>
      <w:ind w:left="283"/>
    </w:pPr>
  </w:style>
  <w:style w:type="character" w:customStyle="1" w:styleId="RetraitcorpsdetexteCar">
    <w:name w:val="Retrait corps de texte C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Retraitcorpset1religC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Retraitcorpset1religCar">
    <w:name w:val="Retrait corps et 1re lig. Car"/>
    <w:basedOn w:val="RetraitcorpsdetexteC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Retraitcorpsdetexte2C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Retraitcorpsdetexte3C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FormuledepolitesseCar"/>
    <w:uiPriority w:val="99"/>
    <w:semiHidden/>
    <w:unhideWhenUsed/>
    <w:rsid w:val="00547B5F"/>
    <w:pPr>
      <w:ind w:left="4252"/>
    </w:pPr>
  </w:style>
  <w:style w:type="character" w:customStyle="1" w:styleId="FormuledepolitesseCar">
    <w:name w:val="Formule de politesse C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aireCar"/>
    <w:uiPriority w:val="99"/>
    <w:unhideWhenUsed/>
    <w:rsid w:val="00547B5F"/>
    <w:rPr>
      <w:sz w:val="20"/>
      <w:szCs w:val="20"/>
    </w:rPr>
  </w:style>
  <w:style w:type="character" w:customStyle="1" w:styleId="CommentaireCar">
    <w:name w:val="Commentaire C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ObjetducommentaireCar"/>
    <w:uiPriority w:val="99"/>
    <w:unhideWhenUsed/>
    <w:rsid w:val="00547B5F"/>
    <w:rPr>
      <w:b/>
      <w:bCs/>
    </w:rPr>
  </w:style>
  <w:style w:type="character" w:customStyle="1" w:styleId="ObjetducommentaireCar">
    <w:name w:val="Objet du commentaire Car"/>
    <w:basedOn w:val="CommentaireC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547B5F"/>
  </w:style>
  <w:style w:type="character" w:customStyle="1" w:styleId="DateCar">
    <w:name w:val="Date C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ExplorateurdedocumentsC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SignaturelectroniqueCar"/>
    <w:uiPriority w:val="99"/>
    <w:semiHidden/>
    <w:unhideWhenUsed/>
    <w:rsid w:val="00547B5F"/>
  </w:style>
  <w:style w:type="character" w:customStyle="1" w:styleId="SignaturelectroniqueCar">
    <w:name w:val="Signature électronique C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AdresseHTMLCar"/>
    <w:uiPriority w:val="99"/>
    <w:semiHidden/>
    <w:unhideWhenUsed/>
    <w:rsid w:val="00547B5F"/>
    <w:rPr>
      <w:i/>
      <w:iCs/>
    </w:rPr>
  </w:style>
  <w:style w:type="character" w:customStyle="1" w:styleId="AdresseHTMLCar">
    <w:name w:val="Adresse HTML C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PrformatHTMLC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CitationintenseC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">
    <w:name w:val="macro"/>
    <w:link w:val="TextedemacroC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TextedemacroCar">
    <w:name w:val="Texte de macro Car"/>
    <w:basedOn w:val="DefaultParagraphFont"/>
    <w:link w:val="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En-ttedemessageC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-ttedemessageCar">
    <w:name w:val="En-tête de message C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TitredenoteCar"/>
    <w:uiPriority w:val="99"/>
    <w:semiHidden/>
    <w:unhideWhenUsed/>
    <w:rsid w:val="00547B5F"/>
  </w:style>
  <w:style w:type="character" w:customStyle="1" w:styleId="TitredenoteCar">
    <w:name w:val="Titre de note C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TextebrutC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CitationC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CitationCar">
    <w:name w:val="Citation C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sCar"/>
    <w:uiPriority w:val="99"/>
    <w:semiHidden/>
    <w:unhideWhenUsed/>
    <w:rsid w:val="00547B5F"/>
  </w:style>
  <w:style w:type="character" w:customStyle="1" w:styleId="SalutationsCar">
    <w:name w:val="Salutations C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ar"/>
    <w:uiPriority w:val="99"/>
    <w:semiHidden/>
    <w:unhideWhenUsed/>
    <w:rsid w:val="00547B5F"/>
    <w:pPr>
      <w:ind w:left="4252"/>
    </w:pPr>
  </w:style>
  <w:style w:type="character" w:customStyle="1" w:styleId="SignatureCar">
    <w:name w:val="Signature C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hyperlink" Target="https://webstore.unbs.go.ug/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Dasilvaf\AppData\Roaming\Microsoft\Templates\WTODOCE2012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eyJucyI6Imh0dHA6XC9cL3d3dy50aXR1cy5jb21cL25zXC9Xb3JsZCBUcmFkZSBPcmdhbml6YXRpb24iLCJwcm9wcyI6W3sibiI6IldUT0NMQVNTSUZJQ0FUSU9OIiwidmFscyI6W3sidmFsdWUiOiJJTlRFUk5BTCJ9XX1dfQ==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05293F-5E3B-43CD-B677-639679BBDB51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2019-10-23T07:32:00Z</cp:lastPrinted>
  <dcterms:created xsi:type="dcterms:W3CDTF">2025-12-09T10:17:00Z</dcterms:created>
  <dcterms:modified xsi:type="dcterms:W3CDTF">2025-12-09T10:20:00Z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INTERNAL</vt:lpwstr>
  </property>
</Properties>
</file>