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1AA924" w14:textId="77777777">
      <w:pPr>
        <w:pStyle w:val="Title"/>
      </w:pPr>
      <w:r w:rsidRPr="002F663C">
        <w:t>NOTIFICATION</w:t>
      </w:r>
    </w:p>
    <w:p w:rsidR="002F663C" w:rsidRPr="002F663C" w:rsidP="00DD3DD7" w14:paraId="6FD7AD48" w14:textId="77777777">
      <w:pPr>
        <w:pStyle w:val="Title3"/>
      </w:pPr>
      <w:r w:rsidRPr="002F663C">
        <w:t>Addendum</w:t>
      </w:r>
    </w:p>
    <w:p w:rsidR="002F663C" w:rsidP="001E2E4A" w14:paraId="401F8FE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24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5DF73CC" w14:textId="77777777">
      <w:pPr>
        <w:rPr>
          <w:rFonts w:eastAsia="Calibri" w:cs="Times New Roman"/>
        </w:rPr>
      </w:pPr>
    </w:p>
    <w:p w:rsidR="002F663C" w:rsidRPr="002F663C" w:rsidP="002F663C" w14:paraId="386A106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8044191" w14:textId="77777777">
      <w:pPr>
        <w:rPr>
          <w:rFonts w:eastAsia="Calibri" w:cs="Times New Roman"/>
        </w:rPr>
      </w:pPr>
    </w:p>
    <w:p w:rsidR="00C14444" w:rsidRPr="002F663C" w:rsidP="002F663C" w14:paraId="36544512" w14:textId="77777777">
      <w:pPr>
        <w:rPr>
          <w:rFonts w:eastAsia="Calibri" w:cs="Times New Roman"/>
        </w:rPr>
      </w:pPr>
    </w:p>
    <w:p w:rsidR="002F663C" w:rsidRPr="002F663C" w:rsidP="002F663C" w14:paraId="59EAA4D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1207 2024, Asphalt paving mix design — Code of practice</w:t>
      </w:r>
    </w:p>
    <w:p w:rsidR="002F663C" w:rsidRPr="002F663C" w:rsidP="002F663C" w14:paraId="19C3D6F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F786AC5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091B181B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371E26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A4F2C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803068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3D2CC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A8DB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AF714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5C68F5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EEC98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BB57C2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11E767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8C057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3BAD2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0F827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B3BD2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26D2A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6161E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B1C2F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348D3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BDE9C1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1C36F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983F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0D3E5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C2A672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06958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A6B24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311E41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142D87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463959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B6E4B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C78234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7EE3BFA" w14:textId="2275F962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Burundi, Kenya, Rwanda, Tanzania and Uganda would like to inform WTO Members that the Draft East African Standard; DEAS 1207 2024, Asphalt paving mix design — Code of practice, notified in </w:t>
      </w:r>
      <w:hyperlink r:id="rId7" w:history="1">
        <w:r w:rsidRPr="00742A05">
          <w:rPr>
            <w:rStyle w:val="Hyperlink"/>
            <w:rFonts w:eastAsia="Calibri" w:cs="Times New Roman"/>
            <w:szCs w:val="18"/>
          </w:rPr>
          <w:t>G/TBT/N/BDI/478</w:t>
        </w:r>
        <w:r w:rsidRPr="00742A05" w:rsidR="00D23734">
          <w:rPr>
            <w:rStyle w:val="Hyperlink"/>
            <w:rFonts w:eastAsia="Calibri" w:cs="Times New Roman"/>
            <w:szCs w:val="18"/>
          </w:rPr>
          <w:t>-</w:t>
        </w:r>
        <w:r w:rsidRPr="00742A05">
          <w:rPr>
            <w:rStyle w:val="Hyperlink"/>
            <w:rFonts w:eastAsia="Calibri" w:cs="Times New Roman"/>
            <w:szCs w:val="18"/>
          </w:rPr>
          <w:t>G/TBT/N/KEN/1624</w:t>
        </w:r>
        <w:r w:rsidRPr="00742A05" w:rsidR="00D23734">
          <w:rPr>
            <w:rStyle w:val="Hyperlink"/>
            <w:rFonts w:eastAsia="Calibri" w:cs="Times New Roman"/>
            <w:szCs w:val="18"/>
          </w:rPr>
          <w:t>-</w:t>
        </w:r>
        <w:r w:rsidRPr="00742A05">
          <w:rPr>
            <w:rStyle w:val="Hyperlink"/>
            <w:rFonts w:eastAsia="Calibri" w:cs="Times New Roman"/>
            <w:szCs w:val="18"/>
          </w:rPr>
          <w:t>G/TBT/N/RWA/1025</w:t>
        </w:r>
        <w:r w:rsidRPr="00742A05" w:rsidR="00D23734">
          <w:rPr>
            <w:rStyle w:val="Hyperlink"/>
            <w:rFonts w:eastAsia="Calibri" w:cs="Times New Roman"/>
            <w:szCs w:val="18"/>
          </w:rPr>
          <w:t>-</w:t>
        </w:r>
        <w:r w:rsidRPr="00742A05">
          <w:rPr>
            <w:rStyle w:val="Hyperlink"/>
            <w:rFonts w:eastAsia="Calibri" w:cs="Times New Roman"/>
            <w:szCs w:val="18"/>
          </w:rPr>
          <w:t>G/TBT/N/TZA/1132</w:t>
        </w:r>
        <w:r w:rsidRPr="00742A05" w:rsidR="00D23734">
          <w:rPr>
            <w:rStyle w:val="Hyperlink"/>
            <w:rFonts w:eastAsia="Calibri" w:cs="Times New Roman"/>
            <w:szCs w:val="18"/>
          </w:rPr>
          <w:t>-</w:t>
        </w:r>
        <w:r w:rsidRPr="00742A05">
          <w:rPr>
            <w:rStyle w:val="Hyperlink"/>
            <w:rFonts w:eastAsia="Calibri" w:cs="Times New Roman"/>
            <w:szCs w:val="18"/>
          </w:rPr>
          <w:t>G/TBT/N/UGA/1936</w:t>
        </w:r>
      </w:hyperlink>
      <w:r w:rsidRPr="002F663C">
        <w:rPr>
          <w:rFonts w:eastAsia="Calibri" w:cs="Times New Roman"/>
          <w:szCs w:val="18"/>
        </w:rPr>
        <w:t xml:space="preserve"> was adopted by the East African Community Council of Ministers on 2nd July 2025 as EAS 1207: 2025, Asphalt paving mix design — Code of practice (1st edition).</w:t>
      </w:r>
    </w:p>
    <w:p w:rsidR="006C5A96" w:rsidP="006C5A96" w14:paraId="297FAFD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28A035B" w14:textId="77777777">
      <w:pPr>
        <w:jc w:val="center"/>
        <w:rPr>
          <w:b/>
        </w:rPr>
      </w:pPr>
    </w:p>
    <w:p w:rsidR="00A1565D" w:rsidP="003971FF" w14:paraId="23AF86A3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4CC01A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118AB05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AF55B35" w14:textId="77777777">
      <w:r>
        <w:separator/>
      </w:r>
    </w:p>
  </w:footnote>
  <w:footnote w:type="continuationSeparator" w:id="1">
    <w:p w:rsidR="004D3A6A" w:rsidP="00ED54E0" w14:paraId="3524867F" w14:textId="77777777">
      <w:r>
        <w:continuationSeparator/>
      </w:r>
    </w:p>
  </w:footnote>
  <w:footnote w:id="2">
    <w:p w:rsidR="007F6EA2" w14:paraId="3896A0C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B544C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C003D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03AB6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76F057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12EA" w:rsidRPr="00DD3DD7" w:rsidP="00DD3DD7" w14:paraId="5B056C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G/TBT/N/BDI/478/Add.1, G/TBT/N/KEN/1624/Add.1</w:t>
    </w:r>
  </w:p>
  <w:p w:rsidR="004212EA" w:rsidRPr="00DD3DD7" w:rsidP="00DD3DD7" w14:paraId="7A13FF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G/TBT/N/RWA/1025/Add.1, G/TBT/N/</w:t>
    </w:r>
    <w:r w:rsidRPr="00DD3DD7">
      <w:t>TZA</w:t>
    </w:r>
    <w:r w:rsidRPr="00DD3DD7">
      <w:t>/1132/Add.1</w:t>
    </w:r>
  </w:p>
  <w:p w:rsidR="00DD3DD7" w:rsidRPr="00DD3DD7" w:rsidP="00DD3DD7" w14:paraId="6C3A9C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G/TBT/N/UGA/1936/Add.1</w:t>
    </w:r>
    <w:bookmarkEnd w:id="3"/>
  </w:p>
  <w:p w:rsidR="00DD3DD7" w:rsidRPr="00DD3DD7" w:rsidP="00DD3DD7" w14:paraId="1F92418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8E985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1B28F8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238FE9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D711C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D248A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A271685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F8B9FE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8136FA" w14:textId="77777777">
          <w:pPr>
            <w:jc w:val="right"/>
            <w:rPr>
              <w:b/>
              <w:szCs w:val="16"/>
            </w:rPr>
          </w:pPr>
        </w:p>
      </w:tc>
    </w:tr>
    <w:tr w14:paraId="39B7A7A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897D64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212EA" w:rsidRPr="002F663C" w:rsidP="00DD3DD7" w14:paraId="0403C28D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G/TBT/N/BDI/478/Add.1, G/TBT/N/KEN/1624/Add.1</w:t>
          </w:r>
        </w:p>
        <w:p w:rsidR="004212EA" w:rsidRPr="002F663C" w:rsidP="00DD3DD7" w14:paraId="1F4B5884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G/TBT/N/RWA/1025/Add.1,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/1132/Add.1</w:t>
          </w:r>
        </w:p>
        <w:p w:rsidR="00DD3DD7" w:rsidRPr="002F663C" w:rsidP="00DD3DD7" w14:paraId="288F89C2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G/TBT/N/UGA/1936/Add.1</w:t>
          </w:r>
          <w:bookmarkEnd w:id="4"/>
        </w:p>
        <w:p w:rsidR="00C14444" w:rsidRPr="00C14444" w:rsidP="00C14444" w14:paraId="25A4AE18" w14:textId="77777777">
          <w:pPr>
            <w:jc w:val="center"/>
            <w:rPr>
              <w:szCs w:val="16"/>
            </w:rPr>
          </w:pPr>
        </w:p>
      </w:tc>
    </w:tr>
    <w:tr w14:paraId="6CBC7BF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A7C92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DD817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26 September 2025</w:t>
          </w:r>
          <w:bookmarkEnd w:id="5"/>
        </w:p>
      </w:tc>
    </w:tr>
    <w:tr w14:paraId="490B8C3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5EC5C0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(25-6120)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792E29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198CC2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B0F70F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A6CF8F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DDD41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361098">
    <w:abstractNumId w:val="9"/>
  </w:num>
  <w:num w:numId="2" w16cid:durableId="744302599">
    <w:abstractNumId w:val="7"/>
  </w:num>
  <w:num w:numId="3" w16cid:durableId="401103067">
    <w:abstractNumId w:val="6"/>
  </w:num>
  <w:num w:numId="4" w16cid:durableId="268702464">
    <w:abstractNumId w:val="5"/>
  </w:num>
  <w:num w:numId="5" w16cid:durableId="1108891022">
    <w:abstractNumId w:val="4"/>
  </w:num>
  <w:num w:numId="6" w16cid:durableId="2047634334">
    <w:abstractNumId w:val="12"/>
  </w:num>
  <w:num w:numId="7" w16cid:durableId="1823737646">
    <w:abstractNumId w:val="11"/>
  </w:num>
  <w:num w:numId="8" w16cid:durableId="27532504">
    <w:abstractNumId w:val="10"/>
  </w:num>
  <w:num w:numId="9" w16cid:durableId="6799370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9923738">
    <w:abstractNumId w:val="13"/>
  </w:num>
  <w:num w:numId="11" w16cid:durableId="1283146485">
    <w:abstractNumId w:val="8"/>
  </w:num>
  <w:num w:numId="12" w16cid:durableId="843474194">
    <w:abstractNumId w:val="3"/>
  </w:num>
  <w:num w:numId="13" w16cid:durableId="1754426542">
    <w:abstractNumId w:val="2"/>
  </w:num>
  <w:num w:numId="14" w16cid:durableId="425269307">
    <w:abstractNumId w:val="1"/>
  </w:num>
  <w:num w:numId="15" w16cid:durableId="2020354890">
    <w:abstractNumId w:val="0"/>
  </w:num>
  <w:num w:numId="16" w16cid:durableId="55504825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3313"/>
    <w:rsid w:val="00413229"/>
    <w:rsid w:val="004212EA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594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529D"/>
    <w:rsid w:val="00711F9C"/>
    <w:rsid w:val="007141CF"/>
    <w:rsid w:val="0071546B"/>
    <w:rsid w:val="00724E52"/>
    <w:rsid w:val="00742A05"/>
    <w:rsid w:val="00745146"/>
    <w:rsid w:val="007577E3"/>
    <w:rsid w:val="00760003"/>
    <w:rsid w:val="00760DB3"/>
    <w:rsid w:val="00771C40"/>
    <w:rsid w:val="007755FC"/>
    <w:rsid w:val="00782B32"/>
    <w:rsid w:val="00782EF4"/>
    <w:rsid w:val="00786B29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3734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31D44"/>
  <w15:docId w15:val="{59F0B122-FFB4-4C76-9258-ACB817E5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74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478%22%20OR%20@Symbol=%22G/TBT/N/BDI/478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BBB30-6224-43F0-80D8-6CEBFF3B8E4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Greenleaves, Jane</dc:creator>
  <cp:lastModifiedBy>Rivera, Marcela</cp:lastModifiedBy>
  <cp:revision>5</cp:revision>
  <cp:lastPrinted>2019-10-23T07:32:00Z</cp:lastPrinted>
  <dcterms:created xsi:type="dcterms:W3CDTF">2025-09-26T09:18:00Z</dcterms:created>
  <dcterms:modified xsi:type="dcterms:W3CDTF">2025-09-26T09:21:00Z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