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B2B05" w14:textId="77777777" w:rsidR="002D78C9" w:rsidRDefault="002407A1" w:rsidP="00DD3DD7">
      <w:pPr>
        <w:pStyle w:val="Title"/>
      </w:pPr>
      <w:r w:rsidRPr="002F663C">
        <w:t>NOTIFICATION</w:t>
      </w:r>
    </w:p>
    <w:p w14:paraId="6EDE168F" w14:textId="77777777" w:rsidR="002F663C" w:rsidRPr="002F663C" w:rsidRDefault="002407A1" w:rsidP="00DD3DD7">
      <w:pPr>
        <w:pStyle w:val="Title3"/>
      </w:pPr>
      <w:r w:rsidRPr="002F663C">
        <w:t>Addendum</w:t>
      </w:r>
    </w:p>
    <w:p w14:paraId="5914718C" w14:textId="77777777" w:rsidR="002F663C" w:rsidRDefault="002407A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17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0054DC9C" w14:textId="77777777" w:rsidR="001E2E4A" w:rsidRPr="002F663C" w:rsidRDefault="001E2E4A" w:rsidP="001E2E4A">
      <w:pPr>
        <w:rPr>
          <w:rFonts w:eastAsia="Calibri" w:cs="Times New Roman"/>
        </w:rPr>
      </w:pPr>
    </w:p>
    <w:p w14:paraId="529FEA7E" w14:textId="77777777" w:rsidR="002F663C" w:rsidRPr="002F663C" w:rsidRDefault="002407A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BF3C8DA" w14:textId="77777777" w:rsidR="002F663C" w:rsidRDefault="002F663C" w:rsidP="002F663C">
      <w:pPr>
        <w:rPr>
          <w:rFonts w:eastAsia="Calibri" w:cs="Times New Roman"/>
        </w:rPr>
      </w:pPr>
    </w:p>
    <w:p w14:paraId="326D3CB2" w14:textId="77777777" w:rsidR="00C14444" w:rsidRPr="002F663C" w:rsidRDefault="00C14444" w:rsidP="002F663C">
      <w:pPr>
        <w:rPr>
          <w:rFonts w:eastAsia="Calibri" w:cs="Times New Roman"/>
        </w:rPr>
      </w:pPr>
    </w:p>
    <w:p w14:paraId="23BE48EA" w14:textId="77777777" w:rsidR="002F663C" w:rsidRPr="002F663C" w:rsidRDefault="002407A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DUS 1584:2023, Organic Fertilizer — Specification, Second edition</w:t>
      </w:r>
    </w:p>
    <w:p w14:paraId="5600011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62F46" w14:paraId="1F84862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9369F27" w14:textId="77777777" w:rsidR="002F663C" w:rsidRPr="002F663C" w:rsidRDefault="002407A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62F46" w14:paraId="6B16D312" w14:textId="77777777" w:rsidTr="00E9471B">
        <w:tc>
          <w:tcPr>
            <w:tcW w:w="851" w:type="dxa"/>
            <w:shd w:val="clear" w:color="auto" w:fill="auto"/>
          </w:tcPr>
          <w:p w14:paraId="3A1BE1C9" w14:textId="77777777" w:rsidR="002F663C" w:rsidRPr="00711F9C" w:rsidRDefault="002407A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AB19E68" w14:textId="77777777" w:rsidR="002F663C" w:rsidRPr="002F663C" w:rsidRDefault="002407A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862F46" w14:paraId="5A6DF8CF" w14:textId="77777777" w:rsidTr="00E9471B">
        <w:tc>
          <w:tcPr>
            <w:tcW w:w="851" w:type="dxa"/>
            <w:shd w:val="clear" w:color="auto" w:fill="auto"/>
          </w:tcPr>
          <w:p w14:paraId="65AC4AD4" w14:textId="77777777" w:rsidR="002F663C" w:rsidRPr="00711F9C" w:rsidRDefault="002407A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1DBF996F" w14:textId="77777777" w:rsidR="002F663C" w:rsidRPr="002F663C" w:rsidRDefault="002407A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862F46" w14:paraId="05788F86" w14:textId="77777777" w:rsidTr="00E9471B">
        <w:tc>
          <w:tcPr>
            <w:tcW w:w="851" w:type="dxa"/>
            <w:shd w:val="clear" w:color="auto" w:fill="auto"/>
          </w:tcPr>
          <w:p w14:paraId="47EF13F6" w14:textId="77777777" w:rsidR="002F663C" w:rsidRPr="00711F9C" w:rsidRDefault="002407A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9DD9A63" w14:textId="77777777" w:rsidR="002F663C" w:rsidRPr="002F663C" w:rsidRDefault="002407A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862F46" w14:paraId="0FFEE33A" w14:textId="77777777" w:rsidTr="00E9471B">
        <w:tc>
          <w:tcPr>
            <w:tcW w:w="851" w:type="dxa"/>
            <w:shd w:val="clear" w:color="auto" w:fill="auto"/>
          </w:tcPr>
          <w:p w14:paraId="7D26CD0F" w14:textId="77777777" w:rsidR="002F663C" w:rsidRPr="00711F9C" w:rsidRDefault="002407A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495C04B" w14:textId="77777777" w:rsidR="002F663C" w:rsidRPr="002F663C" w:rsidRDefault="002407A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862F46" w14:paraId="67740B6F" w14:textId="77777777" w:rsidTr="00E9471B">
        <w:tc>
          <w:tcPr>
            <w:tcW w:w="851" w:type="dxa"/>
            <w:shd w:val="clear" w:color="auto" w:fill="auto"/>
          </w:tcPr>
          <w:p w14:paraId="405FE3B7" w14:textId="77777777" w:rsidR="002F663C" w:rsidRPr="00711F9C" w:rsidRDefault="002407A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39AFAD6F" w14:textId="77777777" w:rsidR="002F663C" w:rsidRPr="002F663C" w:rsidRDefault="002407A1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14:paraId="239D5FE1" w14:textId="77777777" w:rsidR="002F663C" w:rsidRPr="002F663C" w:rsidRDefault="004660B1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2407A1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</w:p>
        </w:tc>
      </w:tr>
      <w:tr w:rsidR="00862F46" w14:paraId="5E3A04A8" w14:textId="77777777" w:rsidTr="00E9471B">
        <w:tc>
          <w:tcPr>
            <w:tcW w:w="851" w:type="dxa"/>
            <w:shd w:val="clear" w:color="auto" w:fill="auto"/>
          </w:tcPr>
          <w:p w14:paraId="69E79337" w14:textId="77777777" w:rsidR="002F663C" w:rsidRPr="00711F9C" w:rsidRDefault="002407A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407826A" w14:textId="77777777" w:rsidR="002F663C" w:rsidRPr="002F663C" w:rsidRDefault="002407A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5F2309C0" w14:textId="77777777" w:rsidR="002F663C" w:rsidRPr="002F663C" w:rsidRDefault="002407A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862F46" w14:paraId="73DBA0D9" w14:textId="77777777" w:rsidTr="00E9471B">
        <w:tc>
          <w:tcPr>
            <w:tcW w:w="851" w:type="dxa"/>
            <w:shd w:val="clear" w:color="auto" w:fill="auto"/>
          </w:tcPr>
          <w:p w14:paraId="72D18F2C" w14:textId="77777777" w:rsidR="002F663C" w:rsidRPr="00711F9C" w:rsidRDefault="002407A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C6E8BA2" w14:textId="77777777" w:rsidR="002F663C" w:rsidRPr="002F663C" w:rsidRDefault="002407A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67EFC168" w14:textId="77777777" w:rsidR="002F663C" w:rsidRPr="002F663C" w:rsidRDefault="002407A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862F46" w14:paraId="74DCC973" w14:textId="77777777" w:rsidTr="00E9471B">
        <w:tc>
          <w:tcPr>
            <w:tcW w:w="851" w:type="dxa"/>
            <w:shd w:val="clear" w:color="auto" w:fill="auto"/>
          </w:tcPr>
          <w:p w14:paraId="4BB69E84" w14:textId="77777777" w:rsidR="002F663C" w:rsidRPr="00711F9C" w:rsidRDefault="002407A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7EC0732" w14:textId="77777777" w:rsidR="002F663C" w:rsidRPr="002F663C" w:rsidRDefault="002407A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862F46" w14:paraId="71057D5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5293B22" w14:textId="77777777" w:rsidR="002F663C" w:rsidRPr="00711F9C" w:rsidRDefault="002407A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9CE7905" w14:textId="77777777" w:rsidR="002F663C" w:rsidRPr="002F663C" w:rsidRDefault="002407A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7AA6929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3520A1C" w14:textId="174B281D" w:rsidR="003971FF" w:rsidRPr="007F6EA2" w:rsidRDefault="002407A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inform WTO Members that the Draft Uganda Standard; DUS 1584:2023, Organic Fertilizer — Specification, Second edition; notified in </w:t>
      </w:r>
      <w:hyperlink r:id="rId10" w:history="1">
        <w:r w:rsidRPr="004660B1">
          <w:rPr>
            <w:rStyle w:val="Hyperlink"/>
            <w:rFonts w:eastAsia="Calibri" w:cs="Times New Roman"/>
            <w:szCs w:val="18"/>
          </w:rPr>
          <w:t>G/TBT/N/UGA/1731</w:t>
        </w:r>
      </w:hyperlink>
      <w:r w:rsidRPr="002F663C">
        <w:rPr>
          <w:rFonts w:eastAsia="Calibri" w:cs="Times New Roman"/>
          <w:szCs w:val="18"/>
        </w:rPr>
        <w:t xml:space="preserve"> was adopted on 6 August 2024. The adopted Uganda Standard, US 1584:2024, Organic Fertilizer — Specification, Second edition, can be purchased online through the link: </w:t>
      </w:r>
      <w:hyperlink r:id="rId11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5D5AC5FD" w14:textId="77777777" w:rsidR="006C5A96" w:rsidRDefault="002407A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E6A5160" w14:textId="77777777" w:rsidR="004D4D19" w:rsidRDefault="004D4D19" w:rsidP="007F38C2">
      <w:pPr>
        <w:jc w:val="center"/>
        <w:rPr>
          <w:b/>
        </w:rPr>
      </w:pPr>
    </w:p>
    <w:p w14:paraId="4FC0C13E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53E86" w14:textId="77777777" w:rsidR="002407A1" w:rsidRDefault="002407A1">
      <w:r>
        <w:separator/>
      </w:r>
    </w:p>
  </w:endnote>
  <w:endnote w:type="continuationSeparator" w:id="0">
    <w:p w14:paraId="7C0871F4" w14:textId="77777777" w:rsidR="002407A1" w:rsidRDefault="00240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78650" w14:textId="77777777" w:rsidR="00544326" w:rsidRPr="00DD3DD7" w:rsidRDefault="002407A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89463" w14:textId="77777777" w:rsidR="00544326" w:rsidRPr="00DD3DD7" w:rsidRDefault="002407A1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FAA19" w14:textId="77777777" w:rsidR="004D3A6A" w:rsidRDefault="002407A1" w:rsidP="00ED54E0">
      <w:r>
        <w:separator/>
      </w:r>
    </w:p>
  </w:footnote>
  <w:footnote w:type="continuationSeparator" w:id="0">
    <w:p w14:paraId="1FDBF82B" w14:textId="77777777" w:rsidR="004D3A6A" w:rsidRDefault="002407A1" w:rsidP="00ED54E0">
      <w:r>
        <w:continuationSeparator/>
      </w:r>
    </w:p>
  </w:footnote>
  <w:footnote w:id="1">
    <w:p w14:paraId="3B745F68" w14:textId="77777777" w:rsidR="007F6EA2" w:rsidRDefault="002407A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09460" w14:textId="77777777" w:rsidR="00DD3DD7" w:rsidRDefault="002407A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4288F660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B609000" w14:textId="77777777" w:rsidR="00DD3DD7" w:rsidRPr="00DD3DD7" w:rsidRDefault="002407A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28122A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36C2E" w14:textId="77777777" w:rsidR="00DD3DD7" w:rsidRPr="00DD3DD7" w:rsidRDefault="002407A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</w:t>
    </w:r>
    <w:proofErr w:type="spellStart"/>
    <w:r w:rsidRPr="00DD3DD7">
      <w:t>UGA</w:t>
    </w:r>
    <w:proofErr w:type="spellEnd"/>
    <w:r w:rsidRPr="00DD3DD7">
      <w:t>/1731/Add.1</w:t>
    </w:r>
    <w:bookmarkEnd w:id="3"/>
  </w:p>
  <w:p w14:paraId="7EF9F155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5AC34CD" w14:textId="77777777" w:rsidR="00DD3DD7" w:rsidRPr="00DD3DD7" w:rsidRDefault="002407A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A727E1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62F46" w14:paraId="0B6AE79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1FA62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34D20C" w14:textId="77777777" w:rsidR="00ED54E0" w:rsidRPr="00182B84" w:rsidRDefault="002407A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62F46" w14:paraId="7DACBD4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F431513" w14:textId="77777777" w:rsidR="00ED54E0" w:rsidRPr="00182B84" w:rsidRDefault="002407A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6A84C2E" wp14:editId="717F4B3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31186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B8C3A7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62F46" w14:paraId="47DDAA8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6E62DF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77E99ED" w14:textId="77777777" w:rsidR="00DD3DD7" w:rsidRPr="002F663C" w:rsidRDefault="002407A1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UGA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/1731/Add.1</w:t>
          </w:r>
          <w:bookmarkEnd w:id="4"/>
        </w:p>
        <w:p w14:paraId="3EE3E53A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862F46" w14:paraId="4832401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E3C953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AF252E" w14:textId="5D4F7849" w:rsidR="00ED54E0" w:rsidRPr="00182B84" w:rsidRDefault="002407A1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18 October 2024</w:t>
          </w:r>
        </w:p>
      </w:tc>
    </w:tr>
    <w:tr w:rsidR="00862F46" w14:paraId="1A668E2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AD24950" w14:textId="20863B04" w:rsidR="00ED54E0" w:rsidRPr="00182B84" w:rsidRDefault="002407A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A77498">
            <w:rPr>
              <w:rFonts w:eastAsia="Calibri" w:cs="Times New Roman"/>
              <w:color w:val="FF0000"/>
              <w:szCs w:val="16"/>
            </w:rPr>
            <w:t>7339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053656C" w14:textId="77777777" w:rsidR="00ED54E0" w:rsidRPr="00182B84" w:rsidRDefault="002407A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62F46" w14:paraId="52AE4E5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B68C85C" w14:textId="77777777" w:rsidR="00ED54E0" w:rsidRPr="00182B84" w:rsidRDefault="002407A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DDB573B" w14:textId="77777777" w:rsidR="00ED54E0" w:rsidRPr="00182B84" w:rsidRDefault="002407A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0401677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E04EFC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A6EFD9A" w:tentative="1">
      <w:start w:val="1"/>
      <w:numFmt w:val="lowerLetter"/>
      <w:lvlText w:val="%2."/>
      <w:lvlJc w:val="left"/>
      <w:pPr>
        <w:ind w:left="1080" w:hanging="360"/>
      </w:pPr>
    </w:lvl>
    <w:lvl w:ilvl="2" w:tplc="CB865A5E" w:tentative="1">
      <w:start w:val="1"/>
      <w:numFmt w:val="lowerRoman"/>
      <w:lvlText w:val="%3."/>
      <w:lvlJc w:val="right"/>
      <w:pPr>
        <w:ind w:left="1800" w:hanging="180"/>
      </w:pPr>
    </w:lvl>
    <w:lvl w:ilvl="3" w:tplc="3208D0DC" w:tentative="1">
      <w:start w:val="1"/>
      <w:numFmt w:val="decimal"/>
      <w:lvlText w:val="%4."/>
      <w:lvlJc w:val="left"/>
      <w:pPr>
        <w:ind w:left="2520" w:hanging="360"/>
      </w:pPr>
    </w:lvl>
    <w:lvl w:ilvl="4" w:tplc="06DCAA3A" w:tentative="1">
      <w:start w:val="1"/>
      <w:numFmt w:val="lowerLetter"/>
      <w:lvlText w:val="%5."/>
      <w:lvlJc w:val="left"/>
      <w:pPr>
        <w:ind w:left="3240" w:hanging="360"/>
      </w:pPr>
    </w:lvl>
    <w:lvl w:ilvl="5" w:tplc="E490165E" w:tentative="1">
      <w:start w:val="1"/>
      <w:numFmt w:val="lowerRoman"/>
      <w:lvlText w:val="%6."/>
      <w:lvlJc w:val="right"/>
      <w:pPr>
        <w:ind w:left="3960" w:hanging="180"/>
      </w:pPr>
    </w:lvl>
    <w:lvl w:ilvl="6" w:tplc="98BAA718" w:tentative="1">
      <w:start w:val="1"/>
      <w:numFmt w:val="decimal"/>
      <w:lvlText w:val="%7."/>
      <w:lvlJc w:val="left"/>
      <w:pPr>
        <w:ind w:left="4680" w:hanging="360"/>
      </w:pPr>
    </w:lvl>
    <w:lvl w:ilvl="7" w:tplc="B1B02EE2" w:tentative="1">
      <w:start w:val="1"/>
      <w:numFmt w:val="lowerLetter"/>
      <w:lvlText w:val="%8."/>
      <w:lvlJc w:val="left"/>
      <w:pPr>
        <w:ind w:left="5400" w:hanging="360"/>
      </w:pPr>
    </w:lvl>
    <w:lvl w:ilvl="8" w:tplc="08AAB44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6096295">
    <w:abstractNumId w:val="9"/>
  </w:num>
  <w:num w:numId="2" w16cid:durableId="1531920866">
    <w:abstractNumId w:val="7"/>
  </w:num>
  <w:num w:numId="3" w16cid:durableId="934752">
    <w:abstractNumId w:val="6"/>
  </w:num>
  <w:num w:numId="4" w16cid:durableId="639768171">
    <w:abstractNumId w:val="5"/>
  </w:num>
  <w:num w:numId="5" w16cid:durableId="1612279315">
    <w:abstractNumId w:val="4"/>
  </w:num>
  <w:num w:numId="6" w16cid:durableId="414666896">
    <w:abstractNumId w:val="12"/>
  </w:num>
  <w:num w:numId="7" w16cid:durableId="418139149">
    <w:abstractNumId w:val="11"/>
  </w:num>
  <w:num w:numId="8" w16cid:durableId="703748718">
    <w:abstractNumId w:val="10"/>
  </w:num>
  <w:num w:numId="9" w16cid:durableId="7175076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3288776">
    <w:abstractNumId w:val="13"/>
  </w:num>
  <w:num w:numId="11" w16cid:durableId="654576156">
    <w:abstractNumId w:val="8"/>
  </w:num>
  <w:num w:numId="12" w16cid:durableId="1238975925">
    <w:abstractNumId w:val="3"/>
  </w:num>
  <w:num w:numId="13" w16cid:durableId="57897387">
    <w:abstractNumId w:val="2"/>
  </w:num>
  <w:num w:numId="14" w16cid:durableId="1130830415">
    <w:abstractNumId w:val="1"/>
  </w:num>
  <w:num w:numId="15" w16cid:durableId="1972858699">
    <w:abstractNumId w:val="0"/>
  </w:num>
  <w:num w:numId="16" w16cid:durableId="114616411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407A1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60B1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62F46"/>
    <w:rsid w:val="008739FD"/>
    <w:rsid w:val="00893E85"/>
    <w:rsid w:val="008A0701"/>
    <w:rsid w:val="008B1018"/>
    <w:rsid w:val="008C2819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77498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43C72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5EA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466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ebstore.unbs.go.u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docs.wto.org/dol2fe/Pages/FE_Search/FE_S_S006.aspx?DataSource=Cat&amp;query=@Symbol=%22G/TBT/N/UGA/1731%22%20OR%20@Symbol=%22G/TBT/N/UGA/1731/*%22&amp;Language=English&amp;Context=ScriptedSearches&amp;languageUIChanged=true#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2D689-051C-4EF1-B5F8-35EE7DBC7A9E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2024-10-18T08:55:00Z</dcterms:created>
  <dcterms:modified xsi:type="dcterms:W3CDTF">2024-10-18T09:03:00Z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