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CB6195" w14:textId="77777777" w:rsidR="009239F7" w:rsidRPr="002F6A28" w:rsidRDefault="004F320B" w:rsidP="002F6A28">
      <w:pPr>
        <w:pStyle w:val="Title"/>
        <w:rPr>
          <w:caps w:val="0"/>
          <w:kern w:val="0"/>
        </w:rPr>
      </w:pPr>
      <w:r w:rsidRPr="002F6A28">
        <w:rPr>
          <w:caps w:val="0"/>
          <w:kern w:val="0"/>
        </w:rPr>
        <w:t>NOTIFICATION</w:t>
      </w:r>
    </w:p>
    <w:p w14:paraId="406B46C7" w14:textId="77777777" w:rsidR="009239F7" w:rsidRPr="002F6A28" w:rsidRDefault="004F320B" w:rsidP="002F6A28">
      <w:pPr>
        <w:jc w:val="center"/>
      </w:pPr>
      <w:r w:rsidRPr="002F6A28">
        <w:t>The following notification is being circulated in accordance with Article 10.6</w:t>
      </w:r>
    </w:p>
    <w:p w14:paraId="6E871C3A" w14:textId="77777777" w:rsidR="009239F7" w:rsidRPr="002F6A28" w:rsidRDefault="009239F7" w:rsidP="002F6A28"/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698"/>
        <w:gridCol w:w="8282"/>
      </w:tblGrid>
      <w:tr w:rsidR="00866013" w14:paraId="5388B491" w14:textId="77777777" w:rsidTr="0069259F">
        <w:tc>
          <w:tcPr>
            <w:tcW w:w="713" w:type="dxa"/>
            <w:tcBorders>
              <w:bottom w:val="single" w:sz="6" w:space="0" w:color="auto"/>
            </w:tcBorders>
            <w:shd w:val="clear" w:color="auto" w:fill="auto"/>
          </w:tcPr>
          <w:p w14:paraId="5052D867" w14:textId="77777777" w:rsidR="00F85C99" w:rsidRPr="002F6A28" w:rsidRDefault="004F320B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1.</w:t>
            </w:r>
          </w:p>
        </w:tc>
        <w:tc>
          <w:tcPr>
            <w:tcW w:w="8546" w:type="dxa"/>
            <w:tcBorders>
              <w:bottom w:val="single" w:sz="6" w:space="0" w:color="auto"/>
            </w:tcBorders>
            <w:shd w:val="clear" w:color="auto" w:fill="auto"/>
          </w:tcPr>
          <w:p w14:paraId="1544C0A9" w14:textId="77777777" w:rsidR="00F85C99" w:rsidRPr="002F6A28" w:rsidRDefault="004F320B" w:rsidP="00C805B6">
            <w:pPr>
              <w:spacing w:before="120" w:after="120"/>
            </w:pPr>
            <w:bookmarkStart w:id="0" w:name="X_TBT_Reg_1A"/>
            <w:r w:rsidRPr="002F6A28">
              <w:rPr>
                <w:b/>
              </w:rPr>
              <w:t>Notifying Member</w:t>
            </w:r>
            <w:bookmarkEnd w:id="0"/>
            <w:r w:rsidRPr="002F6A28">
              <w:rPr>
                <w:b/>
              </w:rPr>
              <w:t>:</w:t>
            </w:r>
            <w:r w:rsidR="00EE3A11" w:rsidRPr="00C92678">
              <w:t xml:space="preserve"> </w:t>
            </w:r>
            <w:bookmarkStart w:id="1" w:name="sps1a"/>
            <w:r w:rsidR="00EE3A11" w:rsidRPr="00C92678">
              <w:rPr>
                <w:u w:val="single"/>
              </w:rPr>
              <w:t>GHANA</w:t>
            </w:r>
            <w:bookmarkEnd w:id="1"/>
          </w:p>
          <w:p w14:paraId="099FD3B0" w14:textId="77777777" w:rsidR="00F85C99" w:rsidRPr="002F6A28" w:rsidRDefault="004F320B" w:rsidP="002F6A28">
            <w:pPr>
              <w:spacing w:after="120"/>
            </w:pPr>
            <w:bookmarkStart w:id="2" w:name="X_TBT_Reg_1B"/>
            <w:r w:rsidRPr="002F6A28">
              <w:rPr>
                <w:b/>
              </w:rPr>
              <w:t>If applicable, name of local government involved (Article 3.2 and 7.2)</w:t>
            </w:r>
            <w:bookmarkEnd w:id="2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3" w:name="sps1b"/>
            <w:bookmarkEnd w:id="3"/>
          </w:p>
        </w:tc>
      </w:tr>
      <w:tr w:rsidR="00866013" w14:paraId="1A1F1B99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E841044" w14:textId="77777777" w:rsidR="00F85C99" w:rsidRPr="002F6A28" w:rsidRDefault="004F320B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2.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B70E8A0" w14:textId="77777777" w:rsidR="00F85C99" w:rsidRPr="002F6A28" w:rsidRDefault="004F320B" w:rsidP="00155128">
            <w:pPr>
              <w:spacing w:before="120" w:after="120"/>
            </w:pPr>
            <w:bookmarkStart w:id="4" w:name="X_TBT_Reg_2A"/>
            <w:r w:rsidRPr="002F6A28">
              <w:rPr>
                <w:b/>
              </w:rPr>
              <w:t>Agency responsible</w:t>
            </w:r>
            <w:bookmarkEnd w:id="4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5" w:name="sps2a"/>
          </w:p>
          <w:p w14:paraId="65993FDA" w14:textId="77777777" w:rsidR="00EE3A11" w:rsidRPr="00C379C8" w:rsidRDefault="004F320B" w:rsidP="00155128">
            <w:r w:rsidRPr="00C379C8">
              <w:t>Ghana Standards Authority</w:t>
            </w:r>
          </w:p>
          <w:p w14:paraId="4333869B" w14:textId="77777777" w:rsidR="00EE3A11" w:rsidRPr="00C379C8" w:rsidRDefault="004F320B" w:rsidP="00155128">
            <w:r w:rsidRPr="00C379C8">
              <w:t>P.O. Box MB 245, Accra, Ghana</w:t>
            </w:r>
          </w:p>
          <w:p w14:paraId="2ABFBE2E" w14:textId="77777777" w:rsidR="00EE3A11" w:rsidRPr="00C379C8" w:rsidRDefault="004F320B" w:rsidP="00155128">
            <w:r w:rsidRPr="00C379C8">
              <w:t>Tel: (+233) 0302500065/6</w:t>
            </w:r>
          </w:p>
          <w:p w14:paraId="18EFA455" w14:textId="77777777" w:rsidR="00EE3A11" w:rsidRPr="00C379C8" w:rsidRDefault="004F320B" w:rsidP="00155128">
            <w:pPr>
              <w:spacing w:after="120"/>
            </w:pPr>
            <w:r w:rsidRPr="00C379C8">
              <w:t xml:space="preserve">E-mail: </w:t>
            </w:r>
            <w:hyperlink r:id="rId8" w:history="1">
              <w:r w:rsidRPr="00C379C8">
                <w:rPr>
                  <w:color w:val="0000FF"/>
                  <w:u w:val="single"/>
                </w:rPr>
                <w:t>wtotbt.nep@gsa.gov.gh</w:t>
              </w:r>
            </w:hyperlink>
            <w:r w:rsidRPr="00C379C8">
              <w:t xml:space="preserve"> Website: </w:t>
            </w:r>
            <w:hyperlink r:id="rId9" w:tgtFrame="_blank" w:history="1">
              <w:r w:rsidRPr="00C379C8">
                <w:rPr>
                  <w:color w:val="0000FF"/>
                  <w:u w:val="single"/>
                </w:rPr>
                <w:t>http://www.gsa.gov.gh</w:t>
              </w:r>
            </w:hyperlink>
            <w:bookmarkEnd w:id="5"/>
          </w:p>
          <w:p w14:paraId="3C801E81" w14:textId="77777777" w:rsidR="00F85C99" w:rsidRPr="002F6A28" w:rsidRDefault="004F320B" w:rsidP="00AA646C">
            <w:pPr>
              <w:spacing w:after="120"/>
            </w:pPr>
            <w:bookmarkStart w:id="6" w:name="X_TBT_Reg_2B"/>
            <w:r w:rsidRPr="002F6A28">
              <w:rPr>
                <w:b/>
              </w:rPr>
              <w:t>Name and address (including telephone and fax numbers</w:t>
            </w:r>
            <w:r w:rsidR="0009487E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email and website addresses, if available) of agency or authority designated to handle comments regarding the notification shall be indicated if different from above</w:t>
            </w:r>
            <w:bookmarkEnd w:id="6"/>
            <w:r w:rsidRPr="002F6A28">
              <w:rPr>
                <w:b/>
              </w:rPr>
              <w:t>:</w:t>
            </w:r>
            <w:r w:rsidR="00AC6C6E" w:rsidRPr="00C379C8">
              <w:t xml:space="preserve"> </w:t>
            </w:r>
            <w:bookmarkStart w:id="7" w:name="sps4a"/>
            <w:bookmarkEnd w:id="7"/>
          </w:p>
        </w:tc>
      </w:tr>
      <w:tr w:rsidR="00866013" w14:paraId="50BE15C5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672832A" w14:textId="77777777" w:rsidR="00F85C99" w:rsidRPr="002F6A28" w:rsidRDefault="004F320B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3.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21EC024" w14:textId="77777777" w:rsidR="00F85C99" w:rsidRPr="0058336F" w:rsidRDefault="004F320B" w:rsidP="002F6A28">
            <w:pPr>
              <w:spacing w:before="120" w:after="120"/>
            </w:pPr>
            <w:bookmarkStart w:id="8" w:name="X_TBT_Reg_3A"/>
            <w:r w:rsidRPr="002F6A28">
              <w:rPr>
                <w:b/>
              </w:rPr>
              <w:t>Notified under Article 2.9.2</w:t>
            </w:r>
            <w:bookmarkEnd w:id="8"/>
            <w:r w:rsidRPr="002F6A28">
              <w:rPr>
                <w:b/>
              </w:rPr>
              <w:t xml:space="preserve"> [</w:t>
            </w:r>
            <w:bookmarkStart w:id="9" w:name="tbt3a"/>
            <w:r w:rsidRPr="002F6A28">
              <w:rPr>
                <w:b/>
              </w:rPr>
              <w:t> </w:t>
            </w:r>
            <w:bookmarkEnd w:id="9"/>
            <w:r w:rsidRPr="002F6A28">
              <w:rPr>
                <w:b/>
              </w:rPr>
              <w:t xml:space="preserve">], </w:t>
            </w:r>
            <w:bookmarkStart w:id="10" w:name="X_TBT_Reg_3B"/>
            <w:r w:rsidRPr="002F6A28">
              <w:rPr>
                <w:b/>
              </w:rPr>
              <w:t>2.10.1</w:t>
            </w:r>
            <w:bookmarkEnd w:id="10"/>
            <w:r w:rsidRPr="002F6A28">
              <w:rPr>
                <w:b/>
              </w:rPr>
              <w:t xml:space="preserve"> [</w:t>
            </w:r>
            <w:bookmarkStart w:id="11" w:name="tbt3b"/>
            <w:r w:rsidRPr="002F6A28">
              <w:rPr>
                <w:b/>
              </w:rPr>
              <w:t> </w:t>
            </w:r>
            <w:bookmarkEnd w:id="11"/>
            <w:r w:rsidRPr="002F6A28">
              <w:rPr>
                <w:b/>
              </w:rPr>
              <w:t xml:space="preserve">], </w:t>
            </w:r>
            <w:bookmarkStart w:id="12" w:name="X_TBT_Reg_3C"/>
            <w:r w:rsidRPr="002F6A28">
              <w:rPr>
                <w:b/>
              </w:rPr>
              <w:t>5.6.2</w:t>
            </w:r>
            <w:bookmarkEnd w:id="12"/>
            <w:r w:rsidRPr="002F6A28">
              <w:rPr>
                <w:b/>
              </w:rPr>
              <w:t xml:space="preserve"> [</w:t>
            </w:r>
            <w:bookmarkStart w:id="13" w:name="tbt3c"/>
            <w:r w:rsidRPr="002F6A28">
              <w:rPr>
                <w:b/>
              </w:rPr>
              <w:t>X</w:t>
            </w:r>
            <w:bookmarkEnd w:id="13"/>
            <w:r w:rsidRPr="002F6A28">
              <w:rPr>
                <w:b/>
              </w:rPr>
              <w:t xml:space="preserve">], </w:t>
            </w:r>
            <w:bookmarkStart w:id="14" w:name="X_TBT_Reg_3D"/>
            <w:r w:rsidRPr="002F6A28">
              <w:rPr>
                <w:b/>
              </w:rPr>
              <w:t>5.7.1</w:t>
            </w:r>
            <w:bookmarkEnd w:id="14"/>
            <w:r w:rsidRPr="002F6A28">
              <w:rPr>
                <w:b/>
              </w:rPr>
              <w:t xml:space="preserve"> [</w:t>
            </w:r>
            <w:bookmarkStart w:id="15" w:name="tbt3d"/>
            <w:r w:rsidRPr="002F6A28">
              <w:rPr>
                <w:b/>
              </w:rPr>
              <w:t> </w:t>
            </w:r>
            <w:bookmarkEnd w:id="15"/>
            <w:r w:rsidRPr="002F6A28">
              <w:rPr>
                <w:b/>
              </w:rPr>
              <w:t>],</w:t>
            </w:r>
            <w:r w:rsidR="00F85CDF">
              <w:rPr>
                <w:b/>
              </w:rPr>
              <w:t xml:space="preserve"> </w:t>
            </w:r>
            <w:r w:rsidR="008D641C">
              <w:rPr>
                <w:b/>
              </w:rPr>
              <w:t>3.2 [</w:t>
            </w:r>
            <w:bookmarkStart w:id="16" w:name="tbt3e"/>
            <w:r w:rsidR="008D641C">
              <w:rPr>
                <w:b/>
              </w:rPr>
              <w:t> </w:t>
            </w:r>
            <w:bookmarkEnd w:id="16"/>
            <w:r w:rsidR="008D641C">
              <w:rPr>
                <w:b/>
              </w:rPr>
              <w:t>], 7.2 [</w:t>
            </w:r>
            <w:bookmarkStart w:id="17" w:name="tbt3f"/>
            <w:r w:rsidR="008D641C">
              <w:rPr>
                <w:b/>
              </w:rPr>
              <w:t> </w:t>
            </w:r>
            <w:bookmarkEnd w:id="17"/>
            <w:r w:rsidR="008D641C">
              <w:rPr>
                <w:b/>
              </w:rPr>
              <w:t>]</w:t>
            </w:r>
            <w:r w:rsidR="00D428FA">
              <w:rPr>
                <w:b/>
              </w:rPr>
              <w:t>,</w:t>
            </w:r>
            <w:r w:rsidRPr="002F6A28">
              <w:rPr>
                <w:b/>
              </w:rPr>
              <w:t xml:space="preserve"> </w:t>
            </w:r>
            <w:bookmarkStart w:id="18" w:name="X_TBT_Reg_3E"/>
            <w:r w:rsidRPr="002F6A28">
              <w:rPr>
                <w:b/>
              </w:rPr>
              <w:t>other</w:t>
            </w:r>
            <w:bookmarkStart w:id="19" w:name="tbt3g"/>
            <w:bookmarkEnd w:id="18"/>
            <w:bookmarkEnd w:id="19"/>
            <w:r w:rsidR="00FF5C69">
              <w:rPr>
                <w:b/>
              </w:rPr>
              <w:t>:</w:t>
            </w:r>
            <w:r w:rsidR="003531C5">
              <w:t xml:space="preserve"> </w:t>
            </w:r>
            <w:bookmarkStart w:id="20" w:name="tbt3h"/>
            <w:bookmarkEnd w:id="20"/>
          </w:p>
        </w:tc>
      </w:tr>
      <w:tr w:rsidR="00866013" w14:paraId="66A75C08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756079A" w14:textId="77777777" w:rsidR="00F85C99" w:rsidRPr="002F6A28" w:rsidRDefault="004F320B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4.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A6E5B0A" w14:textId="77777777" w:rsidR="00F85C99" w:rsidRPr="002F6A28" w:rsidRDefault="004F320B" w:rsidP="002F6A28">
            <w:pPr>
              <w:spacing w:before="120" w:after="120"/>
            </w:pPr>
            <w:bookmarkStart w:id="21" w:name="X_TBT_Reg_4A"/>
            <w:r w:rsidRPr="002F6A28">
              <w:rPr>
                <w:b/>
              </w:rPr>
              <w:t xml:space="preserve">Products covered (HS or </w:t>
            </w:r>
            <w:proofErr w:type="spellStart"/>
            <w:r w:rsidRPr="002F6A28">
              <w:rPr>
                <w:b/>
              </w:rPr>
              <w:t>CCCN</w:t>
            </w:r>
            <w:proofErr w:type="spellEnd"/>
            <w:r w:rsidRPr="002F6A28">
              <w:rPr>
                <w:b/>
              </w:rPr>
              <w:t xml:space="preserve"> where applicable, otherwise national tariff heading. ICS numbers may be provided in addition, where applicable)</w:t>
            </w:r>
            <w:bookmarkEnd w:id="21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2" w:name="sps3a"/>
            <w:r w:rsidR="00EE3A11" w:rsidRPr="00C379C8">
              <w:t xml:space="preserve">Electrical cable </w:t>
            </w:r>
            <w:bookmarkEnd w:id="22"/>
          </w:p>
        </w:tc>
      </w:tr>
      <w:tr w:rsidR="00866013" w14:paraId="215DA13B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D829119" w14:textId="77777777" w:rsidR="00F85C99" w:rsidRPr="002F6A28" w:rsidRDefault="004F320B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5.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5053F07" w14:textId="77777777" w:rsidR="00F85C99" w:rsidRPr="002F6A28" w:rsidRDefault="004F320B" w:rsidP="002F6A28">
            <w:pPr>
              <w:spacing w:before="120" w:after="120"/>
            </w:pPr>
            <w:bookmarkStart w:id="23" w:name="X_TBT_Reg_5A"/>
            <w:r w:rsidRPr="002F6A28">
              <w:rPr>
                <w:b/>
              </w:rPr>
              <w:t>Title, number of pages and language(s) of the notified document</w:t>
            </w:r>
            <w:bookmarkEnd w:id="23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4" w:name="sps5a"/>
            <w:r w:rsidR="00EE3A11" w:rsidRPr="00C379C8">
              <w:t>PROCEDURE FOR THE CLEARANCE OF ELECTRICAL CABLES WITH THE GHANA STANDARDS AUTHORITY</w:t>
            </w:r>
          </w:p>
          <w:p w14:paraId="454FCC4E" w14:textId="77777777" w:rsidR="00EE3A11" w:rsidRPr="00C379C8" w:rsidRDefault="004F320B" w:rsidP="002F6A28">
            <w:pPr>
              <w:spacing w:before="120" w:after="120"/>
            </w:pPr>
            <w:r w:rsidRPr="00C379C8">
              <w:t>; (2 page(s), in English)</w:t>
            </w:r>
            <w:bookmarkEnd w:id="24"/>
          </w:p>
        </w:tc>
      </w:tr>
      <w:tr w:rsidR="00866013" w14:paraId="603EF518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FFF268F" w14:textId="77777777" w:rsidR="00F85C99" w:rsidRPr="002F6A28" w:rsidRDefault="004F320B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6.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A76F26D" w14:textId="77777777" w:rsidR="00F85C99" w:rsidRPr="002F6A28" w:rsidRDefault="004F320B" w:rsidP="002F6A28">
            <w:pPr>
              <w:spacing w:before="120" w:after="120"/>
              <w:rPr>
                <w:b/>
              </w:rPr>
            </w:pPr>
            <w:bookmarkStart w:id="25" w:name="X_TBT_Reg_6A"/>
            <w:r w:rsidRPr="002F6A28">
              <w:rPr>
                <w:b/>
              </w:rPr>
              <w:t>Description of content</w:t>
            </w:r>
            <w:bookmarkEnd w:id="25"/>
            <w:r w:rsidRPr="002F6A28">
              <w:rPr>
                <w:b/>
              </w:rPr>
              <w:t>:</w:t>
            </w:r>
            <w:r w:rsidR="00FE448B" w:rsidRPr="00C379C8">
              <w:t xml:space="preserve"> </w:t>
            </w:r>
            <w:bookmarkStart w:id="26" w:name="sps6a"/>
            <w:r w:rsidR="00FE448B" w:rsidRPr="00C379C8">
              <w:t>The purpose of this document is to inform importers and exporters on the procedure for the clearance of electrical cables with the Ghana Standards Authority at the port.</w:t>
            </w:r>
            <w:bookmarkEnd w:id="26"/>
          </w:p>
        </w:tc>
      </w:tr>
      <w:tr w:rsidR="00866013" w14:paraId="7B044871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A4D8E15" w14:textId="77777777" w:rsidR="00F85C99" w:rsidRPr="002F6A28" w:rsidRDefault="004F320B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7.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C5098D7" w14:textId="77777777" w:rsidR="00F85C99" w:rsidRPr="002F6A28" w:rsidRDefault="004F320B" w:rsidP="002F6A28">
            <w:pPr>
              <w:spacing w:before="120" w:after="120"/>
              <w:rPr>
                <w:b/>
              </w:rPr>
            </w:pPr>
            <w:bookmarkStart w:id="27" w:name="X_TBT_Reg_7A"/>
            <w:r w:rsidRPr="002F6A28">
              <w:rPr>
                <w:b/>
              </w:rPr>
              <w:t>Objective and rationale, including the nature of urgent problems where applicable</w:t>
            </w:r>
            <w:bookmarkEnd w:id="27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8" w:name="sps7f"/>
            <w:r w:rsidR="00EE3A11" w:rsidRPr="00C379C8">
              <w:t>Prevention of deceptive practices and consumer protection; Protection of human health or safety; Quality requirements; Reducing trade barriers and facilitating trade</w:t>
            </w:r>
            <w:bookmarkEnd w:id="28"/>
          </w:p>
        </w:tc>
      </w:tr>
      <w:tr w:rsidR="00866013" w14:paraId="07D3EB8B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E5C1D2C" w14:textId="77777777" w:rsidR="00F85C99" w:rsidRPr="002F6A28" w:rsidRDefault="004F320B" w:rsidP="009E75ED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8.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ED80037" w14:textId="77777777" w:rsidR="00072B36" w:rsidRPr="002F6A28" w:rsidRDefault="004F320B" w:rsidP="009E75ED">
            <w:pPr>
              <w:spacing w:before="120" w:after="120"/>
            </w:pPr>
            <w:bookmarkStart w:id="29" w:name="X_TBT_Reg_8A"/>
            <w:r w:rsidRPr="002F6A28">
              <w:rPr>
                <w:b/>
              </w:rPr>
              <w:t>Relevant documents</w:t>
            </w:r>
            <w:bookmarkEnd w:id="29"/>
            <w:r w:rsidRPr="002F6A28">
              <w:rPr>
                <w:b/>
              </w:rPr>
              <w:t>:</w:t>
            </w:r>
            <w:r w:rsidR="00EE3A11" w:rsidRPr="002F6A28">
              <w:t xml:space="preserve"> </w:t>
            </w:r>
          </w:p>
          <w:p w14:paraId="1F8D3917" w14:textId="77777777" w:rsidR="00F85C99" w:rsidRPr="002F6A28" w:rsidRDefault="004F320B" w:rsidP="009E75ED">
            <w:pPr>
              <w:spacing w:before="120" w:after="120"/>
            </w:pPr>
            <w:bookmarkStart w:id="30" w:name="sps9a"/>
            <w:r w:rsidRPr="002F6A28">
              <w:t>PROCEDURE FOR THE CLEARANCE OF ELECTRICAL CABLES WITH THE GHANA STANDARDS AUTHORITY</w:t>
            </w:r>
            <w:bookmarkEnd w:id="30"/>
          </w:p>
        </w:tc>
      </w:tr>
      <w:tr w:rsidR="00866013" w14:paraId="449144E1" w14:textId="77777777" w:rsidTr="00AE6CC8">
        <w:trPr>
          <w:cantSplit/>
        </w:trPr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7FFF235" w14:textId="77777777" w:rsidR="00EE3A11" w:rsidRPr="002F6A28" w:rsidRDefault="004F320B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9.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0FBDCBA" w14:textId="77777777" w:rsidR="00EE3A11" w:rsidRPr="002F6A28" w:rsidRDefault="004F320B" w:rsidP="008953C4">
            <w:pPr>
              <w:spacing w:before="120" w:after="120"/>
            </w:pPr>
            <w:bookmarkStart w:id="31" w:name="X_TBT_Reg_9A"/>
            <w:r w:rsidRPr="002F6A28">
              <w:rPr>
                <w:b/>
              </w:rPr>
              <w:t>Proposed date of adoption</w:t>
            </w:r>
            <w:bookmarkEnd w:id="31"/>
            <w:r w:rsidRPr="002F6A28">
              <w:rPr>
                <w:b/>
              </w:rPr>
              <w:t>:</w:t>
            </w:r>
            <w:r w:rsidRPr="00C379C8">
              <w:t xml:space="preserve"> </w:t>
            </w:r>
            <w:bookmarkStart w:id="32" w:name="sps10a"/>
            <w:bookmarkStart w:id="33" w:name="sps10b"/>
            <w:bookmarkEnd w:id="32"/>
            <w:r w:rsidRPr="00C379C8">
              <w:t>Already adopted</w:t>
            </w:r>
            <w:bookmarkEnd w:id="33"/>
          </w:p>
          <w:p w14:paraId="394FC6FA" w14:textId="77777777" w:rsidR="00EE3A11" w:rsidRPr="002F6A28" w:rsidRDefault="004F320B" w:rsidP="008953C4">
            <w:pPr>
              <w:spacing w:after="120"/>
            </w:pPr>
            <w:bookmarkStart w:id="34" w:name="X_TBT_Reg_9B"/>
            <w:r w:rsidRPr="002F6A28">
              <w:rPr>
                <w:b/>
              </w:rPr>
              <w:t>Proposed date of entry into force</w:t>
            </w:r>
            <w:bookmarkEnd w:id="34"/>
            <w:r w:rsidRPr="002F6A28">
              <w:rPr>
                <w:b/>
              </w:rPr>
              <w:t>:</w:t>
            </w:r>
            <w:r w:rsidRPr="00C379C8">
              <w:t xml:space="preserve"> </w:t>
            </w:r>
            <w:bookmarkStart w:id="35" w:name="sps11a"/>
            <w:bookmarkStart w:id="36" w:name="sps11b"/>
            <w:bookmarkEnd w:id="35"/>
            <w:r w:rsidRPr="00C379C8">
              <w:t>Already entered into force</w:t>
            </w:r>
            <w:bookmarkEnd w:id="36"/>
          </w:p>
        </w:tc>
      </w:tr>
      <w:tr w:rsidR="00866013" w14:paraId="49007DBB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40C4056" w14:textId="77777777" w:rsidR="00F85C99" w:rsidRPr="002F6A28" w:rsidRDefault="004F320B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10.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50CD97E" w14:textId="77777777" w:rsidR="00F85C99" w:rsidRPr="002F6A28" w:rsidRDefault="004F320B" w:rsidP="002F6A28">
            <w:pPr>
              <w:spacing w:before="120" w:after="120"/>
            </w:pPr>
            <w:bookmarkStart w:id="37" w:name="X_TBT_Reg_10A"/>
            <w:r w:rsidRPr="002F6A28">
              <w:rPr>
                <w:b/>
              </w:rPr>
              <w:t>Final date for comments</w:t>
            </w:r>
            <w:bookmarkEnd w:id="37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38" w:name="sps12a"/>
            <w:r w:rsidR="00EE3A11" w:rsidRPr="00C379C8">
              <w:t>Not Applicable</w:t>
            </w:r>
            <w:bookmarkEnd w:id="38"/>
          </w:p>
        </w:tc>
      </w:tr>
      <w:tr w:rsidR="00866013" w14:paraId="5E682192" w14:textId="77777777" w:rsidTr="0069259F">
        <w:tc>
          <w:tcPr>
            <w:tcW w:w="713" w:type="dxa"/>
            <w:tcBorders>
              <w:top w:val="single" w:sz="6" w:space="0" w:color="auto"/>
            </w:tcBorders>
            <w:shd w:val="clear" w:color="auto" w:fill="auto"/>
          </w:tcPr>
          <w:p w14:paraId="32E4494C" w14:textId="77777777" w:rsidR="00F85C99" w:rsidRPr="002F6A28" w:rsidRDefault="004F320B" w:rsidP="00E969D2">
            <w:pPr>
              <w:keepNext/>
              <w:keepLines/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lastRenderedPageBreak/>
              <w:t>11.</w:t>
            </w:r>
          </w:p>
        </w:tc>
        <w:tc>
          <w:tcPr>
            <w:tcW w:w="8546" w:type="dxa"/>
            <w:tcBorders>
              <w:top w:val="single" w:sz="6" w:space="0" w:color="auto"/>
            </w:tcBorders>
            <w:shd w:val="clear" w:color="auto" w:fill="auto"/>
          </w:tcPr>
          <w:p w14:paraId="7ADCC4B1" w14:textId="77777777" w:rsidR="00F85C99" w:rsidRPr="002F6A28" w:rsidRDefault="004F320B" w:rsidP="00B16145">
            <w:pPr>
              <w:keepNext/>
              <w:keepLines/>
              <w:spacing w:before="120" w:after="120"/>
            </w:pPr>
            <w:bookmarkStart w:id="39" w:name="X_TBT_Reg_11A"/>
            <w:r w:rsidRPr="002F6A28">
              <w:rPr>
                <w:b/>
              </w:rPr>
              <w:t>Text</w:t>
            </w:r>
            <w:r w:rsidR="008E67DC" w:rsidRPr="002F6A28">
              <w:rPr>
                <w:b/>
              </w:rPr>
              <w:t>s</w:t>
            </w:r>
            <w:r w:rsidRPr="002F6A28">
              <w:rPr>
                <w:b/>
              </w:rPr>
              <w:t xml:space="preserve"> available from:</w:t>
            </w:r>
            <w:r w:rsidR="00EE3A11" w:rsidRPr="002F6A28">
              <w:rPr>
                <w:b/>
              </w:rPr>
              <w:t xml:space="preserve"> </w:t>
            </w:r>
            <w:r w:rsidRPr="002F6A28">
              <w:rPr>
                <w:b/>
              </w:rPr>
              <w:t>National enquiry point</w:t>
            </w:r>
            <w:bookmarkEnd w:id="39"/>
            <w:r w:rsidRPr="002F6A28">
              <w:rPr>
                <w:b/>
              </w:rPr>
              <w:t xml:space="preserve"> </w:t>
            </w:r>
            <w:r w:rsidR="00533DC1" w:rsidRPr="002F6A28">
              <w:rPr>
                <w:b/>
              </w:rPr>
              <w:t>[</w:t>
            </w:r>
            <w:bookmarkStart w:id="40" w:name="sps13b"/>
            <w:r w:rsidR="00533DC1" w:rsidRPr="002F6A28">
              <w:rPr>
                <w:b/>
              </w:rPr>
              <w:t> </w:t>
            </w:r>
            <w:bookmarkEnd w:id="40"/>
            <w:r w:rsidRPr="002F6A28">
              <w:rPr>
                <w:b/>
              </w:rPr>
              <w:t xml:space="preserve">] </w:t>
            </w:r>
            <w:bookmarkStart w:id="41" w:name="X_TBT_Reg_11B"/>
            <w:r w:rsidRPr="002F6A28">
              <w:rPr>
                <w:b/>
              </w:rPr>
              <w:t xml:space="preserve">or address, telephone and fax numbers </w:t>
            </w:r>
            <w:r w:rsidR="008B4FB8" w:rsidRPr="002F6A28">
              <w:rPr>
                <w:b/>
              </w:rPr>
              <w:t xml:space="preserve">and </w:t>
            </w:r>
            <w:r w:rsidRPr="002F6A28">
              <w:rPr>
                <w:b/>
              </w:rPr>
              <w:t>email and website addresses, if available</w:t>
            </w:r>
            <w:r w:rsidR="00303D9D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of other body</w:t>
            </w:r>
            <w:bookmarkEnd w:id="41"/>
            <w:r w:rsidRPr="002F6A28">
              <w:rPr>
                <w:b/>
              </w:rPr>
              <w:t>:</w:t>
            </w:r>
            <w:r w:rsidR="00EE3A11" w:rsidRPr="00A12DDE">
              <w:rPr>
                <w:bCs/>
              </w:rPr>
              <w:t xml:space="preserve"> </w:t>
            </w:r>
            <w:bookmarkStart w:id="42" w:name="sps13c"/>
          </w:p>
          <w:p w14:paraId="0272C393" w14:textId="77777777" w:rsidR="00EE3A11" w:rsidRPr="00A12DDE" w:rsidRDefault="004F320B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WTO TBT National Enquiry Point</w:t>
            </w:r>
          </w:p>
          <w:p w14:paraId="07C588E4" w14:textId="77777777" w:rsidR="00EE3A11" w:rsidRPr="00A12DDE" w:rsidRDefault="004F320B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Ghana Standards Authority</w:t>
            </w:r>
          </w:p>
          <w:p w14:paraId="402145EF" w14:textId="77777777" w:rsidR="00EE3A11" w:rsidRPr="00370DC7" w:rsidRDefault="004F320B" w:rsidP="00B16145">
            <w:pPr>
              <w:keepNext/>
              <w:keepLines/>
              <w:rPr>
                <w:bCs/>
                <w:lang w:val="fr-CH"/>
              </w:rPr>
            </w:pPr>
            <w:r w:rsidRPr="00370DC7">
              <w:rPr>
                <w:bCs/>
                <w:lang w:val="fr-CH"/>
              </w:rPr>
              <w:t>P. O. Box MB 245</w:t>
            </w:r>
          </w:p>
          <w:p w14:paraId="5784A7A6" w14:textId="77777777" w:rsidR="00EE3A11" w:rsidRPr="00370DC7" w:rsidRDefault="004F320B" w:rsidP="00B16145">
            <w:pPr>
              <w:keepNext/>
              <w:keepLines/>
              <w:rPr>
                <w:bCs/>
                <w:lang w:val="fr-CH"/>
              </w:rPr>
            </w:pPr>
            <w:r w:rsidRPr="00370DC7">
              <w:rPr>
                <w:bCs/>
                <w:lang w:val="fr-CH"/>
              </w:rPr>
              <w:t>Accra</w:t>
            </w:r>
          </w:p>
          <w:p w14:paraId="172060F3" w14:textId="77777777" w:rsidR="00EE3A11" w:rsidRPr="00370DC7" w:rsidRDefault="004F320B" w:rsidP="00B16145">
            <w:pPr>
              <w:keepNext/>
              <w:keepLines/>
              <w:rPr>
                <w:bCs/>
                <w:lang w:val="fr-CH"/>
              </w:rPr>
            </w:pPr>
            <w:r w:rsidRPr="00370DC7">
              <w:rPr>
                <w:bCs/>
                <w:lang w:val="fr-CH"/>
              </w:rPr>
              <w:t>Tel: +(233) 0302 500065; +(233) 0302 500066</w:t>
            </w:r>
          </w:p>
          <w:p w14:paraId="5034155B" w14:textId="77777777" w:rsidR="00EE3A11" w:rsidRPr="00370DC7" w:rsidRDefault="004F320B" w:rsidP="00B16145">
            <w:pPr>
              <w:keepNext/>
              <w:keepLines/>
              <w:rPr>
                <w:bCs/>
                <w:lang w:val="fr-CH"/>
              </w:rPr>
            </w:pPr>
            <w:r w:rsidRPr="00370DC7">
              <w:rPr>
                <w:bCs/>
                <w:lang w:val="fr-CH"/>
              </w:rPr>
              <w:t>Fax: +(233) 0302 500231</w:t>
            </w:r>
          </w:p>
          <w:p w14:paraId="79241E0B" w14:textId="77777777" w:rsidR="00EE3A11" w:rsidRPr="00370DC7" w:rsidRDefault="004F320B" w:rsidP="00B16145">
            <w:pPr>
              <w:keepNext/>
              <w:keepLines/>
              <w:rPr>
                <w:bCs/>
                <w:lang w:val="fr-CH"/>
              </w:rPr>
            </w:pPr>
            <w:r w:rsidRPr="00370DC7">
              <w:rPr>
                <w:bCs/>
                <w:lang w:val="fr-CH"/>
              </w:rPr>
              <w:t xml:space="preserve">Email: </w:t>
            </w:r>
            <w:hyperlink r:id="rId10" w:history="1">
              <w:r w:rsidRPr="00370DC7">
                <w:rPr>
                  <w:bCs/>
                  <w:color w:val="0000FF"/>
                  <w:u w:val="single"/>
                  <w:lang w:val="fr-CH"/>
                </w:rPr>
                <w:t>wtotbt.nep@gsa.gov.gh</w:t>
              </w:r>
            </w:hyperlink>
          </w:p>
          <w:p w14:paraId="79A191F7" w14:textId="77777777" w:rsidR="00EE3A11" w:rsidRPr="00A12DDE" w:rsidRDefault="004F320B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 xml:space="preserve">Website: </w:t>
            </w:r>
            <w:hyperlink r:id="rId11" w:tgtFrame="_blank" w:history="1">
              <w:r w:rsidRPr="00A12DDE">
                <w:rPr>
                  <w:bCs/>
                  <w:color w:val="0000FF"/>
                  <w:u w:val="single"/>
                </w:rPr>
                <w:t>http://www.gsa.gov.gh</w:t>
              </w:r>
            </w:hyperlink>
          </w:p>
          <w:p w14:paraId="4669A83E" w14:textId="77777777" w:rsidR="00EE3A11" w:rsidRPr="00A12DDE" w:rsidRDefault="00F77A3D" w:rsidP="00B16145">
            <w:pPr>
              <w:keepNext/>
              <w:keepLines/>
              <w:pBdr>
                <w:top w:val="none" w:sz="0" w:space="4" w:color="auto"/>
              </w:pBdr>
              <w:spacing w:after="120"/>
              <w:rPr>
                <w:bCs/>
              </w:rPr>
            </w:pPr>
            <w:hyperlink r:id="rId12" w:tgtFrame="_blank" w:history="1">
              <w:r w:rsidR="004F320B" w:rsidRPr="00A12DDE">
                <w:rPr>
                  <w:bCs/>
                  <w:color w:val="0000FF"/>
                  <w:u w:val="single"/>
                </w:rPr>
                <w:t>https://members.wto.org/crnattachments/2023/TBT/GHA/23_12109_00_e.pdf</w:t>
              </w:r>
            </w:hyperlink>
            <w:bookmarkEnd w:id="42"/>
          </w:p>
        </w:tc>
      </w:tr>
    </w:tbl>
    <w:p w14:paraId="5BDCD014" w14:textId="77777777" w:rsidR="00EE3A11" w:rsidRPr="002F6A28" w:rsidRDefault="00EE3A11" w:rsidP="002F6A28"/>
    <w:sectPr w:rsidR="00EE3A11" w:rsidRPr="002F6A28" w:rsidSect="00760DB3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DB3F1C" w14:textId="77777777" w:rsidR="00C035E7" w:rsidRDefault="004F320B">
      <w:r>
        <w:separator/>
      </w:r>
    </w:p>
  </w:endnote>
  <w:endnote w:type="continuationSeparator" w:id="0">
    <w:p w14:paraId="586F31A0" w14:textId="77777777" w:rsidR="00C035E7" w:rsidRDefault="004F32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915AD4" w14:textId="77777777" w:rsidR="009239F7" w:rsidRPr="002F6A28" w:rsidRDefault="004F320B" w:rsidP="009239F7">
    <w:pPr>
      <w:pStyle w:val="Footer"/>
    </w:pPr>
    <w:r w:rsidRPr="002F6A28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76E713" w14:textId="77777777" w:rsidR="009239F7" w:rsidRPr="002F6A28" w:rsidRDefault="004F320B" w:rsidP="009239F7">
    <w:pPr>
      <w:pStyle w:val="Footer"/>
    </w:pPr>
    <w:r w:rsidRPr="002F6A28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3E8C54" w14:textId="77777777" w:rsidR="00EE3A11" w:rsidRPr="002F6A28" w:rsidRDefault="004F320B">
    <w:pPr>
      <w:pStyle w:val="Footer"/>
    </w:pPr>
    <w:r w:rsidRPr="002F6A28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98A438" w14:textId="77777777" w:rsidR="00C035E7" w:rsidRDefault="004F320B">
      <w:r>
        <w:separator/>
      </w:r>
    </w:p>
  </w:footnote>
  <w:footnote w:type="continuationSeparator" w:id="0">
    <w:p w14:paraId="4F11B093" w14:textId="77777777" w:rsidR="00C035E7" w:rsidRDefault="004F32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16961C" w14:textId="77777777" w:rsidR="009239F7" w:rsidRPr="002F6A28" w:rsidRDefault="004F320B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proofErr w:type="spellStart"/>
    <w:r w:rsidRPr="002F6A28">
      <w:t>tbtSymbol</w:t>
    </w:r>
    <w:proofErr w:type="spellEnd"/>
  </w:p>
  <w:p w14:paraId="0889635A" w14:textId="77777777" w:rsidR="009239F7" w:rsidRPr="002F6A28" w:rsidRDefault="009239F7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19B5297F" w14:textId="77777777" w:rsidR="009239F7" w:rsidRPr="002F6A28" w:rsidRDefault="004F320B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5605B0A5" w14:textId="77777777" w:rsidR="009239F7" w:rsidRPr="002F6A28" w:rsidRDefault="009239F7" w:rsidP="009239F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D315BF" w14:textId="77777777" w:rsidR="009239F7" w:rsidRPr="002F6A28" w:rsidRDefault="004F320B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43" w:name="spsSymbolHeader"/>
    <w:r w:rsidRPr="002F6A28">
      <w:t>G/TBT/N/</w:t>
    </w:r>
    <w:proofErr w:type="spellStart"/>
    <w:r w:rsidRPr="002F6A28">
      <w:t>GHA</w:t>
    </w:r>
    <w:proofErr w:type="spellEnd"/>
    <w:r w:rsidRPr="002F6A28">
      <w:t>/54</w:t>
    </w:r>
    <w:bookmarkEnd w:id="43"/>
  </w:p>
  <w:p w14:paraId="68F6120E" w14:textId="77777777" w:rsidR="009239F7" w:rsidRPr="002F6A28" w:rsidRDefault="009239F7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431FA2D7" w14:textId="77777777" w:rsidR="009239F7" w:rsidRPr="002F6A28" w:rsidRDefault="004F320B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2FB6E055" w14:textId="77777777" w:rsidR="009239F7" w:rsidRPr="002F6A28" w:rsidRDefault="009239F7" w:rsidP="009239F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866013" w14:paraId="5C0C34F4" w14:textId="77777777" w:rsidTr="008612A9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5B8E5AF0" w14:textId="77777777" w:rsidR="00ED54E0" w:rsidRPr="009239F7" w:rsidRDefault="00ED54E0" w:rsidP="00B801E9">
          <w:pPr>
            <w:rPr>
              <w:noProof/>
              <w:lang w:eastAsia="en-GB"/>
            </w:rPr>
          </w:pPr>
          <w:bookmarkStart w:id="44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7F43832C" w14:textId="77777777" w:rsidR="00ED54E0" w:rsidRPr="009239F7" w:rsidRDefault="00ED54E0" w:rsidP="00B801E9">
          <w:pPr>
            <w:jc w:val="right"/>
            <w:rPr>
              <w:b/>
              <w:color w:val="FF0000"/>
              <w:szCs w:val="16"/>
            </w:rPr>
          </w:pPr>
        </w:p>
      </w:tc>
    </w:tr>
    <w:bookmarkEnd w:id="44"/>
    <w:tr w:rsidR="00866013" w14:paraId="49CBC726" w14:textId="77777777" w:rsidTr="008612A9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5B586C26" w14:textId="77777777" w:rsidR="00ED54E0" w:rsidRPr="009239F7" w:rsidRDefault="004F320B" w:rsidP="00B801E9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 wp14:anchorId="3E70E87A" wp14:editId="0C9353AF">
                <wp:extent cx="2391410" cy="71374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780137006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1410" cy="713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6A39E324" w14:textId="77777777" w:rsidR="00ED54E0" w:rsidRPr="009239F7" w:rsidRDefault="00ED54E0" w:rsidP="00B801E9">
          <w:pPr>
            <w:jc w:val="right"/>
            <w:rPr>
              <w:b/>
              <w:szCs w:val="16"/>
            </w:rPr>
          </w:pPr>
        </w:p>
      </w:tc>
    </w:tr>
    <w:tr w:rsidR="00866013" w14:paraId="58886FD3" w14:textId="77777777" w:rsidTr="008612A9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29A3EC4D" w14:textId="77777777" w:rsidR="00ED54E0" w:rsidRPr="009239F7" w:rsidRDefault="00ED54E0" w:rsidP="00B801E9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10AD043E" w14:textId="77777777" w:rsidR="009239F7" w:rsidRPr="002F6A28" w:rsidRDefault="004F320B" w:rsidP="00B801E9">
          <w:pPr>
            <w:jc w:val="right"/>
            <w:rPr>
              <w:b/>
              <w:szCs w:val="16"/>
            </w:rPr>
          </w:pPr>
          <w:bookmarkStart w:id="45" w:name="bmkSymbols"/>
          <w:r w:rsidRPr="002F6A28">
            <w:rPr>
              <w:b/>
              <w:szCs w:val="16"/>
            </w:rPr>
            <w:t>G/TBT/N/</w:t>
          </w:r>
          <w:proofErr w:type="spellStart"/>
          <w:r w:rsidRPr="002F6A28">
            <w:rPr>
              <w:b/>
              <w:szCs w:val="16"/>
            </w:rPr>
            <w:t>GHA</w:t>
          </w:r>
          <w:proofErr w:type="spellEnd"/>
          <w:r w:rsidRPr="002F6A28">
            <w:rPr>
              <w:b/>
              <w:szCs w:val="16"/>
            </w:rPr>
            <w:t>/54</w:t>
          </w:r>
          <w:bookmarkEnd w:id="45"/>
        </w:p>
      </w:tc>
    </w:tr>
    <w:tr w:rsidR="00866013" w14:paraId="40425FB8" w14:textId="77777777" w:rsidTr="008612A9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0536DF6D" w14:textId="77777777" w:rsidR="00ED54E0" w:rsidRPr="009239F7" w:rsidRDefault="00ED54E0" w:rsidP="00B801E9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2526100C" w14:textId="7AAED6D2" w:rsidR="00ED54E0" w:rsidRPr="009239F7" w:rsidRDefault="004F320B" w:rsidP="00B801E9">
          <w:pPr>
            <w:jc w:val="right"/>
            <w:rPr>
              <w:szCs w:val="16"/>
            </w:rPr>
          </w:pPr>
          <w:bookmarkStart w:id="46" w:name="spsDateDistribution"/>
          <w:bookmarkStart w:id="47" w:name="bmkDate"/>
          <w:bookmarkEnd w:id="46"/>
          <w:bookmarkEnd w:id="47"/>
          <w:r>
            <w:rPr>
              <w:szCs w:val="16"/>
            </w:rPr>
            <w:t>31 August 2023</w:t>
          </w:r>
        </w:p>
      </w:tc>
    </w:tr>
    <w:tr w:rsidR="00866013" w14:paraId="766C65C3" w14:textId="77777777" w:rsidTr="008612A9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4D5EFAFF" w14:textId="14A5A2D0" w:rsidR="00ED54E0" w:rsidRPr="009239F7" w:rsidRDefault="004F320B" w:rsidP="0097650D">
          <w:pPr>
            <w:jc w:val="left"/>
            <w:rPr>
              <w:b/>
            </w:rPr>
          </w:pPr>
          <w:bookmarkStart w:id="48" w:name="bmkSerial"/>
          <w:r w:rsidRPr="002F6A28">
            <w:rPr>
              <w:color w:val="FF0000"/>
              <w:szCs w:val="16"/>
            </w:rPr>
            <w:t>(</w:t>
          </w:r>
          <w:bookmarkStart w:id="49" w:name="spsSerialNumber"/>
          <w:bookmarkEnd w:id="49"/>
          <w:r>
            <w:rPr>
              <w:color w:val="FF0000"/>
              <w:szCs w:val="16"/>
            </w:rPr>
            <w:t>23-</w:t>
          </w:r>
          <w:r w:rsidR="00370DC7">
            <w:rPr>
              <w:color w:val="FF0000"/>
              <w:szCs w:val="16"/>
            </w:rPr>
            <w:t>5841</w:t>
          </w:r>
          <w:r w:rsidRPr="002F6A28">
            <w:rPr>
              <w:color w:val="FF0000"/>
              <w:szCs w:val="16"/>
            </w:rPr>
            <w:t>)</w:t>
          </w:r>
          <w:bookmarkEnd w:id="48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4FCFEAB8" w14:textId="77777777" w:rsidR="00ED54E0" w:rsidRPr="009239F7" w:rsidRDefault="004F320B" w:rsidP="00B801E9">
          <w:pPr>
            <w:jc w:val="right"/>
            <w:rPr>
              <w:szCs w:val="16"/>
            </w:rPr>
          </w:pPr>
          <w:bookmarkStart w:id="50" w:name="bmkTotPages"/>
          <w:r w:rsidRPr="002F6A28">
            <w:rPr>
              <w:bCs/>
              <w:szCs w:val="16"/>
            </w:rPr>
            <w:t xml:space="preserve">Page: 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PAGE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r w:rsidRPr="002F6A28">
            <w:rPr>
              <w:bCs/>
              <w:szCs w:val="16"/>
            </w:rPr>
            <w:t>/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NUMPAGES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bookmarkEnd w:id="50"/>
        </w:p>
      </w:tc>
    </w:tr>
    <w:tr w:rsidR="00866013" w14:paraId="428AB4C2" w14:textId="77777777" w:rsidTr="008612A9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3788F0A3" w14:textId="77777777" w:rsidR="00ED54E0" w:rsidRPr="009239F7" w:rsidRDefault="004F320B" w:rsidP="00B801E9">
          <w:pPr>
            <w:jc w:val="left"/>
            <w:rPr>
              <w:sz w:val="14"/>
              <w:szCs w:val="16"/>
            </w:rPr>
          </w:pPr>
          <w:bookmarkStart w:id="51" w:name="bmkCommittee"/>
          <w:r w:rsidRPr="002F6A28">
            <w:rPr>
              <w:b/>
            </w:rPr>
            <w:t>Committee on Technical Barriers to Trade</w:t>
          </w:r>
          <w:bookmarkEnd w:id="51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1B846E5D" w14:textId="77777777" w:rsidR="00ED54E0" w:rsidRPr="002F6A28" w:rsidRDefault="004F320B" w:rsidP="00B801E9">
          <w:pPr>
            <w:jc w:val="right"/>
            <w:rPr>
              <w:bCs/>
              <w:szCs w:val="18"/>
            </w:rPr>
          </w:pPr>
          <w:bookmarkStart w:id="52" w:name="bmkLanguage"/>
          <w:r w:rsidRPr="002F6A28">
            <w:rPr>
              <w:bCs/>
              <w:szCs w:val="18"/>
            </w:rPr>
            <w:t>Original:</w:t>
          </w:r>
          <w:r w:rsidR="00F263FA" w:rsidRPr="002F6A28">
            <w:rPr>
              <w:bCs/>
              <w:szCs w:val="18"/>
            </w:rPr>
            <w:t xml:space="preserve"> </w:t>
          </w:r>
          <w:bookmarkStart w:id="53" w:name="spsOriginalLanguage"/>
          <w:r w:rsidR="00F263FA" w:rsidRPr="002F6A28">
            <w:rPr>
              <w:bCs/>
              <w:szCs w:val="18"/>
            </w:rPr>
            <w:t>English</w:t>
          </w:r>
          <w:bookmarkEnd w:id="53"/>
          <w:bookmarkEnd w:id="52"/>
        </w:p>
      </w:tc>
    </w:tr>
  </w:tbl>
  <w:p w14:paraId="5E45618C" w14:textId="77777777" w:rsidR="00ED54E0" w:rsidRPr="002F6A28" w:rsidRDefault="00ED54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multilevel"/>
    <w:tmpl w:val="E3C22AB2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307C66F2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DCB24C56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297E1EB4"/>
    <w:numStyleLink w:val="LegalHeadings"/>
  </w:abstractNum>
  <w:abstractNum w:abstractNumId="12" w15:restartNumberingAfterBreak="0">
    <w:nsid w:val="57551E12"/>
    <w:multiLevelType w:val="multilevel"/>
    <w:tmpl w:val="297E1EB4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440E1EBC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7A5A650A" w:tentative="1">
      <w:start w:val="1"/>
      <w:numFmt w:val="lowerLetter"/>
      <w:lvlText w:val="%2."/>
      <w:lvlJc w:val="left"/>
      <w:pPr>
        <w:ind w:left="1080" w:hanging="360"/>
      </w:pPr>
    </w:lvl>
    <w:lvl w:ilvl="2" w:tplc="C18A6D50" w:tentative="1">
      <w:start w:val="1"/>
      <w:numFmt w:val="lowerRoman"/>
      <w:lvlText w:val="%3."/>
      <w:lvlJc w:val="right"/>
      <w:pPr>
        <w:ind w:left="1800" w:hanging="180"/>
      </w:pPr>
    </w:lvl>
    <w:lvl w:ilvl="3" w:tplc="EDC2D978" w:tentative="1">
      <w:start w:val="1"/>
      <w:numFmt w:val="decimal"/>
      <w:lvlText w:val="%4."/>
      <w:lvlJc w:val="left"/>
      <w:pPr>
        <w:ind w:left="2520" w:hanging="360"/>
      </w:pPr>
    </w:lvl>
    <w:lvl w:ilvl="4" w:tplc="7104271E" w:tentative="1">
      <w:start w:val="1"/>
      <w:numFmt w:val="lowerLetter"/>
      <w:lvlText w:val="%5."/>
      <w:lvlJc w:val="left"/>
      <w:pPr>
        <w:ind w:left="3240" w:hanging="360"/>
      </w:pPr>
    </w:lvl>
    <w:lvl w:ilvl="5" w:tplc="22661062" w:tentative="1">
      <w:start w:val="1"/>
      <w:numFmt w:val="lowerRoman"/>
      <w:lvlText w:val="%6."/>
      <w:lvlJc w:val="right"/>
      <w:pPr>
        <w:ind w:left="3960" w:hanging="180"/>
      </w:pPr>
    </w:lvl>
    <w:lvl w:ilvl="6" w:tplc="C9BE1BC6" w:tentative="1">
      <w:start w:val="1"/>
      <w:numFmt w:val="decimal"/>
      <w:lvlText w:val="%7."/>
      <w:lvlJc w:val="left"/>
      <w:pPr>
        <w:ind w:left="4680" w:hanging="360"/>
      </w:pPr>
    </w:lvl>
    <w:lvl w:ilvl="7" w:tplc="FC12CC78" w:tentative="1">
      <w:start w:val="1"/>
      <w:numFmt w:val="lowerLetter"/>
      <w:lvlText w:val="%8."/>
      <w:lvlJc w:val="left"/>
      <w:pPr>
        <w:ind w:left="5400" w:hanging="360"/>
      </w:pPr>
    </w:lvl>
    <w:lvl w:ilvl="8" w:tplc="A052E240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954554335">
    <w:abstractNumId w:val="9"/>
  </w:num>
  <w:num w:numId="2" w16cid:durableId="1646738628">
    <w:abstractNumId w:val="7"/>
  </w:num>
  <w:num w:numId="3" w16cid:durableId="1093477942">
    <w:abstractNumId w:val="6"/>
  </w:num>
  <w:num w:numId="4" w16cid:durableId="1649628983">
    <w:abstractNumId w:val="5"/>
  </w:num>
  <w:num w:numId="5" w16cid:durableId="1651516134">
    <w:abstractNumId w:val="4"/>
  </w:num>
  <w:num w:numId="6" w16cid:durableId="507066600">
    <w:abstractNumId w:val="12"/>
  </w:num>
  <w:num w:numId="7" w16cid:durableId="1499423675">
    <w:abstractNumId w:val="11"/>
  </w:num>
  <w:num w:numId="8" w16cid:durableId="41175035">
    <w:abstractNumId w:val="10"/>
  </w:num>
  <w:num w:numId="9" w16cid:durableId="137685652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120294805">
    <w:abstractNumId w:val="13"/>
  </w:num>
  <w:num w:numId="11" w16cid:durableId="1727677465">
    <w:abstractNumId w:val="8"/>
  </w:num>
  <w:num w:numId="12" w16cid:durableId="1980105550">
    <w:abstractNumId w:val="3"/>
  </w:num>
  <w:num w:numId="13" w16cid:durableId="1845591724">
    <w:abstractNumId w:val="2"/>
  </w:num>
  <w:num w:numId="14" w16cid:durableId="1030759131">
    <w:abstractNumId w:val="1"/>
  </w:num>
  <w:num w:numId="15" w16cid:durableId="12034452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attachedTemplate r:id="rId1"/>
  <w:stylePaneSortMethod w:val="0000"/>
  <w:defaultTabStop w:val="56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DF"/>
    <w:rsid w:val="000129DD"/>
    <w:rsid w:val="000272F6"/>
    <w:rsid w:val="00036EFF"/>
    <w:rsid w:val="00037AC4"/>
    <w:rsid w:val="000423BF"/>
    <w:rsid w:val="00071825"/>
    <w:rsid w:val="00072B36"/>
    <w:rsid w:val="00072B57"/>
    <w:rsid w:val="00074E62"/>
    <w:rsid w:val="00077F76"/>
    <w:rsid w:val="0009487E"/>
    <w:rsid w:val="000A4945"/>
    <w:rsid w:val="000A50C1"/>
    <w:rsid w:val="000A6875"/>
    <w:rsid w:val="000B2FF7"/>
    <w:rsid w:val="000B31E1"/>
    <w:rsid w:val="000E1CF4"/>
    <w:rsid w:val="0011356B"/>
    <w:rsid w:val="001157E9"/>
    <w:rsid w:val="001206E6"/>
    <w:rsid w:val="00125032"/>
    <w:rsid w:val="0013337F"/>
    <w:rsid w:val="00155128"/>
    <w:rsid w:val="001621F4"/>
    <w:rsid w:val="00182B84"/>
    <w:rsid w:val="0018646B"/>
    <w:rsid w:val="00186B9C"/>
    <w:rsid w:val="00191D12"/>
    <w:rsid w:val="001A464A"/>
    <w:rsid w:val="001E291F"/>
    <w:rsid w:val="00204CC3"/>
    <w:rsid w:val="00214E54"/>
    <w:rsid w:val="00233408"/>
    <w:rsid w:val="00267723"/>
    <w:rsid w:val="00270637"/>
    <w:rsid w:val="0027067B"/>
    <w:rsid w:val="002D21E3"/>
    <w:rsid w:val="002E174F"/>
    <w:rsid w:val="002F6A28"/>
    <w:rsid w:val="00303D9D"/>
    <w:rsid w:val="00304AAE"/>
    <w:rsid w:val="00305616"/>
    <w:rsid w:val="003124EC"/>
    <w:rsid w:val="003531C5"/>
    <w:rsid w:val="003572B4"/>
    <w:rsid w:val="00370DC7"/>
    <w:rsid w:val="003723A9"/>
    <w:rsid w:val="00381B96"/>
    <w:rsid w:val="00383F7A"/>
    <w:rsid w:val="00396AF4"/>
    <w:rsid w:val="003B2BBF"/>
    <w:rsid w:val="003B40C7"/>
    <w:rsid w:val="0041584A"/>
    <w:rsid w:val="004423A4"/>
    <w:rsid w:val="00467032"/>
    <w:rsid w:val="0046754A"/>
    <w:rsid w:val="00473B57"/>
    <w:rsid w:val="0048173D"/>
    <w:rsid w:val="004A23F8"/>
    <w:rsid w:val="004C27A4"/>
    <w:rsid w:val="004E51B2"/>
    <w:rsid w:val="004F203A"/>
    <w:rsid w:val="004F320B"/>
    <w:rsid w:val="005104AF"/>
    <w:rsid w:val="005336B8"/>
    <w:rsid w:val="00533DC1"/>
    <w:rsid w:val="0054317D"/>
    <w:rsid w:val="00545ACF"/>
    <w:rsid w:val="00547B5F"/>
    <w:rsid w:val="00564605"/>
    <w:rsid w:val="00580F04"/>
    <w:rsid w:val="00581CC5"/>
    <w:rsid w:val="0058336F"/>
    <w:rsid w:val="00590EAF"/>
    <w:rsid w:val="00592AFD"/>
    <w:rsid w:val="00592B84"/>
    <w:rsid w:val="005B04B9"/>
    <w:rsid w:val="005B68C7"/>
    <w:rsid w:val="005B7054"/>
    <w:rsid w:val="005C5BA4"/>
    <w:rsid w:val="005D5981"/>
    <w:rsid w:val="005F30CB"/>
    <w:rsid w:val="005F6444"/>
    <w:rsid w:val="00612644"/>
    <w:rsid w:val="00623F9F"/>
    <w:rsid w:val="00643C1F"/>
    <w:rsid w:val="00655881"/>
    <w:rsid w:val="0066043C"/>
    <w:rsid w:val="006607BC"/>
    <w:rsid w:val="00672511"/>
    <w:rsid w:val="00674CCD"/>
    <w:rsid w:val="00682D50"/>
    <w:rsid w:val="006845EE"/>
    <w:rsid w:val="0069259F"/>
    <w:rsid w:val="00696B74"/>
    <w:rsid w:val="006A72C8"/>
    <w:rsid w:val="006D6F16"/>
    <w:rsid w:val="006E4336"/>
    <w:rsid w:val="006F230D"/>
    <w:rsid w:val="006F35A6"/>
    <w:rsid w:val="006F3CB4"/>
    <w:rsid w:val="006F5826"/>
    <w:rsid w:val="006F731C"/>
    <w:rsid w:val="00700181"/>
    <w:rsid w:val="00711064"/>
    <w:rsid w:val="007141CF"/>
    <w:rsid w:val="00725DF8"/>
    <w:rsid w:val="00730370"/>
    <w:rsid w:val="00736D06"/>
    <w:rsid w:val="00745146"/>
    <w:rsid w:val="00756BA6"/>
    <w:rsid w:val="007577E3"/>
    <w:rsid w:val="00760DB3"/>
    <w:rsid w:val="007624E8"/>
    <w:rsid w:val="00796783"/>
    <w:rsid w:val="007B4DE8"/>
    <w:rsid w:val="007D20BB"/>
    <w:rsid w:val="007E1308"/>
    <w:rsid w:val="007E4C24"/>
    <w:rsid w:val="007E6507"/>
    <w:rsid w:val="007F2B8E"/>
    <w:rsid w:val="008055FB"/>
    <w:rsid w:val="00807247"/>
    <w:rsid w:val="00812D1D"/>
    <w:rsid w:val="008159AC"/>
    <w:rsid w:val="00832EE1"/>
    <w:rsid w:val="008378EF"/>
    <w:rsid w:val="00840C2B"/>
    <w:rsid w:val="00860955"/>
    <w:rsid w:val="008612A9"/>
    <w:rsid w:val="00863177"/>
    <w:rsid w:val="00866013"/>
    <w:rsid w:val="008739FD"/>
    <w:rsid w:val="008848E9"/>
    <w:rsid w:val="008935B1"/>
    <w:rsid w:val="00893E85"/>
    <w:rsid w:val="008953C4"/>
    <w:rsid w:val="008B223A"/>
    <w:rsid w:val="008B4A10"/>
    <w:rsid w:val="008B4FB8"/>
    <w:rsid w:val="008C1339"/>
    <w:rsid w:val="008D641C"/>
    <w:rsid w:val="008E372C"/>
    <w:rsid w:val="008E67DC"/>
    <w:rsid w:val="009239F7"/>
    <w:rsid w:val="00934ABC"/>
    <w:rsid w:val="00955D8A"/>
    <w:rsid w:val="00964F4F"/>
    <w:rsid w:val="00965D5D"/>
    <w:rsid w:val="0097650D"/>
    <w:rsid w:val="009811DD"/>
    <w:rsid w:val="00984DF3"/>
    <w:rsid w:val="00990E7D"/>
    <w:rsid w:val="009A6F54"/>
    <w:rsid w:val="009A72C6"/>
    <w:rsid w:val="009B46E3"/>
    <w:rsid w:val="009B6669"/>
    <w:rsid w:val="009D1D8C"/>
    <w:rsid w:val="009D1FF8"/>
    <w:rsid w:val="009E75ED"/>
    <w:rsid w:val="009F1F2F"/>
    <w:rsid w:val="009F21A8"/>
    <w:rsid w:val="00A12DDE"/>
    <w:rsid w:val="00A6057A"/>
    <w:rsid w:val="00A611FF"/>
    <w:rsid w:val="00A71BE1"/>
    <w:rsid w:val="00A74017"/>
    <w:rsid w:val="00A769BF"/>
    <w:rsid w:val="00A9543B"/>
    <w:rsid w:val="00AA332C"/>
    <w:rsid w:val="00AA4D5C"/>
    <w:rsid w:val="00AA646C"/>
    <w:rsid w:val="00AB0E5D"/>
    <w:rsid w:val="00AC27F8"/>
    <w:rsid w:val="00AC6C6E"/>
    <w:rsid w:val="00AD3A28"/>
    <w:rsid w:val="00AD4C72"/>
    <w:rsid w:val="00AE118B"/>
    <w:rsid w:val="00AE2372"/>
    <w:rsid w:val="00AE2AEE"/>
    <w:rsid w:val="00AE6CC8"/>
    <w:rsid w:val="00AF3330"/>
    <w:rsid w:val="00B00276"/>
    <w:rsid w:val="00B16145"/>
    <w:rsid w:val="00B230EC"/>
    <w:rsid w:val="00B4237E"/>
    <w:rsid w:val="00B52738"/>
    <w:rsid w:val="00B55105"/>
    <w:rsid w:val="00B56EDC"/>
    <w:rsid w:val="00B57342"/>
    <w:rsid w:val="00B6007A"/>
    <w:rsid w:val="00B7102C"/>
    <w:rsid w:val="00B801E9"/>
    <w:rsid w:val="00B97638"/>
    <w:rsid w:val="00BB0455"/>
    <w:rsid w:val="00BB1F84"/>
    <w:rsid w:val="00BE5468"/>
    <w:rsid w:val="00BF59EC"/>
    <w:rsid w:val="00C035E7"/>
    <w:rsid w:val="00C11EAC"/>
    <w:rsid w:val="00C12F46"/>
    <w:rsid w:val="00C16D5D"/>
    <w:rsid w:val="00C268F4"/>
    <w:rsid w:val="00C305D7"/>
    <w:rsid w:val="00C30F2A"/>
    <w:rsid w:val="00C3241C"/>
    <w:rsid w:val="00C379C8"/>
    <w:rsid w:val="00C40E47"/>
    <w:rsid w:val="00C43456"/>
    <w:rsid w:val="00C46583"/>
    <w:rsid w:val="00C47FCA"/>
    <w:rsid w:val="00C65C0C"/>
    <w:rsid w:val="00C805B6"/>
    <w:rsid w:val="00C808FC"/>
    <w:rsid w:val="00C90190"/>
    <w:rsid w:val="00C90C71"/>
    <w:rsid w:val="00C9136F"/>
    <w:rsid w:val="00C91E85"/>
    <w:rsid w:val="00C92678"/>
    <w:rsid w:val="00C92E8F"/>
    <w:rsid w:val="00CA6F61"/>
    <w:rsid w:val="00CB4942"/>
    <w:rsid w:val="00CC0FAD"/>
    <w:rsid w:val="00CC3256"/>
    <w:rsid w:val="00CD7D97"/>
    <w:rsid w:val="00CE3EE6"/>
    <w:rsid w:val="00CE4BA1"/>
    <w:rsid w:val="00D000C7"/>
    <w:rsid w:val="00D32587"/>
    <w:rsid w:val="00D428FA"/>
    <w:rsid w:val="00D52A9D"/>
    <w:rsid w:val="00D55AAD"/>
    <w:rsid w:val="00D70F5B"/>
    <w:rsid w:val="00D747AE"/>
    <w:rsid w:val="00D9226C"/>
    <w:rsid w:val="00DA20BD"/>
    <w:rsid w:val="00DE50DB"/>
    <w:rsid w:val="00DF6AE1"/>
    <w:rsid w:val="00E147CB"/>
    <w:rsid w:val="00E20B42"/>
    <w:rsid w:val="00E25473"/>
    <w:rsid w:val="00E30FFD"/>
    <w:rsid w:val="00E46FD5"/>
    <w:rsid w:val="00E544BB"/>
    <w:rsid w:val="00E56545"/>
    <w:rsid w:val="00E63AC7"/>
    <w:rsid w:val="00E67CF3"/>
    <w:rsid w:val="00E82AEC"/>
    <w:rsid w:val="00E9368F"/>
    <w:rsid w:val="00E969D2"/>
    <w:rsid w:val="00EA5D4F"/>
    <w:rsid w:val="00EB6C56"/>
    <w:rsid w:val="00ED54E0"/>
    <w:rsid w:val="00ED66D3"/>
    <w:rsid w:val="00EE3A11"/>
    <w:rsid w:val="00EE4445"/>
    <w:rsid w:val="00F0047B"/>
    <w:rsid w:val="00F263FA"/>
    <w:rsid w:val="00F32397"/>
    <w:rsid w:val="00F40595"/>
    <w:rsid w:val="00F650F7"/>
    <w:rsid w:val="00F77A3D"/>
    <w:rsid w:val="00F85C99"/>
    <w:rsid w:val="00F85CDF"/>
    <w:rsid w:val="00F97AEE"/>
    <w:rsid w:val="00FA4811"/>
    <w:rsid w:val="00FA5EBC"/>
    <w:rsid w:val="00FC5D0F"/>
    <w:rsid w:val="00FD224A"/>
    <w:rsid w:val="00FD4593"/>
    <w:rsid w:val="00FD58DA"/>
    <w:rsid w:val="00FE057A"/>
    <w:rsid w:val="00FE3ED0"/>
    <w:rsid w:val="00FE448B"/>
    <w:rsid w:val="00FF4616"/>
    <w:rsid w:val="00FF5C69"/>
    <w:rsid w:val="00FF7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0614D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2F6A28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2F6A28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2F6A28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2F6A28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2F6A28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2F6A28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2F6A28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2F6A28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2F6A28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2F6A28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2F6A28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2F6A28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2F6A28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2F6A28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2F6A28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2F6A28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2F6A28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2F6A28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2F6A28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2F6A28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2F6A28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2F6A28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2F6A28"/>
    <w:pPr>
      <w:numPr>
        <w:numId w:val="6"/>
      </w:numPr>
    </w:pPr>
  </w:style>
  <w:style w:type="paragraph" w:styleId="ListBullet">
    <w:name w:val="List Bullet"/>
    <w:basedOn w:val="Normal"/>
    <w:uiPriority w:val="1"/>
    <w:rsid w:val="002F6A28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2F6A28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2F6A28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2F6A28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2F6A28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2F6A28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2F6A28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2F6A28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2F6A28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2F6A28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2F6A28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2F6A28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2F6A28"/>
    <w:rPr>
      <w:szCs w:val="20"/>
    </w:rPr>
  </w:style>
  <w:style w:type="character" w:customStyle="1" w:styleId="EndnoteTextChar">
    <w:name w:val="Endnote Text Char"/>
    <w:link w:val="EndnoteText"/>
    <w:uiPriority w:val="49"/>
    <w:rsid w:val="002F6A28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2F6A28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2F6A28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2F6A28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2F6A28"/>
    <w:pPr>
      <w:ind w:left="567" w:right="567" w:firstLine="0"/>
    </w:pPr>
  </w:style>
  <w:style w:type="character" w:styleId="FootnoteReference">
    <w:name w:val="footnote reference"/>
    <w:uiPriority w:val="5"/>
    <w:rsid w:val="002F6A28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2F6A28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2F6A28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2F6A28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2F6A28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2F6A28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2F6A28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2F6A28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2F6A28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2F6A28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2F6A28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2F6A28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2F6A28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2F6A28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2F6A28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2F6A28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2F6A28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F6A28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2F6A2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2F6A28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2F6A28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2F6A28"/>
  </w:style>
  <w:style w:type="paragraph" w:styleId="BlockText">
    <w:name w:val="Block Text"/>
    <w:basedOn w:val="Normal"/>
    <w:uiPriority w:val="99"/>
    <w:semiHidden/>
    <w:unhideWhenUsed/>
    <w:rsid w:val="002F6A28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F6A28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F6A28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F6A28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F6A28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F6A2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2F6A28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2F6A28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2F6A28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2F6A28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2F6A28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2F6A28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2F6A28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2F6A28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F6A28"/>
  </w:style>
  <w:style w:type="character" w:customStyle="1" w:styleId="DateChar">
    <w:name w:val="Date Char"/>
    <w:link w:val="Da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F6A28"/>
  </w:style>
  <w:style w:type="character" w:customStyle="1" w:styleId="E-mailSignatureChar">
    <w:name w:val="E-mail Signature Char"/>
    <w:link w:val="E-mail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2F6A28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2F6A28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F6A28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2F6A28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2F6A28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F6A28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2F6A28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2F6A28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2F6A28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F6A28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2F6A28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2F6A28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2F6A28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2F6A28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2F6A28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2F6A28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2F6A28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2F6A28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2F6A28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2F6A28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2F6A28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2F6A28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F6A28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2F6A28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2F6A2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2F6A28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2F6A28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2F6A28"/>
    <w:rPr>
      <w:lang w:val="en-GB"/>
    </w:rPr>
  </w:style>
  <w:style w:type="paragraph" w:styleId="List">
    <w:name w:val="List"/>
    <w:basedOn w:val="Normal"/>
    <w:uiPriority w:val="99"/>
    <w:semiHidden/>
    <w:unhideWhenUsed/>
    <w:rsid w:val="002F6A28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2F6A28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2F6A28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2F6A28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2F6A28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2F6A28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F6A28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F6A28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F6A28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F6A28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2F6A28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2F6A28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2F6A28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2F6A28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2F6A28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2F6A2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Text"/>
    <w:uiPriority w:val="99"/>
    <w:semiHidden/>
    <w:rsid w:val="002F6A28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F6A2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2F6A28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F6A28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F6A28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F6A28"/>
  </w:style>
  <w:style w:type="character" w:customStyle="1" w:styleId="NoteHeadingChar">
    <w:name w:val="Note Heading Char"/>
    <w:link w:val="NoteHead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2F6A28"/>
    <w:rPr>
      <w:lang w:val="en-GB"/>
    </w:rPr>
  </w:style>
  <w:style w:type="character" w:styleId="PlaceholderText">
    <w:name w:val="Placeholder Text"/>
    <w:uiPriority w:val="99"/>
    <w:semiHidden/>
    <w:rsid w:val="002F6A28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2F6A28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2F6A28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2F6A28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2F6A28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F6A28"/>
  </w:style>
  <w:style w:type="character" w:customStyle="1" w:styleId="SalutationChar">
    <w:name w:val="Salutation Char"/>
    <w:link w:val="Salutation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2F6A28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2F6A28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2F6A28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2F6A28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2F6A28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2F6A28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2F6A28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2F6A28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2F6A28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2F6A28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2F6A28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2F6A28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F6A28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F6A28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F6A28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F6A28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F6A28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F6A28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F6A28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F6A28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F6A28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F6A28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F6A28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F6A28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F6A28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F6A28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F6A28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F6A28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F6A2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2F6A28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totbt.nep@gsa.gov.gh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members.wto.org/crnattachments/2023/TBT/GHA/23_12109_00_e.pdf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gsa.gov.gh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mailto:wtotbt.nep@gsa.gov.gh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gsa.gov.gh" TargetMode="External"/><Relationship Id="rId14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rojects\notifications-ims\WTO.Notifications.Web.UI\wwwroot\WordTemplates\TBT\Regular_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titus xmlns="http://schemas.titus.com/TitusProperties/">
  <TitusGUID xmlns="">f20f5c9f-6e5a-401f-93c2-d4d619c8b7ba</TitusGUID>
  <TitusMetadata xmlns="">eyJucyI6Imh0dHA6XC9cL3d3dy50aXR1cy5jb21cL25zXC9Xb3JsZCBUcmFkZSBPcmdhbml6YXRpb24iLCJwcm9wcyI6W3sibiI6IldUT0NMQVNTSUZJQ0FUSU9OIiwidmFscyI6W3sidmFsdWUiOiJXVE8gT0ZGSUNJQUwifV19XX0=</TitusMetadata>
</titus>
</file>

<file path=customXml/itemProps1.xml><?xml version="1.0" encoding="utf-8"?>
<ds:datastoreItem xmlns:ds="http://schemas.openxmlformats.org/officeDocument/2006/customXml" ds:itemID="{FA7DC846-9765-4085-8384-068A952137C7}">
  <ds:schemaRefs>
    <ds:schemaRef ds:uri="http://schemas.titus.com/TitusProperties/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Regular_en.dotx</Template>
  <TotalTime>0</TotalTime>
  <Pages>2</Pages>
  <Words>310</Words>
  <Characters>1843</Characters>
  <Application>Microsoft Office Word</Application>
  <DocSecurity>0</DocSecurity>
  <Lines>57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</vt:lpstr>
    </vt:vector>
  </TitlesOfParts>
  <Manager/>
  <Company/>
  <LinksUpToDate>false</LinksUpToDate>
  <CharactersWithSpaces>2118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creator/>
  <dc:description>LDIMD - DTU</dc:description>
  <cp:lastModifiedBy/>
  <cp:revision>2</cp:revision>
  <dcterms:created xsi:type="dcterms:W3CDTF">2023-08-31T08:23:00Z</dcterms:created>
  <dcterms:modified xsi:type="dcterms:W3CDTF">2023-08-31T08:31:00Z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G/TBT/N/</vt:lpwstr>
  </property>
  <property fmtid="{D5CDD505-2E9C-101B-9397-08002B2CF9AE}" pid="3" name="TitusGUID">
    <vt:lpwstr>f20f5c9f-6e5a-401f-93c2-d4d619c8b7ba</vt:lpwstr>
  </property>
  <property fmtid="{D5CDD505-2E9C-101B-9397-08002B2CF9AE}" pid="4" name="WTOCLASSIFICATION">
    <vt:lpwstr>WTO OFFICIAL</vt:lpwstr>
  </property>
</Properties>
</file>