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FAED2" w14:textId="77777777" w:rsidR="002D78C9" w:rsidRDefault="00CD1E78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352A25A" w14:textId="77777777" w:rsidR="002F663C" w:rsidRPr="002F663C" w:rsidRDefault="00CD1E78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42B3E78" w14:textId="77777777" w:rsidR="002F663C" w:rsidRDefault="00CD1E78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埃及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4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3A087163" w14:textId="77777777" w:rsidR="001E2E4A" w:rsidRPr="002F663C" w:rsidRDefault="001E2E4A" w:rsidP="001E2E4A">
      <w:pPr>
        <w:rPr>
          <w:rFonts w:eastAsia="Calibri" w:cs="Times New Roman"/>
        </w:rPr>
      </w:pPr>
    </w:p>
    <w:p w14:paraId="70F2BD1A" w14:textId="77777777" w:rsidR="002F663C" w:rsidRPr="002F663C" w:rsidRDefault="00CD1E78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B4D7BFE" w14:textId="77777777" w:rsidR="002F663C" w:rsidRDefault="002F663C" w:rsidP="002F663C">
      <w:pPr>
        <w:rPr>
          <w:rFonts w:eastAsia="Calibri" w:cs="Times New Roman"/>
        </w:rPr>
      </w:pPr>
    </w:p>
    <w:p w14:paraId="569A8854" w14:textId="77777777" w:rsidR="00C14444" w:rsidRPr="002F663C" w:rsidRDefault="00C14444" w:rsidP="002F663C">
      <w:pPr>
        <w:rPr>
          <w:rFonts w:eastAsia="Calibri" w:cs="Times New Roman"/>
        </w:rPr>
      </w:pPr>
    </w:p>
    <w:p w14:paraId="016CDC2E" w14:textId="77777777" w:rsidR="002F663C" w:rsidRPr="002F663C" w:rsidRDefault="00CD1E78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埃及标准草案第 ES 3570 号“化妆品-芳香液体”</w:t>
      </w:r>
      <w:bookmarkEnd xmlns:w="http://schemas.openxmlformats.org/wordprocessingml/2006/main" w:id="3"/>
    </w:p>
    <w:p w14:paraId="4847862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E52F7" w14:paraId="2589932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AF1B3BF" w14:textId="77777777" w:rsidR="002F663C" w:rsidRPr="002F663C" w:rsidRDefault="00CD1E7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E52F7" w14:paraId="28435009" w14:textId="77777777" w:rsidTr="00E9471B">
        <w:tc>
          <w:tcPr>
            <w:tcW w:w="851" w:type="dxa"/>
            <w:shd w:val="clear" w:color="auto" w:fill="auto"/>
          </w:tcPr>
          <w:p w14:paraId="29E04206" w14:textId="77777777" w:rsidR="002F663C" w:rsidRPr="00711F9C" w:rsidRDefault="00CD1E7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B51B2C1" w14:textId="77777777" w:rsidR="002F663C" w:rsidRPr="002F663C" w:rsidRDefault="00CD1E7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E52F7" w14:paraId="081394FE" w14:textId="77777777" w:rsidTr="00E9471B">
        <w:tc>
          <w:tcPr>
            <w:tcW w:w="851" w:type="dxa"/>
            <w:shd w:val="clear" w:color="auto" w:fill="auto"/>
          </w:tcPr>
          <w:p w14:paraId="39622C68" w14:textId="77777777" w:rsidR="002F663C" w:rsidRPr="00711F9C" w:rsidRDefault="00CD1E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64E6209" w14:textId="77777777" w:rsidR="002F663C" w:rsidRPr="002F663C" w:rsidRDefault="00CD1E7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8E52F7" w14:paraId="2E9B7547" w14:textId="77777777" w:rsidTr="00E9471B">
        <w:tc>
          <w:tcPr>
            <w:tcW w:w="851" w:type="dxa"/>
            <w:shd w:val="clear" w:color="auto" w:fill="auto"/>
          </w:tcPr>
          <w:p w14:paraId="72477DB5" w14:textId="77777777" w:rsidR="002F663C" w:rsidRPr="00711F9C" w:rsidRDefault="00CD1E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BAE73C1" w14:textId="77777777" w:rsidR="002F663C" w:rsidRPr="002F663C" w:rsidRDefault="00CD1E7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E52F7" w14:paraId="503E9C4A" w14:textId="77777777" w:rsidTr="00E9471B">
        <w:tc>
          <w:tcPr>
            <w:tcW w:w="851" w:type="dxa"/>
            <w:shd w:val="clear" w:color="auto" w:fill="auto"/>
          </w:tcPr>
          <w:p w14:paraId="1CEEE72F" w14:textId="77777777" w:rsidR="002F663C" w:rsidRPr="00711F9C" w:rsidRDefault="00CD1E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427A701" w14:textId="77777777" w:rsidR="002F663C" w:rsidRPr="002F663C" w:rsidRDefault="00CD1E7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E52F7" w14:paraId="58B0DB44" w14:textId="77777777" w:rsidTr="00E9471B">
        <w:tc>
          <w:tcPr>
            <w:tcW w:w="851" w:type="dxa"/>
            <w:shd w:val="clear" w:color="auto" w:fill="auto"/>
          </w:tcPr>
          <w:p w14:paraId="0CFEB54D" w14:textId="77777777" w:rsidR="002F663C" w:rsidRPr="00711F9C" w:rsidRDefault="00CD1E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27E0C76" w14:textId="77777777" w:rsidR="002F663C" w:rsidRPr="002F663C" w:rsidRDefault="00CD1E7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8E52F7" w14:paraId="5AB9D91F" w14:textId="77777777" w:rsidTr="00E9471B">
        <w:tc>
          <w:tcPr>
            <w:tcW w:w="851" w:type="dxa"/>
            <w:shd w:val="clear" w:color="auto" w:fill="auto"/>
          </w:tcPr>
          <w:p w14:paraId="13D895B9" w14:textId="77777777" w:rsidR="002F663C" w:rsidRPr="00711F9C" w:rsidRDefault="00CD1E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6F4A1C3" w14:textId="77777777" w:rsidR="002F663C" w:rsidRPr="002F663C" w:rsidRDefault="00CD1E7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1EEA197" w14:textId="77777777" w:rsidR="002F663C" w:rsidRPr="002F663C" w:rsidRDefault="00CD1E7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E52F7" w14:paraId="176E5AF8" w14:textId="77777777" w:rsidTr="00E9471B">
        <w:tc>
          <w:tcPr>
            <w:tcW w:w="851" w:type="dxa"/>
            <w:shd w:val="clear" w:color="auto" w:fill="auto"/>
          </w:tcPr>
          <w:p w14:paraId="26CB6E1A" w14:textId="77777777" w:rsidR="002F663C" w:rsidRPr="00711F9C" w:rsidRDefault="00CD1E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4BAE3D" w14:textId="77777777" w:rsidR="002F663C" w:rsidRPr="002F663C" w:rsidRDefault="00CD1E78" w:rsidP="00C14444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</w:p>
          <w:p w14:paraId="23684F5A" w14:textId="77777777" w:rsidR="00082727" w:rsidRDefault="00CD1E78" w:rsidP="00C14444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埃及标准草案第 ES 3570 号“化妆品-芳香液体”</w:t>
            </w:r>
            <w:bookmarkEnd xmlns:w="http://schemas.openxmlformats.org/wordprocessingml/2006/main" w:id="20"/>
          </w:p>
          <w:p w14:paraId="73B8E677" w14:textId="77777777" w:rsidR="002F663C" w:rsidRPr="002F663C" w:rsidRDefault="00CD1E7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E52F7" w14:paraId="195E51CA" w14:textId="77777777" w:rsidTr="00E9471B">
        <w:tc>
          <w:tcPr>
            <w:tcW w:w="851" w:type="dxa"/>
            <w:shd w:val="clear" w:color="auto" w:fill="auto"/>
          </w:tcPr>
          <w:p w14:paraId="7FA499C2" w14:textId="77777777" w:rsidR="002F663C" w:rsidRPr="00711F9C" w:rsidRDefault="00CD1E7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AB941F" w14:textId="77777777" w:rsidR="002F663C" w:rsidRPr="002F663C" w:rsidRDefault="00CD1E78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E52F7" w14:paraId="064C42DB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27474C5" w14:textId="77777777" w:rsidR="002F663C" w:rsidRPr="00711F9C" w:rsidRDefault="00CD1E7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8B080DB" w14:textId="77777777" w:rsidR="002F663C" w:rsidRPr="002F663C" w:rsidRDefault="00CD1E7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6AD714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6DE65BD" w14:textId="77777777" w:rsidR="003971FF" w:rsidRPr="007F6EA2" w:rsidRDefault="00CD1E78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涵盖的产品：(ICS 71.100.70) 化妆品。化妆品</w:t>
      </w:r>
    </w:p>
    <w:p w14:paraId="0CF1D410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本附录涉及埃及标准 ES 3570“化妆品-芳香液体”（51 页，阿拉伯语）草案的通知。</w:t>
      </w:r>
    </w:p>
    <w:p w14:paraId="34611978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应该指出的是，之前于 2021 年 11 月 9 日在 G/TBT/N/EGY/306 中通知的第 221/2021 号部长令（2 页，阿拉伯文）规定了本标准的早期版本。</w:t>
      </w:r>
    </w:p>
    <w:p w14:paraId="0C1AD827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值得一提的是，该标准草案符合欧洲议会和理事会 2009 年 11 月 30 日关于化妆品的 EC No 1223/2009。</w:t>
      </w:r>
    </w:p>
    <w:p w14:paraId="7CE3158C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通过在官方公报上发布行政命令，生产商和进口商可以随时了解埃及标准的任何修订。</w:t>
      </w:r>
    </w:p>
    <w:p w14:paraId="2EBEA3B5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建议采用日期：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待定。</w:t>
      </w:r>
    </w:p>
    <w:p w14:paraId="629B165E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lastRenderedPageBreak xmlns:w="http://schemas.openxmlformats.org/wordprocessingml/2006/main"/>
      </w:r>
      <w:r xmlns:w="http://schemas.openxmlformats.org/wordprocessingml/2006/main" w:rsidRPr="002F663C">
        <w:rPr>
          <w:rFonts w:eastAsia="Calibri" w:cs="Times New Roman"/>
          <w:b/>
          <w:bCs/>
          <w:szCs w:val="18"/>
        </w:rPr>
        <w:t xml:space="preserve">建议生效日期：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待定。</w:t>
      </w:r>
    </w:p>
    <w:p w14:paraId="72B5F627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指定处理意见和文本的机构或权威机构来自：</w:t>
      </w:r>
    </w:p>
    <w:p w14:paraId="49B1267C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国家咨询点</w:t>
      </w:r>
    </w:p>
    <w:p w14:paraId="2C1E47AD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埃及标准化和质量组织</w:t>
      </w:r>
    </w:p>
    <w:p w14:paraId="20B08F84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16 Tadreeb El-Modarrebeen St., Ameriya, 开罗 – 埃及</w:t>
      </w:r>
    </w:p>
    <w:p w14:paraId="307E825C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电话：+ (202) 22845528</w:t>
      </w:r>
    </w:p>
    <w:p w14:paraId="005BE13C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传真：+ (202) 22845504</w:t>
      </w:r>
    </w:p>
    <w:p w14:paraId="5FDC7E28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电子邮件： </w:t>
      </w:r>
      <w:hyperlink xmlns:w="http://schemas.openxmlformats.org/wordprocessingml/2006/main" xmlns:r="http://schemas.openxmlformats.org/officeDocument/2006/relationships" r:id="rId8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eos@idsc.net.eg </w:t>
        </w:r>
      </w:hyperlink>
      <w:hyperlink xmlns:w="http://schemas.openxmlformats.org/wordprocessingml/2006/main" xmlns:r="http://schemas.openxmlformats.org/officeDocument/2006/relationships" r:id="rId9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/eos.tbt@eos.org.eg</w:t>
        </w:r>
      </w:hyperlink>
    </w:p>
    <w:p w14:paraId="28E0A9B0" w14:textId="77777777" w:rsidR="004139A8" w:rsidRPr="002F663C" w:rsidRDefault="00CD1E78" w:rsidP="00B16ACF">
      <w:pPr xmlns:w="http://schemas.openxmlformats.org/wordprocessingml/2006/main">
        <w:spacing w:before="120" w:after="120"/>
        <w:rPr>
          <w:rFonts w:eastAsia="Calibri" w:cs="Times New Roman"/>
          <w:szCs w:val="18"/>
        </w:rPr>
      </w:pPr>
      <w:r xmlns:w="http://schemas.openxmlformats.org/wordprocessingml/2006/main" w:rsidRPr="002F663C">
        <w:rPr>
          <w:rFonts w:eastAsia="Calibri" w:cs="Times New Roman"/>
          <w:szCs w:val="18"/>
        </w:rPr>
        <w:t xml:space="preserve">网址： </w:t>
      </w:r>
      <w:hyperlink xmlns:w="http://schemas.openxmlformats.org/wordprocessingml/2006/main" xmlns:r="http://schemas.openxmlformats.org/officeDocument/2006/relationships" r:id="rId10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 ://www.eos.org.eg</w:t>
        </w:r>
      </w:hyperlink>
      <w:bookmarkEnd xmlns:w="http://schemas.openxmlformats.org/wordprocessingml/2006/main" w:id="26"/>
    </w:p>
    <w:p w14:paraId="4DDA8F0B" w14:textId="77777777" w:rsidR="006C5A96" w:rsidRDefault="00CD1E78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4AE651F" w14:textId="77777777" w:rsidR="004D4D19" w:rsidRDefault="004D4D19" w:rsidP="007F38C2">
      <w:pPr>
        <w:jc w:val="center"/>
        <w:rPr>
          <w:b/>
        </w:rPr>
      </w:pPr>
    </w:p>
    <w:p w14:paraId="416A451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2C2E0" w14:textId="77777777" w:rsidR="003A51EE" w:rsidRDefault="00CD1E78">
      <w:r>
        <w:separator/>
      </w:r>
    </w:p>
  </w:endnote>
  <w:endnote w:type="continuationSeparator" w:id="0">
    <w:p w14:paraId="4CA35379" w14:textId="77777777" w:rsidR="003A51EE" w:rsidRDefault="00CD1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004BC" w14:textId="77777777" w:rsidR="00544326" w:rsidRPr="00DD3DD7" w:rsidRDefault="00CD1E7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9D6A" w14:textId="77777777" w:rsidR="00544326" w:rsidRPr="00DD3DD7" w:rsidRDefault="00CD1E7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8E0AF" w14:textId="77777777" w:rsidR="00FA6095" w:rsidRDefault="00FA60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902E8" w14:textId="77777777" w:rsidR="000248E6" w:rsidRDefault="00CD1E78" w:rsidP="00ED54E0">
      <w:r>
        <w:separator/>
      </w:r>
    </w:p>
  </w:footnote>
  <w:footnote w:type="continuationSeparator" w:id="0">
    <w:p w14:paraId="0BBA34E3" w14:textId="77777777" w:rsidR="000248E6" w:rsidRDefault="00CD1E78" w:rsidP="00ED54E0">
      <w:r>
        <w:continuationSeparator/>
      </w:r>
    </w:p>
  </w:footnote>
  <w:footnote w:id="1">
    <w:p w14:paraId="4967EB64" w14:textId="77777777" w:rsidR="007F6EA2" w:rsidRDefault="00CD1E78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2FC2" w14:textId="77777777" w:rsidR="00DD3DD7" w:rsidRDefault="00CD1E7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B0EFC3E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8EFBD67" w14:textId="77777777" w:rsidR="00DD3DD7" w:rsidRPr="00DD3DD7" w:rsidRDefault="00CD1E7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041DB0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04297" w14:textId="77777777" w:rsidR="00DD3DD7" w:rsidRPr="00DD3DD7" w:rsidRDefault="00CD1E7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G/TBT/N/EGY/306/Add.1</w:t>
    </w:r>
    <w:bookmarkEnd xmlns:w="http://schemas.openxmlformats.org/wordprocessingml/2006/main" w:id="28"/>
  </w:p>
  <w:p w14:paraId="52B76808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11ED831" w14:textId="77777777" w:rsidR="00DD3DD7" w:rsidRPr="00DD3DD7" w:rsidRDefault="00CD1E7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758AF1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E52F7" w14:paraId="0F861BF7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F107BE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6E4627" w14:textId="77777777" w:rsidR="00ED54E0" w:rsidRPr="00182B84" w:rsidRDefault="00CD1E78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E52F7" w14:paraId="345A80B1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6EB8562" w14:textId="77777777" w:rsidR="00ED54E0" w:rsidRPr="00182B84" w:rsidRDefault="00CD1E78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D06F046" wp14:editId="0E3CB13B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294858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468D25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E52F7" w14:paraId="0182F1BA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F07D06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9D2F1E9" w14:textId="77777777" w:rsidR="00DD3DD7" w:rsidRPr="002F663C" w:rsidRDefault="00CD1E78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G/TBT/N/EGY/306/Add.1</w:t>
          </w:r>
          <w:bookmarkEnd xmlns:w="http://schemas.openxmlformats.org/wordprocessingml/2006/main" w:id="29"/>
        </w:p>
        <w:p w14:paraId="6C974019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8E52F7" w14:paraId="11F06A9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801CC1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8DBC3B9" w14:textId="52EAEAE7" w:rsidR="00ED54E0" w:rsidRPr="00182B84" w:rsidRDefault="00CD1E78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8E52F7" w14:paraId="5359076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F36AF10" w14:textId="21A9541F" w:rsidR="00ED54E0" w:rsidRPr="00182B84" w:rsidRDefault="00CD1E78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22-6018)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FE6C679" w14:textId="77777777" w:rsidR="00ED54E0" w:rsidRPr="00182B84" w:rsidRDefault="00CD1E78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E52F7" w14:paraId="2401C076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97D75DA" w14:textId="77777777" w:rsidR="00ED54E0" w:rsidRPr="00182B84" w:rsidRDefault="00CD1E78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D1EDC98" w14:textId="77777777" w:rsidR="00ED54E0" w:rsidRPr="00182B84" w:rsidRDefault="00CD1E78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241317A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8C42BF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5567294" w:tentative="1">
      <w:start w:val="1"/>
      <w:numFmt w:val="lowerLetter"/>
      <w:lvlText w:val="%2."/>
      <w:lvlJc w:val="left"/>
      <w:pPr>
        <w:ind w:left="1080" w:hanging="360"/>
      </w:pPr>
    </w:lvl>
    <w:lvl w:ilvl="2" w:tplc="2410C59E" w:tentative="1">
      <w:start w:val="1"/>
      <w:numFmt w:val="lowerRoman"/>
      <w:lvlText w:val="%3."/>
      <w:lvlJc w:val="right"/>
      <w:pPr>
        <w:ind w:left="1800" w:hanging="180"/>
      </w:pPr>
    </w:lvl>
    <w:lvl w:ilvl="3" w:tplc="F84E94A0" w:tentative="1">
      <w:start w:val="1"/>
      <w:numFmt w:val="decimal"/>
      <w:lvlText w:val="%4."/>
      <w:lvlJc w:val="left"/>
      <w:pPr>
        <w:ind w:left="2520" w:hanging="360"/>
      </w:pPr>
    </w:lvl>
    <w:lvl w:ilvl="4" w:tplc="519C453A" w:tentative="1">
      <w:start w:val="1"/>
      <w:numFmt w:val="lowerLetter"/>
      <w:lvlText w:val="%5."/>
      <w:lvlJc w:val="left"/>
      <w:pPr>
        <w:ind w:left="3240" w:hanging="360"/>
      </w:pPr>
    </w:lvl>
    <w:lvl w:ilvl="5" w:tplc="109A3106" w:tentative="1">
      <w:start w:val="1"/>
      <w:numFmt w:val="lowerRoman"/>
      <w:lvlText w:val="%6."/>
      <w:lvlJc w:val="right"/>
      <w:pPr>
        <w:ind w:left="3960" w:hanging="180"/>
      </w:pPr>
    </w:lvl>
    <w:lvl w:ilvl="6" w:tplc="1BCE1990" w:tentative="1">
      <w:start w:val="1"/>
      <w:numFmt w:val="decimal"/>
      <w:lvlText w:val="%7."/>
      <w:lvlJc w:val="left"/>
      <w:pPr>
        <w:ind w:left="4680" w:hanging="360"/>
      </w:pPr>
    </w:lvl>
    <w:lvl w:ilvl="7" w:tplc="240EACF8" w:tentative="1">
      <w:start w:val="1"/>
      <w:numFmt w:val="lowerLetter"/>
      <w:lvlText w:val="%8."/>
      <w:lvlJc w:val="left"/>
      <w:pPr>
        <w:ind w:left="5400" w:hanging="360"/>
      </w:pPr>
    </w:lvl>
    <w:lvl w:ilvl="8" w:tplc="5792D1C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A51EE"/>
    <w:rsid w:val="004139A8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8E52F7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1E78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778A9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095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6EEF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s@idsc.net.e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os.org.eg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/eos.tbt@eos.org.e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2</Pages>
  <Words>298</Words>
  <Characters>1681</Characters>
  <Application>Microsoft Office Word</Application>
  <DocSecurity>0</DocSecurity>
  <Lines>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2022-08-09T09:05:00Z</dcterms:created>
  <dcterms:modified xsi:type="dcterms:W3CDTF">2022-08-09T09:15:00Z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