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B217EA5" w14:textId="77777777">
      <w:pPr>
        <w:pStyle w:val="Title"/>
      </w:pPr>
      <w:r w:rsidRPr="002F663C">
        <w:t>NOTIFICATION</w:t>
      </w:r>
    </w:p>
    <w:p w:rsidR="002F663C" w:rsidRPr="002F663C" w:rsidP="00DD3DD7" w14:paraId="0F046001" w14:textId="77777777">
      <w:pPr>
        <w:pStyle w:val="Title3"/>
      </w:pPr>
      <w:r w:rsidRPr="002F663C">
        <w:t>Addendum</w:t>
      </w:r>
    </w:p>
    <w:p w:rsidR="002F663C" w:rsidP="001E2E4A" w14:paraId="35E3B49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7B9407D4" w14:textId="77777777">
      <w:pPr>
        <w:rPr>
          <w:rFonts w:eastAsia="Calibri" w:cs="Times New Roman"/>
        </w:rPr>
      </w:pPr>
    </w:p>
    <w:p w:rsidR="002F663C" w:rsidRPr="002F663C" w:rsidP="002F663C" w14:paraId="78FD3D5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626E6AF" w14:textId="77777777">
      <w:pPr>
        <w:rPr>
          <w:rFonts w:eastAsia="Calibri" w:cs="Times New Roman"/>
        </w:rPr>
      </w:pPr>
    </w:p>
    <w:p w:rsidR="00C14444" w:rsidRPr="002F663C" w:rsidP="002F663C" w14:paraId="3D6C8457" w14:textId="77777777">
      <w:pPr>
        <w:rPr>
          <w:rFonts w:eastAsia="Calibri" w:cs="Times New Roman"/>
        </w:rPr>
      </w:pPr>
    </w:p>
    <w:p w:rsidR="002F663C" w:rsidRPr="002F663C" w:rsidP="002F663C" w14:paraId="071DE35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8134 " Ophthalmic optics – Mounted spectacle lenses"</w:t>
      </w:r>
    </w:p>
    <w:p w:rsidR="002F663C" w:rsidRPr="002F663C" w:rsidP="002F663C" w14:paraId="20A80D8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16F511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A1BA3F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4E70AF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85D47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733AF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E8636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9B6E8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BEC2C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67CF51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F626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7356E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FEB6AD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7893AD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6A415F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77985F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6F7AB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0C3EE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891A9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861FD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380A9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9EC47F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F5F21C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72AB8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CFA4F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9D299B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CE89DE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A06AA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82921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88B438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2FE28C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B6FBBF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1AB815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B8DCFE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ICS code: 11.040.70 (Ophthalmic equipment).</w:t>
      </w:r>
    </w:p>
    <w:p w:rsidR="002327F9" w:rsidRPr="002F663C" w:rsidP="00B16ACF" w14:paraId="6A6CCC8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8134 " Ophthalmic optics – Mounted spectacle lenses"(28 pages, in Arabic).</w:t>
      </w:r>
    </w:p>
    <w:p w:rsidR="002327F9" w:rsidRPr="002F663C" w:rsidP="00B16ACF" w14:paraId="6AEEE5B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Ministerial Decree No. 1307/2017 (2 pages, in Arabic) which was formerly notified in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G/TBT/N/EGY/188</w:t>
        </w:r>
      </w:hyperlink>
      <w:r w:rsidRPr="002F663C">
        <w:rPr>
          <w:rFonts w:eastAsia="Calibri" w:cs="Times New Roman"/>
          <w:szCs w:val="18"/>
        </w:rPr>
        <w:t xml:space="preserve"> dated 21 February 2018, mandated among others the earlier version of this standard and the draft of this standard was formerly notified in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G/TBT/N/EGY/188</w:t>
        </w:r>
      </w:hyperlink>
      <w:r w:rsidRPr="002F663C">
        <w:rPr>
          <w:rFonts w:eastAsia="Calibri" w:cs="Times New Roman"/>
          <w:szCs w:val="18"/>
        </w:rPr>
        <w:t>/Add.1 dated 12 May 2025.</w:t>
      </w:r>
    </w:p>
    <w:p w:rsidR="002327F9" w:rsidRPr="002F663C" w:rsidP="00B16ACF" w14:paraId="69F0017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21987/2017.</w:t>
      </w:r>
    </w:p>
    <w:p w:rsidR="002327F9" w:rsidRPr="002F663C" w:rsidP="00B16ACF" w14:paraId="3775E80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2327F9" w:rsidRPr="002F663C" w:rsidP="00B16ACF" w14:paraId="4154648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2327F9" w:rsidRPr="002F663C" w:rsidP="00B16ACF" w14:paraId="5DA0BFF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2327F9" w:rsidRPr="002F663C" w:rsidP="00B16ACF" w14:paraId="7AF25B4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2327F9" w:rsidRPr="002F663C" w:rsidP="00B16ACF" w14:paraId="3EA46AC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2327F9" w:rsidRPr="002F663C" w:rsidP="00B16ACF" w14:paraId="44A0AF0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2327F9" w:rsidRPr="002F663C" w:rsidP="00B16ACF" w14:paraId="63687B5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2327F9" w:rsidRPr="002F663C" w:rsidP="00B16ACF" w14:paraId="3A51590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>/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2327F9" w:rsidRPr="002F663C" w:rsidP="00B16ACF" w14:paraId="5DD05A5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2327F9" w:rsidRPr="002F663C" w:rsidP="00B16ACF" w14:paraId="1D27D4A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2327F9" w:rsidRPr="002F663C" w:rsidP="00B16ACF" w14:paraId="1C15612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7B3D239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38BD69C" w14:textId="77777777">
      <w:pPr>
        <w:jc w:val="center"/>
        <w:rPr>
          <w:b/>
        </w:rPr>
      </w:pPr>
    </w:p>
    <w:p w:rsidR="00A1565D" w:rsidP="003971FF" w14:paraId="56B50EB0" w14:textId="77777777">
      <w:pPr>
        <w:jc w:val="center"/>
        <w:rPr>
          <w:b/>
        </w:rPr>
      </w:pPr>
    </w:p>
    <w:sectPr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F78878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83628F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0589438" w14:textId="77777777">
      <w:r>
        <w:separator/>
      </w:r>
    </w:p>
  </w:footnote>
  <w:footnote w:type="continuationSeparator" w:id="1">
    <w:p w:rsidR="004D3A6A" w:rsidP="00ED54E0" w14:paraId="4EDE219C" w14:textId="77777777">
      <w:r>
        <w:continuationSeparator/>
      </w:r>
    </w:p>
  </w:footnote>
  <w:footnote w:id="2">
    <w:p w:rsidR="007F6EA2" w14:paraId="4C51911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CF2B6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63ECB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2135D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BF7C93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BF573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G/TBT/N/EGY/188/Add.2</w:t>
    </w:r>
    <w:bookmarkEnd w:id="3"/>
  </w:p>
  <w:p w:rsidR="00DD3DD7" w:rsidRPr="00DD3DD7" w:rsidP="00DD3DD7" w14:paraId="625CA9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7D110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A689EF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1E0996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E87C53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9A6DFB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782351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069501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33370FC" w14:textId="77777777">
          <w:pPr>
            <w:jc w:val="right"/>
            <w:rPr>
              <w:b/>
              <w:szCs w:val="16"/>
            </w:rPr>
          </w:pPr>
        </w:p>
      </w:tc>
    </w:tr>
    <w:tr w14:paraId="0F98BA6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93C4A8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904790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G/TBT/N/EGY/188/Add.2</w:t>
          </w:r>
          <w:bookmarkEnd w:id="4"/>
        </w:p>
        <w:p w:rsidR="00C14444" w:rsidRPr="00C14444" w:rsidP="00C14444" w14:paraId="6BA40D22" w14:textId="77777777">
          <w:pPr>
            <w:jc w:val="center"/>
            <w:rPr>
              <w:szCs w:val="16"/>
            </w:rPr>
          </w:pPr>
        </w:p>
      </w:tc>
    </w:tr>
    <w:tr w14:paraId="495A48A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133CE5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B80DAE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58687F7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7A1F0D5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(25-6452)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AA0DDC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8BEB6E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BEFF61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FBFB63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77C4C4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0001385">
    <w:abstractNumId w:val="9"/>
  </w:num>
  <w:num w:numId="2" w16cid:durableId="1445999676">
    <w:abstractNumId w:val="7"/>
  </w:num>
  <w:num w:numId="3" w16cid:durableId="1045641510">
    <w:abstractNumId w:val="6"/>
  </w:num>
  <w:num w:numId="4" w16cid:durableId="606424807">
    <w:abstractNumId w:val="5"/>
  </w:num>
  <w:num w:numId="5" w16cid:durableId="1526560683">
    <w:abstractNumId w:val="4"/>
  </w:num>
  <w:num w:numId="6" w16cid:durableId="601718657">
    <w:abstractNumId w:val="12"/>
  </w:num>
  <w:num w:numId="7" w16cid:durableId="1375160938">
    <w:abstractNumId w:val="11"/>
  </w:num>
  <w:num w:numId="8" w16cid:durableId="349526500">
    <w:abstractNumId w:val="10"/>
  </w:num>
  <w:num w:numId="9" w16cid:durableId="549339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7584469">
    <w:abstractNumId w:val="13"/>
  </w:num>
  <w:num w:numId="11" w16cid:durableId="377702731">
    <w:abstractNumId w:val="8"/>
  </w:num>
  <w:num w:numId="12" w16cid:durableId="1065370281">
    <w:abstractNumId w:val="3"/>
  </w:num>
  <w:num w:numId="13" w16cid:durableId="1637879355">
    <w:abstractNumId w:val="2"/>
  </w:num>
  <w:num w:numId="14" w16cid:durableId="991644589">
    <w:abstractNumId w:val="1"/>
  </w:num>
  <w:num w:numId="15" w16cid:durableId="1110127406">
    <w:abstractNumId w:val="0"/>
  </w:num>
  <w:num w:numId="16" w16cid:durableId="17068191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27F9"/>
    <w:rsid w:val="00233408"/>
    <w:rsid w:val="00265A0E"/>
    <w:rsid w:val="0027067B"/>
    <w:rsid w:val="0027784D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257B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30B3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3367"/>
    <w:rsid w:val="00AA6B9C"/>
    <w:rsid w:val="00AB3D96"/>
    <w:rsid w:val="00AC27F8"/>
    <w:rsid w:val="00AD3047"/>
    <w:rsid w:val="00AD4C72"/>
    <w:rsid w:val="00AD55DF"/>
    <w:rsid w:val="00AE2AEE"/>
    <w:rsid w:val="00AE4A90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680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eos.org.eg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188%22%20OR%20@Symbol=%22G/TBT/N/EGY/188/*%22&amp;Language=English&amp;Context=ScriptedSearches&amp;languageUIChanged=true" TargetMode="External" /><Relationship Id="rId8" Type="http://schemas.openxmlformats.org/officeDocument/2006/relationships/hyperlink" Target="mailto:eos@idsc.net.eg" TargetMode="External" /><Relationship Id="rId9" Type="http://schemas.openxmlformats.org/officeDocument/2006/relationships/hyperlink" Target="mailto:eos.tbt@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C320F1-A182-4BD1-998E-0222B68CDA7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330</Words>
  <Characters>1878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2025-10-08T07:31:00Z</dcterms:created>
  <dcterms:modified xsi:type="dcterms:W3CDTF">2025-10-08T07:59:00Z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