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EE69FE7" w14:textId="77777777">
      <w:pPr>
        <w:pStyle w:val="Title"/>
      </w:pPr>
      <w:r w:rsidRPr="002F663C">
        <w:t>NOTIFICATION</w:t>
      </w:r>
    </w:p>
    <w:p w:rsidR="002F663C" w:rsidRPr="002F663C" w:rsidP="00DD3DD7" w14:paraId="1091324B" w14:textId="77777777">
      <w:pPr>
        <w:pStyle w:val="Title3"/>
      </w:pPr>
      <w:r w:rsidRPr="002F663C">
        <w:t>Addendum</w:t>
      </w:r>
    </w:p>
    <w:p w:rsidR="002F663C" w:rsidP="001E2E4A" w14:paraId="2D4324C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03E62B8E" w14:textId="77777777">
      <w:pPr>
        <w:rPr>
          <w:rFonts w:eastAsia="Calibri" w:cs="Times New Roman"/>
        </w:rPr>
      </w:pPr>
    </w:p>
    <w:p w:rsidR="002F663C" w:rsidRPr="002F663C" w:rsidP="002F663C" w14:paraId="30218A7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1CA4463" w14:textId="77777777">
      <w:pPr>
        <w:rPr>
          <w:rFonts w:eastAsia="Calibri" w:cs="Times New Roman"/>
        </w:rPr>
      </w:pPr>
    </w:p>
    <w:p w:rsidR="00C14444" w:rsidRPr="002F663C" w:rsidP="002F663C" w14:paraId="17AE4A2E" w14:textId="77777777">
      <w:pPr>
        <w:rPr>
          <w:rFonts w:eastAsia="Calibri" w:cs="Times New Roman"/>
        </w:rPr>
      </w:pPr>
    </w:p>
    <w:p w:rsidR="002F663C" w:rsidRPr="002F663C" w:rsidP="002F663C" w14:paraId="146093B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804 for </w:t>
      </w:r>
      <w:r w:rsidRPr="00022513">
        <w:rPr>
          <w:rFonts w:eastAsia="Calibri" w:cs="Times New Roman"/>
          <w:b/>
          <w:bCs/>
          <w:szCs w:val="18"/>
        </w:rPr>
        <w:t>"</w:t>
      </w:r>
      <w:r w:rsidRPr="00022513">
        <w:rPr>
          <w:rFonts w:eastAsia="Calibri" w:cs="Times New Roman"/>
          <w:bCs/>
          <w:szCs w:val="18"/>
        </w:rPr>
        <w:t>Canned Tuna and Bonito"</w:t>
      </w:r>
    </w:p>
    <w:p w:rsidR="002F663C" w:rsidRPr="002F663C" w:rsidP="002F663C" w14:paraId="5810890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5BBF3A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D64F94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A19EB9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8040B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13F728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19DDC3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705A2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43E35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316F2C6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016879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B5D9D7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DED6ED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08735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C3EBD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76D51F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C2577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2A1775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995AA2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7EDBA5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6122DA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26EA3F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208E18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DAC749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C011B46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7180072C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Egyptian Standard ES 804 for "Canned Tuna and Bonito" (14 pages, in Arabic).</w:t>
            </w:r>
          </w:p>
          <w:p w:rsidR="002F663C" w:rsidRPr="002F663C" w:rsidP="00C14444" w14:paraId="57A00C6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A85E8E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BFBEA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C0297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56647E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E452C4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EBF8B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FE0301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6A0F84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covered:</w:t>
      </w:r>
      <w:r w:rsidRPr="002F663C">
        <w:rPr>
          <w:rFonts w:eastAsia="Calibri" w:cs="Times New Roman"/>
          <w:szCs w:val="18"/>
        </w:rPr>
        <w:t xml:space="preserve"> ICS: 67.120.30 (Fish and fishery products). </w:t>
      </w:r>
    </w:p>
    <w:p w:rsidR="00C86393" w:rsidRPr="002F663C" w:rsidP="00B16ACF" w14:paraId="0860CE0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804 for "Canned Tuna and Bonito" (14 pages, in Arabic).</w:t>
      </w:r>
    </w:p>
    <w:p w:rsidR="00C86393" w:rsidRPr="002F663C" w:rsidP="00B16ACF" w14:paraId="04CC920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515 /2005 (10 pages, in Arabic) which was formerly notified in G/TBT/N/EGY/2 dated 14 December 2005, the Ministerial Decree No. 256/2016 (1 page, in Arabic) which was formerly notified in G/TBT/N/EGY/74/Add.2 dated 15 August 2016, mandated among others the earlier versions of this Standard and the draft of this standard was formerly notified in G/TBT/N/EGY/74 dated 5 March 2015 and G/TBT/N/EGY/74/Add.1 dated 18 May 2015.</w:t>
      </w:r>
    </w:p>
    <w:p w:rsidR="00C86393" w:rsidRPr="002F663C" w:rsidP="00B16ACF" w14:paraId="370BB65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Worth mentioning is that this draft standard is technically identical with Codex Standard CXS 70-1981 </w:t>
      </w:r>
      <w:r w:rsidRPr="002F663C">
        <w:rPr>
          <w:rFonts w:eastAsia="Calibri" w:cs="Times New Roman"/>
          <w:b/>
          <w:bCs/>
          <w:szCs w:val="18"/>
        </w:rPr>
        <w:t>"</w:t>
      </w:r>
      <w:r w:rsidRPr="002F663C">
        <w:rPr>
          <w:rFonts w:eastAsia="Calibri" w:cs="Times New Roman"/>
          <w:szCs w:val="18"/>
        </w:rPr>
        <w:t>Canned Tuna and Bonito" adopted in 1981, revised in 1995, amended in 2011, 2013, 2016, 2018 and 2024.</w:t>
      </w:r>
    </w:p>
    <w:p w:rsidR="00C86393" w:rsidRPr="002F663C" w:rsidP="00B16ACF" w14:paraId="575F1B9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C86393" w:rsidRPr="002F663C" w:rsidP="00B16ACF" w14:paraId="76B276F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determined.</w:t>
      </w:r>
    </w:p>
    <w:p w:rsidR="00C86393" w:rsidRPr="002F663C" w:rsidP="00B16ACF" w14:paraId="378A353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force:</w:t>
      </w:r>
      <w:r w:rsidRPr="002F663C">
        <w:rPr>
          <w:rFonts w:eastAsia="Calibri" w:cs="Times New Roman"/>
          <w:szCs w:val="18"/>
        </w:rPr>
        <w:t xml:space="preserve"> To be determined.</w:t>
      </w:r>
    </w:p>
    <w:p w:rsidR="00C86393" w:rsidRPr="002F663C" w:rsidP="00B16ACF" w14:paraId="4C28A9B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Final date for comment:</w:t>
      </w:r>
      <w:r w:rsidRPr="002F663C">
        <w:rPr>
          <w:rFonts w:eastAsia="Calibri" w:cs="Times New Roman"/>
          <w:szCs w:val="18"/>
        </w:rPr>
        <w:t xml:space="preserve"> 14 April 2026.</w:t>
      </w:r>
    </w:p>
    <w:p w:rsidR="00C86393" w:rsidRPr="002F663C" w:rsidP="00B16ACF" w14:paraId="4F04B64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C86393" w:rsidRPr="002F663C" w:rsidP="00B16ACF" w14:paraId="02D20DA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C86393" w:rsidRPr="002F663C" w:rsidP="00B16ACF" w14:paraId="4F6362B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C86393" w:rsidRPr="002F663C" w:rsidP="00B16ACF" w14:paraId="32CDE6A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C86393" w:rsidRPr="002F663C" w:rsidP="00B16ACF" w14:paraId="2016C16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C86393" w:rsidRPr="002F663C" w:rsidP="00B16ACF" w14:paraId="240573D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C86393" w:rsidRPr="002F663C" w:rsidP="00B16ACF" w14:paraId="003AC60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C86393" w:rsidRPr="002F663C" w:rsidP="00B16ACF" w14:paraId="69CB746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3D3D4AF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370D843" w14:textId="77777777">
      <w:pPr>
        <w:jc w:val="center"/>
        <w:rPr>
          <w:b/>
        </w:rPr>
      </w:pPr>
    </w:p>
    <w:p w:rsidR="00A1565D" w:rsidP="003971FF" w14:paraId="4B2584F1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D971D9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92D213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D2DC761" w14:textId="77777777">
      <w:r>
        <w:separator/>
      </w:r>
    </w:p>
  </w:footnote>
  <w:footnote w:type="continuationSeparator" w:id="1">
    <w:p w:rsidR="004D3A6A" w:rsidP="00ED54E0" w14:paraId="07C6CB02" w14:textId="77777777">
      <w:r>
        <w:continuationSeparator/>
      </w:r>
    </w:p>
  </w:footnote>
  <w:footnote w:id="2">
    <w:p w:rsidR="007F6EA2" w14:paraId="6879126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83F1D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86705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34563A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80BDCB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4684B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G/TBT/N/EGY/74/Add.3</w:t>
    </w:r>
    <w:bookmarkEnd w:id="3"/>
  </w:p>
  <w:p w:rsidR="00DD3DD7" w:rsidRPr="00DD3DD7" w:rsidP="00DD3DD7" w14:paraId="50374A6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42F0F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C74EA9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9DD0D6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40C8B6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04D8B1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AEE85C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057F69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99B03D3" w14:textId="77777777">
          <w:pPr>
            <w:jc w:val="right"/>
            <w:rPr>
              <w:b/>
              <w:szCs w:val="16"/>
            </w:rPr>
          </w:pPr>
        </w:p>
      </w:tc>
    </w:tr>
    <w:tr w14:paraId="59E8A87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B8DF74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053770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G/TBT/N/EGY/74/Add.3</w:t>
          </w:r>
          <w:bookmarkEnd w:id="4"/>
        </w:p>
        <w:p w:rsidR="00C14444" w:rsidRPr="00C14444" w:rsidP="00C14444" w14:paraId="5D09BEC6" w14:textId="77777777">
          <w:pPr>
            <w:jc w:val="center"/>
            <w:rPr>
              <w:szCs w:val="16"/>
            </w:rPr>
          </w:pPr>
        </w:p>
      </w:tc>
    </w:tr>
    <w:tr w14:paraId="2374DC1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D93C4B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8EE27A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April 2026</w:t>
          </w:r>
          <w:bookmarkEnd w:id="5"/>
        </w:p>
      </w:tc>
    </w:tr>
    <w:tr w14:paraId="227D39A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52CE3DB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(26-2710)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62E1F8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FB575F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919251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4B1AFE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F7AC6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14406">
    <w:abstractNumId w:val="9"/>
  </w:num>
  <w:num w:numId="2" w16cid:durableId="133643035">
    <w:abstractNumId w:val="7"/>
  </w:num>
  <w:num w:numId="3" w16cid:durableId="1333877068">
    <w:abstractNumId w:val="6"/>
  </w:num>
  <w:num w:numId="4" w16cid:durableId="1384406982">
    <w:abstractNumId w:val="5"/>
  </w:num>
  <w:num w:numId="5" w16cid:durableId="1405034196">
    <w:abstractNumId w:val="4"/>
  </w:num>
  <w:num w:numId="6" w16cid:durableId="1979529012">
    <w:abstractNumId w:val="12"/>
  </w:num>
  <w:num w:numId="7" w16cid:durableId="861699112">
    <w:abstractNumId w:val="11"/>
  </w:num>
  <w:num w:numId="8" w16cid:durableId="2002342700">
    <w:abstractNumId w:val="10"/>
  </w:num>
  <w:num w:numId="9" w16cid:durableId="2961826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9271927">
    <w:abstractNumId w:val="13"/>
  </w:num>
  <w:num w:numId="11" w16cid:durableId="585191991">
    <w:abstractNumId w:val="8"/>
  </w:num>
  <w:num w:numId="12" w16cid:durableId="2130659817">
    <w:abstractNumId w:val="3"/>
  </w:num>
  <w:num w:numId="13" w16cid:durableId="1175723805">
    <w:abstractNumId w:val="2"/>
  </w:num>
  <w:num w:numId="14" w16cid:durableId="1485580590">
    <w:abstractNumId w:val="1"/>
  </w:num>
  <w:num w:numId="15" w16cid:durableId="1321813556">
    <w:abstractNumId w:val="0"/>
  </w:num>
  <w:num w:numId="16" w16cid:durableId="17060836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158A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648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1228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6393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84001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089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68E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9E182-C9A7-4200-8819-7438F01BED8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356</Words>
  <Characters>1947</Characters>
  <Application>Microsoft Office Word</Application>
  <DocSecurity>0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2026-04-08T07:23:00Z</dcterms:created>
  <dcterms:modified xsi:type="dcterms:W3CDTF">2026-04-08T07:31:00Z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