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8B5E" w14:textId="77777777" w:rsidR="002D78C9" w:rsidRDefault="006C65B0" w:rsidP="00DD3DD7">
      <w:pPr>
        <w:pStyle w:val="Title"/>
      </w:pPr>
      <w:r w:rsidRPr="002F663C">
        <w:t>NOTIFICATION</w:t>
      </w:r>
    </w:p>
    <w:p w14:paraId="7A645D9A" w14:textId="77777777" w:rsidR="002F663C" w:rsidRPr="002F663C" w:rsidRDefault="006C65B0" w:rsidP="00DD3DD7">
      <w:pPr>
        <w:pStyle w:val="Title3"/>
      </w:pPr>
      <w:r w:rsidRPr="002F663C">
        <w:t>Addendum</w:t>
      </w:r>
    </w:p>
    <w:p w14:paraId="7767CF95" w14:textId="77777777" w:rsidR="002F663C" w:rsidRDefault="006C65B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December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64938408" w14:textId="77777777" w:rsidR="001E2E4A" w:rsidRPr="002F663C" w:rsidRDefault="001E2E4A" w:rsidP="001E2E4A">
      <w:pPr>
        <w:rPr>
          <w:rFonts w:eastAsia="Calibri" w:cs="Times New Roman"/>
        </w:rPr>
      </w:pPr>
    </w:p>
    <w:p w14:paraId="0A3D1F52" w14:textId="77777777" w:rsidR="002F663C" w:rsidRPr="002F663C" w:rsidRDefault="006C65B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E73C4B" w14:textId="77777777" w:rsidR="002F663C" w:rsidRDefault="002F663C" w:rsidP="002F663C">
      <w:pPr>
        <w:rPr>
          <w:rFonts w:eastAsia="Calibri" w:cs="Times New Roman"/>
        </w:rPr>
      </w:pPr>
    </w:p>
    <w:p w14:paraId="7300E93A" w14:textId="77777777" w:rsidR="00C14444" w:rsidRPr="002F663C" w:rsidRDefault="00C14444" w:rsidP="002F663C">
      <w:pPr>
        <w:rPr>
          <w:rFonts w:eastAsia="Calibri" w:cs="Times New Roman"/>
        </w:rPr>
      </w:pPr>
    </w:p>
    <w:p w14:paraId="05004A10" w14:textId="77777777" w:rsidR="002F663C" w:rsidRPr="002F663C" w:rsidRDefault="006C65B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182-1 "Polyvinyl chloride insulated cables of rated voltages up to and including 450/750 V PART 1: General requirements" </w:t>
      </w:r>
    </w:p>
    <w:p w14:paraId="7726022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B5CCD" w14:paraId="7CB08A1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2E8BA9" w14:textId="77777777" w:rsidR="002F663C" w:rsidRPr="002F663C" w:rsidRDefault="006C65B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B5CCD" w14:paraId="31BA5C0E" w14:textId="77777777" w:rsidTr="00E9471B">
        <w:tc>
          <w:tcPr>
            <w:tcW w:w="851" w:type="dxa"/>
            <w:shd w:val="clear" w:color="auto" w:fill="auto"/>
          </w:tcPr>
          <w:p w14:paraId="1BAD8672" w14:textId="77777777" w:rsidR="002F663C" w:rsidRPr="00711F9C" w:rsidRDefault="006C65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0B75FD" w14:textId="77777777" w:rsidR="002F663C" w:rsidRPr="002F663C" w:rsidRDefault="006C65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B5CCD" w14:paraId="5D08D631" w14:textId="77777777" w:rsidTr="00E9471B">
        <w:tc>
          <w:tcPr>
            <w:tcW w:w="851" w:type="dxa"/>
            <w:shd w:val="clear" w:color="auto" w:fill="auto"/>
          </w:tcPr>
          <w:p w14:paraId="556A435A" w14:textId="77777777" w:rsidR="002F663C" w:rsidRPr="00711F9C" w:rsidRDefault="006C65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A6AB5C" w14:textId="77777777" w:rsidR="002F663C" w:rsidRPr="002F663C" w:rsidRDefault="006C65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CB5CCD" w14:paraId="2DA1B4D9" w14:textId="77777777" w:rsidTr="00E9471B">
        <w:tc>
          <w:tcPr>
            <w:tcW w:w="851" w:type="dxa"/>
            <w:shd w:val="clear" w:color="auto" w:fill="auto"/>
          </w:tcPr>
          <w:p w14:paraId="370DF39D" w14:textId="77777777" w:rsidR="002F663C" w:rsidRPr="00711F9C" w:rsidRDefault="006C65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479166" w14:textId="77777777" w:rsidR="002F663C" w:rsidRPr="002F663C" w:rsidRDefault="006C65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B5CCD" w14:paraId="13E319E1" w14:textId="77777777" w:rsidTr="00E9471B">
        <w:tc>
          <w:tcPr>
            <w:tcW w:w="851" w:type="dxa"/>
            <w:shd w:val="clear" w:color="auto" w:fill="auto"/>
          </w:tcPr>
          <w:p w14:paraId="2FA3A48D" w14:textId="77777777" w:rsidR="002F663C" w:rsidRPr="00711F9C" w:rsidRDefault="006C65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EC8625" w14:textId="77777777" w:rsidR="002F663C" w:rsidRPr="002F663C" w:rsidRDefault="006C65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B5CCD" w14:paraId="07406DDB" w14:textId="77777777" w:rsidTr="00E9471B">
        <w:tc>
          <w:tcPr>
            <w:tcW w:w="851" w:type="dxa"/>
            <w:shd w:val="clear" w:color="auto" w:fill="auto"/>
          </w:tcPr>
          <w:p w14:paraId="0A647773" w14:textId="77777777" w:rsidR="002F663C" w:rsidRPr="00711F9C" w:rsidRDefault="006C65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473EC8" w14:textId="77777777" w:rsidR="002F663C" w:rsidRPr="002F663C" w:rsidRDefault="006C65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B5CCD" w14:paraId="07E76B8D" w14:textId="77777777" w:rsidTr="00E9471B">
        <w:tc>
          <w:tcPr>
            <w:tcW w:w="851" w:type="dxa"/>
            <w:shd w:val="clear" w:color="auto" w:fill="auto"/>
          </w:tcPr>
          <w:p w14:paraId="4DC30CF3" w14:textId="77777777" w:rsidR="002F663C" w:rsidRPr="00711F9C" w:rsidRDefault="006C65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D4AE6D" w14:textId="77777777" w:rsidR="002F663C" w:rsidRPr="002F663C" w:rsidRDefault="006C65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03477DE" w14:textId="77777777" w:rsidR="002F663C" w:rsidRPr="002F663C" w:rsidRDefault="006C65B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B5CCD" w14:paraId="4C7C962E" w14:textId="77777777" w:rsidTr="00E9471B">
        <w:tc>
          <w:tcPr>
            <w:tcW w:w="851" w:type="dxa"/>
            <w:shd w:val="clear" w:color="auto" w:fill="auto"/>
          </w:tcPr>
          <w:p w14:paraId="5415A2EA" w14:textId="77777777" w:rsidR="002F663C" w:rsidRPr="00711F9C" w:rsidRDefault="006C65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D17C8AB" w14:textId="77777777" w:rsidR="002F663C" w:rsidRPr="002F663C" w:rsidRDefault="006C65B0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47A23E8" w14:textId="77777777" w:rsidR="00082727" w:rsidRDefault="006C65B0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182-1 "Polyvinyl chloride insulated cables of rated voltages up to and including 450/750 V PART 1: General requirements".</w:t>
            </w:r>
          </w:p>
          <w:p w14:paraId="0CC068AE" w14:textId="77777777" w:rsidR="002F663C" w:rsidRPr="002F663C" w:rsidRDefault="006C65B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B5CCD" w14:paraId="48F4D950" w14:textId="77777777" w:rsidTr="00E9471B">
        <w:tc>
          <w:tcPr>
            <w:tcW w:w="851" w:type="dxa"/>
            <w:shd w:val="clear" w:color="auto" w:fill="auto"/>
          </w:tcPr>
          <w:p w14:paraId="629A3AAD" w14:textId="77777777" w:rsidR="002F663C" w:rsidRPr="00711F9C" w:rsidRDefault="006C65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C9E220" w14:textId="77777777" w:rsidR="002F663C" w:rsidRPr="002F663C" w:rsidRDefault="006C65B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B5CCD" w14:paraId="4D77070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441BD48" w14:textId="77777777" w:rsidR="002F663C" w:rsidRPr="00711F9C" w:rsidRDefault="006C65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9077097" w14:textId="77777777" w:rsidR="002F663C" w:rsidRPr="002F663C" w:rsidRDefault="006C65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A557D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CB98AC" w14:textId="77777777" w:rsidR="003971FF" w:rsidRPr="007F6EA2" w:rsidRDefault="006C65B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29.060.20 (Cables) </w:t>
      </w:r>
    </w:p>
    <w:p w14:paraId="59AD008F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182-1" Polyvinyl chloride insulated cables of rated voltages up to and including 450/750 V PART 1: General requirements "(28 pages in Arabic).</w:t>
      </w:r>
    </w:p>
    <w:p w14:paraId="5CFB5460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No.1000/2017 (2 pages, in Arabic) which was formerly notified in G/TBT/N/EGY/3/Add.7 and the Ministerial Decree No. 197/2023 (2 pages, in Arabic) which was formerly notified in G/TBT/N/EGY/3/Add.58 dated 10 August 2023, mandated among others the earlier versions of this Standard.</w:t>
      </w:r>
    </w:p>
    <w:p w14:paraId="30E0CC54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IEC 60227-1/2024</w:t>
      </w:r>
    </w:p>
    <w:p w14:paraId="3B0B8A1C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44BE149C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To be determined.</w:t>
      </w:r>
    </w:p>
    <w:p w14:paraId="4B29869A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131DAB4C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44144EB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6FDE210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54D6287F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6DC822E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447AE3B8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14:paraId="397EEED9" w14:textId="77777777" w:rsidR="00996168" w:rsidRPr="002F663C" w:rsidRDefault="006C65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59DCEFA" w14:textId="77777777" w:rsidR="006C5A96" w:rsidRDefault="006C65B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1A25FD" w14:textId="77777777" w:rsidR="004D4D19" w:rsidRDefault="004D4D19" w:rsidP="007F38C2">
      <w:pPr>
        <w:jc w:val="center"/>
        <w:rPr>
          <w:b/>
        </w:rPr>
      </w:pPr>
    </w:p>
    <w:p w14:paraId="6030143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6BF5" w14:textId="77777777" w:rsidR="006C65B0" w:rsidRDefault="006C65B0">
      <w:r>
        <w:separator/>
      </w:r>
    </w:p>
  </w:endnote>
  <w:endnote w:type="continuationSeparator" w:id="0">
    <w:p w14:paraId="62205D11" w14:textId="77777777" w:rsidR="006C65B0" w:rsidRDefault="006C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7ABD" w14:textId="77777777" w:rsidR="00544326" w:rsidRPr="00DD3DD7" w:rsidRDefault="006C65B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EC74" w14:textId="77777777" w:rsidR="00544326" w:rsidRPr="00DD3DD7" w:rsidRDefault="006C65B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F187" w14:textId="77777777" w:rsidR="006C65B0" w:rsidRDefault="006C6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3314" w14:textId="77777777" w:rsidR="004D3A6A" w:rsidRDefault="006C65B0" w:rsidP="00ED54E0">
      <w:r>
        <w:separator/>
      </w:r>
    </w:p>
  </w:footnote>
  <w:footnote w:type="continuationSeparator" w:id="0">
    <w:p w14:paraId="483B814E" w14:textId="77777777" w:rsidR="004D3A6A" w:rsidRDefault="006C65B0" w:rsidP="00ED54E0">
      <w:r>
        <w:continuationSeparator/>
      </w:r>
    </w:p>
  </w:footnote>
  <w:footnote w:id="1">
    <w:p w14:paraId="297B78D3" w14:textId="77777777" w:rsidR="007F6EA2" w:rsidRDefault="006C65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FC94" w14:textId="77777777" w:rsidR="00DD3DD7" w:rsidRDefault="006C65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9CF61B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E4091D" w14:textId="77777777" w:rsidR="00DD3DD7" w:rsidRPr="00DD3DD7" w:rsidRDefault="006C65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3E65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E17D" w14:textId="77777777" w:rsidR="00DD3DD7" w:rsidRPr="00DD3DD7" w:rsidRDefault="006C65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G/TBT/N/EGY/3/Add.88</w:t>
    </w:r>
    <w:bookmarkEnd w:id="3"/>
  </w:p>
  <w:p w14:paraId="573D5FC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917B83" w14:textId="77777777" w:rsidR="00DD3DD7" w:rsidRPr="00DD3DD7" w:rsidRDefault="006C65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03C3F5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5CCD" w14:paraId="0F3FFE7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F003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C4DC31" w14:textId="77777777" w:rsidR="00ED54E0" w:rsidRPr="00182B84" w:rsidRDefault="006C65B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B5CCD" w14:paraId="7BBF9B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12240D" w14:textId="77777777" w:rsidR="00ED54E0" w:rsidRPr="00182B84" w:rsidRDefault="006C65B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A260AFB" wp14:editId="607FFF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83092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FDD42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B5CCD" w14:paraId="6E25AD3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BB841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C71CD4" w14:textId="77777777" w:rsidR="00DD3DD7" w:rsidRPr="002F663C" w:rsidRDefault="006C65B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G/TBT/N/EGY/3/Add.88</w:t>
          </w:r>
          <w:bookmarkEnd w:id="4"/>
        </w:p>
        <w:p w14:paraId="55A9CCE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B5CCD" w14:paraId="55CD0B8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73E90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C0AD82" w14:textId="7879BC26" w:rsidR="00ED54E0" w:rsidRPr="00182B84" w:rsidRDefault="006C65B0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18 December 2024</w:t>
          </w:r>
        </w:p>
      </w:tc>
    </w:tr>
    <w:tr w:rsidR="00CB5CCD" w14:paraId="22C2FC7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3FEF78" w14:textId="1D7BC310" w:rsidR="00ED54E0" w:rsidRPr="00182B84" w:rsidRDefault="006C65B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675A1">
            <w:rPr>
              <w:rFonts w:eastAsia="Calibri" w:cs="Times New Roman"/>
              <w:color w:val="FF0000"/>
              <w:szCs w:val="16"/>
            </w:rPr>
            <w:t>8906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D295A0" w14:textId="77777777" w:rsidR="00ED54E0" w:rsidRPr="00182B84" w:rsidRDefault="006C65B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B5CCD" w14:paraId="18C150B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5BEC79" w14:textId="77777777" w:rsidR="00ED54E0" w:rsidRPr="00182B84" w:rsidRDefault="006C65B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8B9AE0" w14:textId="77777777" w:rsidR="00ED54E0" w:rsidRPr="00182B84" w:rsidRDefault="006C65B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B41CE4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0A3D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C4627A" w:tentative="1">
      <w:start w:val="1"/>
      <w:numFmt w:val="lowerLetter"/>
      <w:lvlText w:val="%2."/>
      <w:lvlJc w:val="left"/>
      <w:pPr>
        <w:ind w:left="1080" w:hanging="360"/>
      </w:pPr>
    </w:lvl>
    <w:lvl w:ilvl="2" w:tplc="562E9E0A" w:tentative="1">
      <w:start w:val="1"/>
      <w:numFmt w:val="lowerRoman"/>
      <w:lvlText w:val="%3."/>
      <w:lvlJc w:val="right"/>
      <w:pPr>
        <w:ind w:left="1800" w:hanging="180"/>
      </w:pPr>
    </w:lvl>
    <w:lvl w:ilvl="3" w:tplc="5A12C424" w:tentative="1">
      <w:start w:val="1"/>
      <w:numFmt w:val="decimal"/>
      <w:lvlText w:val="%4."/>
      <w:lvlJc w:val="left"/>
      <w:pPr>
        <w:ind w:left="2520" w:hanging="360"/>
      </w:pPr>
    </w:lvl>
    <w:lvl w:ilvl="4" w:tplc="3F620072" w:tentative="1">
      <w:start w:val="1"/>
      <w:numFmt w:val="lowerLetter"/>
      <w:lvlText w:val="%5."/>
      <w:lvlJc w:val="left"/>
      <w:pPr>
        <w:ind w:left="3240" w:hanging="360"/>
      </w:pPr>
    </w:lvl>
    <w:lvl w:ilvl="5" w:tplc="8DCE9C30" w:tentative="1">
      <w:start w:val="1"/>
      <w:numFmt w:val="lowerRoman"/>
      <w:lvlText w:val="%6."/>
      <w:lvlJc w:val="right"/>
      <w:pPr>
        <w:ind w:left="3960" w:hanging="180"/>
      </w:pPr>
    </w:lvl>
    <w:lvl w:ilvl="6" w:tplc="4F8E4D72" w:tentative="1">
      <w:start w:val="1"/>
      <w:numFmt w:val="decimal"/>
      <w:lvlText w:val="%7."/>
      <w:lvlJc w:val="left"/>
      <w:pPr>
        <w:ind w:left="4680" w:hanging="360"/>
      </w:pPr>
    </w:lvl>
    <w:lvl w:ilvl="7" w:tplc="7412353E" w:tentative="1">
      <w:start w:val="1"/>
      <w:numFmt w:val="lowerLetter"/>
      <w:lvlText w:val="%8."/>
      <w:lvlJc w:val="left"/>
      <w:pPr>
        <w:ind w:left="5400" w:hanging="360"/>
      </w:pPr>
    </w:lvl>
    <w:lvl w:ilvl="8" w:tplc="1366AB3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084849">
    <w:abstractNumId w:val="9"/>
  </w:num>
  <w:num w:numId="2" w16cid:durableId="842354654">
    <w:abstractNumId w:val="7"/>
  </w:num>
  <w:num w:numId="3" w16cid:durableId="2135711932">
    <w:abstractNumId w:val="6"/>
  </w:num>
  <w:num w:numId="4" w16cid:durableId="285162484">
    <w:abstractNumId w:val="5"/>
  </w:num>
  <w:num w:numId="5" w16cid:durableId="1177502815">
    <w:abstractNumId w:val="4"/>
  </w:num>
  <w:num w:numId="6" w16cid:durableId="1254818375">
    <w:abstractNumId w:val="12"/>
  </w:num>
  <w:num w:numId="7" w16cid:durableId="1559974596">
    <w:abstractNumId w:val="11"/>
  </w:num>
  <w:num w:numId="8" w16cid:durableId="1630935038">
    <w:abstractNumId w:val="10"/>
  </w:num>
  <w:num w:numId="9" w16cid:durableId="1080951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160364">
    <w:abstractNumId w:val="13"/>
  </w:num>
  <w:num w:numId="11" w16cid:durableId="688530918">
    <w:abstractNumId w:val="8"/>
  </w:num>
  <w:num w:numId="12" w16cid:durableId="326204240">
    <w:abstractNumId w:val="3"/>
  </w:num>
  <w:num w:numId="13" w16cid:durableId="313416371">
    <w:abstractNumId w:val="2"/>
  </w:num>
  <w:num w:numId="14" w16cid:durableId="2019387426">
    <w:abstractNumId w:val="1"/>
  </w:num>
  <w:num w:numId="15" w16cid:durableId="442580539">
    <w:abstractNumId w:val="0"/>
  </w:num>
  <w:num w:numId="16" w16cid:durableId="18960896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51C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75A1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C65B0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6168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5CCD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1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88599-A444-43B5-8A45-29FD8AC0B2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327</Words>
  <Characters>1862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2024-12-18T08:34:00Z</dcterms:created>
  <dcterms:modified xsi:type="dcterms:W3CDTF">2024-12-18T08:53:00Z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