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59721CF8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0E76862A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09CE42B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48E33509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UGANDA</w:t>
            </w:r>
          </w:p>
          <w:p w:rsidR="00EA4725" w:rsidRPr="00441372" w:rsidP="00441372" w14:paraId="4F767515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306B4D6E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405C36F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C2772C9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Uganda National Bureau of Standards</w:t>
            </w:r>
          </w:p>
        </w:tc>
      </w:tr>
      <w:tr w14:paraId="49946FE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F864895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D9B4AE0" w14:textId="77777777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</w:t>
            </w:r>
            <w:r w:rsidRPr="0065690F">
              <w:t>Pure-bred cattle for breeding (HS code(s): 010221); Animal husbandry and breeding (ICS code(s): 65.020.30); Dairy cattle</w:t>
            </w:r>
          </w:p>
        </w:tc>
      </w:tr>
      <w:tr w14:paraId="54F2855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E95ECEC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8AF0B2D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2E4C9757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4B569DDA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2E412C1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6F24FF1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8F1BBA0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</w:t>
            </w:r>
            <w:r w:rsidRPr="0065690F">
              <w:t>DARS 1860:2025, Farm animal welfare — Dairy cattle, First Edition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23</w:t>
            </w:r>
          </w:p>
          <w:p w:rsidR="00EA4725" w:rsidRPr="00441372" w:rsidP="00441372" w14:paraId="7CB7B254" w14:textId="77777777">
            <w:pPr>
              <w:spacing w:after="120"/>
            </w:pPr>
            <w:hyperlink r:id="rId4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https://members.wto.org/crnattachments/2025/SPS/UGA/25_08022_00_e.pdf</w:t>
              </w:r>
            </w:hyperlink>
          </w:p>
        </w:tc>
      </w:tr>
      <w:tr w14:paraId="24B1176F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5462815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F7C7569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</w:t>
            </w:r>
            <w:r w:rsidRPr="0065690F">
              <w:t>This Draft African Standard provides welfare management of dairy cattle of all ages in the farm (bull calves, heifers, dry cows, lactating cows, and bulls) production systems include a rearing, housing, good nutrition, health care, suitable environment, pain control, and positive human-animal interactions intended for the sustainable and safe milk production.</w:t>
            </w:r>
          </w:p>
        </w:tc>
      </w:tr>
      <w:tr w14:paraId="3D156FB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8DCD27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A822015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[X] animal health, [ ] plant protection, [X]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21FE3F3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A6C82A5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FDCDDBE" w14:textId="77777777">
            <w:pPr>
              <w:spacing w:before="120" w:after="12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441372" w14:paraId="473387C8" w14:textId="77777777">
            <w:pPr>
              <w:spacing w:after="120"/>
              <w:ind w:left="720" w:hanging="720"/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1EECE19E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00983BB3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>(e.g. ISPM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6B36F893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441372" w14:paraId="36EB023C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441372" w14:paraId="70C18D4A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>[ ] Yes   [ ] No</w:t>
            </w:r>
          </w:p>
          <w:p w:rsidR="00EA4725" w:rsidRPr="00441372" w:rsidP="00441372" w14:paraId="4C563363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756B9555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A047D7" w14:paraId="31CB4006" w14:textId="77777777">
            <w:pPr>
              <w:keepNext/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A047D7" w:rsidP="00A047D7" w14:paraId="1B8CBA44" w14:textId="77777777">
            <w:pPr>
              <w:keepNext/>
              <w:spacing w:before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EA4725" w:rsidRPr="00441372" w:rsidP="00A047D7" w14:paraId="5D63FE5E" w14:textId="7D575CB6">
            <w:pPr>
              <w:keepNext/>
              <w:numPr>
                <w:ilvl w:val="0"/>
                <w:numId w:val="16"/>
              </w:numPr>
              <w:spacing w:before="120"/>
              <w:ind w:left="357" w:hanging="357"/>
            </w:pPr>
            <w:r w:rsidRPr="0065690F">
              <w:t>Uganda Gazette</w:t>
            </w:r>
          </w:p>
          <w:p w:rsidR="00CD44A9" w:rsidRPr="0065690F" w:rsidP="00A047D7" w14:paraId="60225455" w14:textId="77777777">
            <w:pPr>
              <w:keepNext/>
              <w:numPr>
                <w:ilvl w:val="0"/>
                <w:numId w:val="16"/>
              </w:numPr>
              <w:ind w:left="357" w:hanging="357"/>
            </w:pPr>
            <w:r w:rsidRPr="0065690F">
              <w:t>ASEAN Good Animal Husbandry Practices for Layers and Broilers Food Safety Module</w:t>
            </w:r>
          </w:p>
          <w:p w:rsidR="00CD44A9" w:rsidRPr="0065690F" w:rsidP="00A047D7" w14:paraId="200A2835" w14:textId="77777777">
            <w:pPr>
              <w:keepNext/>
              <w:numPr>
                <w:ilvl w:val="0"/>
                <w:numId w:val="16"/>
              </w:numPr>
              <w:ind w:left="357" w:hanging="357"/>
            </w:pPr>
            <w:r w:rsidRPr="0065690F">
              <w:t>Guide to Good Farming Practices for Animal Production Food Safety. 2009. Food and Agriculture Organization of the United Nations and World Organisation for Animal Health</w:t>
            </w:r>
          </w:p>
          <w:p w:rsidR="00CD44A9" w:rsidRPr="0065690F" w:rsidP="00A047D7" w14:paraId="40B53F3D" w14:textId="77777777">
            <w:pPr>
              <w:keepNext/>
              <w:numPr>
                <w:ilvl w:val="0"/>
                <w:numId w:val="16"/>
              </w:numPr>
              <w:ind w:left="357" w:hanging="357"/>
            </w:pPr>
            <w:r w:rsidRPr="0065690F">
              <w:t>PNS/BAFPS 60: 2008. Code of Good Animal Husbandry Practices. Department of Agriculture. Philippines</w:t>
            </w:r>
          </w:p>
          <w:p w:rsidR="00CD44A9" w:rsidRPr="0065690F" w:rsidP="00A047D7" w14:paraId="0447D3AA" w14:textId="77777777">
            <w:pPr>
              <w:keepNext/>
              <w:numPr>
                <w:ilvl w:val="0"/>
                <w:numId w:val="16"/>
              </w:numPr>
              <w:ind w:left="357" w:hanging="357"/>
            </w:pPr>
            <w:r w:rsidRPr="0065690F">
              <w:t>PNS/BAFS 163: 2015. Animal Feed Ingredients. Department of Agriculture, Philippines</w:t>
            </w:r>
          </w:p>
          <w:p w:rsidR="00CD44A9" w:rsidRPr="0065690F" w:rsidP="00A047D7" w14:paraId="528FE5B1" w14:textId="46B3B91D">
            <w:pPr>
              <w:keepNext/>
              <w:spacing w:after="120"/>
            </w:pPr>
            <w:r w:rsidRPr="0065690F">
              <w:rPr>
                <w:bCs/>
              </w:rPr>
              <w:t>(available in English)</w:t>
            </w:r>
          </w:p>
        </w:tc>
      </w:tr>
      <w:tr w14:paraId="2AC73989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B4CDC8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EB4402B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  <w:p w:rsidR="00EA4725" w:rsidRPr="00441372" w:rsidP="00441372" w14:paraId="340E7C67" w14:textId="77777777">
            <w:pPr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</w:tc>
      </w:tr>
      <w:tr w14:paraId="2527310E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7F70680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AC12C27" w14:textId="77777777">
            <w:pPr>
              <w:spacing w:before="120" w:after="120"/>
            </w:pPr>
            <w:r w:rsidRPr="00441372">
              <w:rPr>
                <w:b/>
              </w:rPr>
              <w:t>Proposed date of entry into force: [ ] 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  <w:p w:rsidR="00EA4725" w:rsidRPr="00441372" w:rsidP="00441372" w14:paraId="7FC78ADD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165F928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B91A7CC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DDF2269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17 January 2026</w:t>
            </w:r>
          </w:p>
          <w:p w:rsidR="00EA4725" w:rsidRPr="00441372" w:rsidP="00441372" w14:paraId="0438062B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 ] National Enquiry Point. Address, fax number and e-mail address (if available) of other body:</w:t>
            </w:r>
            <w:r w:rsidRPr="0065690F">
              <w:t xml:space="preserve"> </w:t>
            </w:r>
          </w:p>
          <w:p w:rsidR="00CD44A9" w:rsidRPr="0065690F" w:rsidP="00441372" w14:paraId="745141EF" w14:textId="77777777">
            <w:r w:rsidRPr="0065690F">
              <w:t>Uganda National Bureau of Standards</w:t>
            </w:r>
          </w:p>
          <w:p w:rsidR="00CD44A9" w:rsidRPr="0065690F" w:rsidP="00441372" w14:paraId="6C5B755E" w14:textId="77777777">
            <w:r w:rsidRPr="0065690F">
              <w:t>Plot 2-12 ByPass Link, Bweyogerere Industrial and Business Park</w:t>
            </w:r>
          </w:p>
          <w:p w:rsidR="00CD44A9" w:rsidRPr="00A047D7" w:rsidP="00441372" w14:paraId="0BB2879F" w14:textId="77777777">
            <w:pPr>
              <w:rPr>
                <w:lang w:val="es-ES_tradnl"/>
              </w:rPr>
            </w:pPr>
            <w:r w:rsidRPr="00A047D7">
              <w:rPr>
                <w:lang w:val="es-ES_tradnl"/>
              </w:rPr>
              <w:t>P.O. Box 6329</w:t>
            </w:r>
          </w:p>
          <w:p w:rsidR="00CD44A9" w:rsidRPr="00A047D7" w:rsidP="00441372" w14:paraId="5B098499" w14:textId="77777777">
            <w:pPr>
              <w:rPr>
                <w:lang w:val="es-ES_tradnl"/>
              </w:rPr>
            </w:pPr>
            <w:r w:rsidRPr="00A047D7">
              <w:rPr>
                <w:lang w:val="es-ES_tradnl"/>
              </w:rPr>
              <w:t>Kampala, Uganda</w:t>
            </w:r>
          </w:p>
          <w:p w:rsidR="00CD44A9" w:rsidRPr="00A047D7" w:rsidP="00441372" w14:paraId="1730D75F" w14:textId="77777777">
            <w:pPr>
              <w:rPr>
                <w:lang w:val="es-ES_tradnl"/>
              </w:rPr>
            </w:pPr>
            <w:r w:rsidRPr="00A047D7">
              <w:rPr>
                <w:lang w:val="es-ES_tradnl"/>
              </w:rPr>
              <w:t>Tel: +(256) 4 1733 3250/1/2</w:t>
            </w:r>
          </w:p>
          <w:p w:rsidR="00CD44A9" w:rsidRPr="00A047D7" w:rsidP="00441372" w14:paraId="47C31FAB" w14:textId="77777777">
            <w:pPr>
              <w:rPr>
                <w:lang w:val="fr-CH"/>
              </w:rPr>
            </w:pPr>
            <w:r w:rsidRPr="00A047D7">
              <w:rPr>
                <w:lang w:val="fr-CH"/>
              </w:rPr>
              <w:t>Fax:</w:t>
            </w:r>
            <w:r w:rsidRPr="00A047D7">
              <w:rPr>
                <w:lang w:val="fr-CH"/>
              </w:rPr>
              <w:t xml:space="preserve"> +(256) 4 1428 6123</w:t>
            </w:r>
          </w:p>
          <w:p w:rsidR="00CD44A9" w:rsidRPr="00A047D7" w:rsidP="00441372" w14:paraId="23A2B9E4" w14:textId="77777777">
            <w:pPr>
              <w:rPr>
                <w:lang w:val="fr-CH"/>
              </w:rPr>
            </w:pPr>
            <w:r w:rsidRPr="00A047D7">
              <w:rPr>
                <w:lang w:val="fr-CH"/>
              </w:rPr>
              <w:t>E-mail:</w:t>
            </w:r>
            <w:r w:rsidRPr="00A047D7">
              <w:rPr>
                <w:lang w:val="fr-CH"/>
              </w:rPr>
              <w:t xml:space="preserve"> </w:t>
            </w:r>
            <w:hyperlink r:id="rId5" w:history="1">
              <w:r w:rsidRPr="00A047D7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CD44A9" w:rsidRPr="0065690F" w:rsidP="00441372" w14:paraId="34C22058" w14:textId="77777777">
            <w:pPr>
              <w:spacing w:after="120"/>
            </w:pPr>
            <w:r w:rsidRPr="0065690F">
              <w:t xml:space="preserve">Website: </w:t>
            </w:r>
            <w:hyperlink r:id="rId6" w:history="1">
              <w:r w:rsidRPr="0065690F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  <w:tr w14:paraId="45C80D3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6B844417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4C350F68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 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2A9CD5BC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Uganda National Bureau of Standards</w:t>
            </w:r>
          </w:p>
          <w:p w:rsidR="00EA4725" w:rsidRPr="0065690F" w:rsidP="00F3021D" w14:paraId="5DC055AD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Plot 2-12 ByPass Link, Bweyogerere Industrial and Business Park</w:t>
            </w:r>
          </w:p>
          <w:p w:rsidR="00EA4725" w:rsidRPr="00A047D7" w:rsidP="00F3021D" w14:paraId="36A3B985" w14:textId="77777777">
            <w:pPr>
              <w:keepNext/>
              <w:keepLines/>
              <w:rPr>
                <w:bCs/>
                <w:lang w:val="es-ES_tradnl"/>
              </w:rPr>
            </w:pPr>
            <w:r w:rsidRPr="00A047D7">
              <w:rPr>
                <w:bCs/>
                <w:lang w:val="es-ES_tradnl"/>
              </w:rPr>
              <w:t>P.O. Box 6329</w:t>
            </w:r>
          </w:p>
          <w:p w:rsidR="00EA4725" w:rsidRPr="00A047D7" w:rsidP="00F3021D" w14:paraId="4210FDD4" w14:textId="77777777">
            <w:pPr>
              <w:keepNext/>
              <w:keepLines/>
              <w:rPr>
                <w:bCs/>
                <w:lang w:val="es-ES_tradnl"/>
              </w:rPr>
            </w:pPr>
            <w:r w:rsidRPr="00A047D7">
              <w:rPr>
                <w:bCs/>
                <w:lang w:val="es-ES_tradnl"/>
              </w:rPr>
              <w:t>Kampala, Uganda</w:t>
            </w:r>
          </w:p>
          <w:p w:rsidR="00EA4725" w:rsidRPr="00A047D7" w:rsidP="00F3021D" w14:paraId="20E6980B" w14:textId="77777777">
            <w:pPr>
              <w:keepNext/>
              <w:keepLines/>
              <w:rPr>
                <w:bCs/>
                <w:lang w:val="es-ES_tradnl"/>
              </w:rPr>
            </w:pPr>
            <w:r w:rsidRPr="00A047D7">
              <w:rPr>
                <w:bCs/>
                <w:lang w:val="es-ES_tradnl"/>
              </w:rPr>
              <w:t>Tel: +(256) 4 1733 3250/1/2</w:t>
            </w:r>
          </w:p>
          <w:p w:rsidR="00EA4725" w:rsidRPr="00A047D7" w:rsidP="00F3021D" w14:paraId="4963924C" w14:textId="77777777">
            <w:pPr>
              <w:keepNext/>
              <w:keepLines/>
              <w:rPr>
                <w:bCs/>
                <w:lang w:val="fr-CH"/>
              </w:rPr>
            </w:pPr>
            <w:r w:rsidRPr="00A047D7">
              <w:rPr>
                <w:bCs/>
                <w:lang w:val="fr-CH"/>
              </w:rPr>
              <w:t>Fax:</w:t>
            </w:r>
            <w:r w:rsidRPr="00A047D7">
              <w:rPr>
                <w:bCs/>
                <w:lang w:val="fr-CH"/>
              </w:rPr>
              <w:t xml:space="preserve"> +(256) 4 1428 6123</w:t>
            </w:r>
          </w:p>
          <w:p w:rsidR="00EA4725" w:rsidRPr="00A047D7" w:rsidP="00F3021D" w14:paraId="0BF03F36" w14:textId="77777777">
            <w:pPr>
              <w:keepNext/>
              <w:keepLines/>
              <w:rPr>
                <w:bCs/>
                <w:lang w:val="fr-CH"/>
              </w:rPr>
            </w:pPr>
            <w:r w:rsidRPr="00A047D7">
              <w:rPr>
                <w:bCs/>
                <w:lang w:val="fr-CH"/>
              </w:rPr>
              <w:t>E-mail:</w:t>
            </w:r>
            <w:r w:rsidRPr="00A047D7">
              <w:rPr>
                <w:bCs/>
                <w:lang w:val="fr-CH"/>
              </w:rPr>
              <w:t xml:space="preserve"> </w:t>
            </w:r>
            <w:hyperlink r:id="rId5" w:history="1">
              <w:r w:rsidRPr="00A047D7">
                <w:rPr>
                  <w:bCs/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EA4725" w:rsidRPr="0065690F" w:rsidP="00F3021D" w14:paraId="1AB5A6AD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6" w:history="1">
              <w:r w:rsidRPr="0065690F">
                <w:rPr>
                  <w:bCs/>
                  <w:color w:val="0000FF"/>
                  <w:u w:val="single"/>
                </w:rPr>
                <w:t>https://www.unbs.go.ug</w:t>
              </w:r>
            </w:hyperlink>
          </w:p>
        </w:tc>
      </w:tr>
    </w:tbl>
    <w:p w:rsidR="007141CF" w:rsidRPr="00441372" w:rsidP="00441372" w14:paraId="26AF028B" w14:textId="77777777"/>
    <w:sectPr w:rsidSect="00A047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A047D7" w:rsidP="00A047D7" w14:paraId="72E341D5" w14:textId="230D041F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A047D7" w:rsidP="00A047D7" w14:paraId="1C8892EB" w14:textId="3C126909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76E3876B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047D7" w:rsidRPr="00A047D7" w:rsidP="00A047D7" w14:paraId="11ED7C3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A047D7">
      <w:t>G/SPS/N/UGA/460</w:t>
    </w:r>
  </w:p>
  <w:p w:rsidR="00A047D7" w:rsidRPr="00A047D7" w:rsidP="00A047D7" w14:paraId="1363F91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A047D7" w:rsidRPr="00A047D7" w:rsidP="00A047D7" w14:paraId="41848884" w14:textId="5EC3AA2A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A047D7">
      <w:t xml:space="preserve">- </w:t>
    </w:r>
    <w:r w:rsidRPr="00A047D7">
      <w:fldChar w:fldCharType="begin"/>
    </w:r>
    <w:r w:rsidRPr="00A047D7">
      <w:instrText xml:space="preserve"> PAGE </w:instrText>
    </w:r>
    <w:r w:rsidRPr="00A047D7">
      <w:fldChar w:fldCharType="separate"/>
    </w:r>
    <w:r w:rsidRPr="00A047D7">
      <w:t>2</w:t>
    </w:r>
    <w:r w:rsidRPr="00A047D7">
      <w:fldChar w:fldCharType="end"/>
    </w:r>
    <w:r w:rsidRPr="00A047D7">
      <w:t xml:space="preserve"> -</w:t>
    </w:r>
  </w:p>
  <w:p w:rsidR="00EA4725" w:rsidRPr="00A047D7" w:rsidP="00A047D7" w14:paraId="16B67E42" w14:textId="32A365C8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047D7" w:rsidRPr="00A047D7" w:rsidP="00A047D7" w14:paraId="30CBC05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A047D7">
      <w:t>G/SPS/N/UGA/460</w:t>
    </w:r>
  </w:p>
  <w:p w:rsidR="00A047D7" w:rsidRPr="00A047D7" w:rsidP="00A047D7" w14:paraId="58899EF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A047D7" w:rsidRPr="00A047D7" w:rsidP="00A047D7" w14:paraId="25A8C72C" w14:textId="139F1231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A047D7">
      <w:t xml:space="preserve">- </w:t>
    </w:r>
    <w:r w:rsidRPr="00A047D7">
      <w:fldChar w:fldCharType="begin"/>
    </w:r>
    <w:r w:rsidRPr="00A047D7">
      <w:instrText xml:space="preserve"> PAGE </w:instrText>
    </w:r>
    <w:r w:rsidRPr="00A047D7">
      <w:fldChar w:fldCharType="separate"/>
    </w:r>
    <w:r w:rsidRPr="00A047D7">
      <w:rPr>
        <w:noProof/>
      </w:rPr>
      <w:t>2</w:t>
    </w:r>
    <w:r w:rsidRPr="00A047D7">
      <w:fldChar w:fldCharType="end"/>
    </w:r>
    <w:r w:rsidRPr="00A047D7">
      <w:t xml:space="preserve"> -</w:t>
    </w:r>
  </w:p>
  <w:p w:rsidR="00EA4725" w:rsidRPr="00A047D7" w:rsidP="00A047D7" w14:paraId="526D5F4E" w14:textId="4563EDDB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6E95D0CC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460A6451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17B75072" w14:textId="1E22CC46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204C81E6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04780279" w14:textId="77777777">
          <w:pPr>
            <w:jc w:val="left"/>
          </w:pPr>
          <w:r>
            <w:rPr>
              <w:lang w:eastAsia="en-GB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i2049" type="#_x0000_t75" style="width:189pt;height:56pt;visibility:visible">
                <v:imagedata r:id="rId1" o:title=""/>
              </v:shape>
            </w:pict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0B037FDA" w14:textId="77777777">
          <w:pPr>
            <w:jc w:val="right"/>
            <w:rPr>
              <w:b/>
              <w:szCs w:val="16"/>
            </w:rPr>
          </w:pPr>
        </w:p>
      </w:tc>
    </w:tr>
    <w:tr w14:paraId="0658E63B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322014C5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A047D7" w:rsidP="00656ABC" w14:paraId="15F02382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G/SPS/N/UGA/460</w:t>
          </w:r>
        </w:p>
        <w:bookmarkEnd w:id="1"/>
        <w:p w:rsidR="00656ABC" w:rsidRPr="00EA4725" w:rsidP="00656ABC" w14:paraId="37A31492" w14:textId="44DAB8CB">
          <w:pPr>
            <w:jc w:val="right"/>
            <w:rPr>
              <w:b/>
              <w:szCs w:val="16"/>
            </w:rPr>
          </w:pPr>
        </w:p>
      </w:tc>
    </w:tr>
    <w:tr w14:paraId="5F69EB48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1B8519F6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C41B281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18 November 2025</w:t>
          </w:r>
          <w:bookmarkEnd w:id="3"/>
        </w:p>
      </w:tc>
    </w:tr>
    <w:tr w14:paraId="22D4C97B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7D7422FC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(25-7658)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6B6F2B16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306C5239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5842291B" w14:textId="25F07DDF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7D2FDE33" w14:textId="11826C36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469B2CB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91B0CF8"/>
    <w:multiLevelType w:val="hybridMultilevel"/>
    <w:tmpl w:val="8D72DD4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8729219">
    <w:abstractNumId w:val="9"/>
  </w:num>
  <w:num w:numId="2" w16cid:durableId="1944335906">
    <w:abstractNumId w:val="7"/>
  </w:num>
  <w:num w:numId="3" w16cid:durableId="842550518">
    <w:abstractNumId w:val="6"/>
  </w:num>
  <w:num w:numId="4" w16cid:durableId="1575046780">
    <w:abstractNumId w:val="5"/>
  </w:num>
  <w:num w:numId="5" w16cid:durableId="2029021534">
    <w:abstractNumId w:val="4"/>
  </w:num>
  <w:num w:numId="6" w16cid:durableId="1822885626">
    <w:abstractNumId w:val="12"/>
  </w:num>
  <w:num w:numId="7" w16cid:durableId="709650096">
    <w:abstractNumId w:val="11"/>
  </w:num>
  <w:num w:numId="8" w16cid:durableId="1756824187">
    <w:abstractNumId w:val="10"/>
  </w:num>
  <w:num w:numId="9" w16cid:durableId="20409726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78464357">
    <w:abstractNumId w:val="13"/>
  </w:num>
  <w:num w:numId="11" w16cid:durableId="524246686">
    <w:abstractNumId w:val="8"/>
  </w:num>
  <w:num w:numId="12" w16cid:durableId="680159064">
    <w:abstractNumId w:val="3"/>
  </w:num>
  <w:num w:numId="13" w16cid:durableId="1835872303">
    <w:abstractNumId w:val="2"/>
  </w:num>
  <w:num w:numId="14" w16cid:durableId="1377044211">
    <w:abstractNumId w:val="1"/>
  </w:num>
  <w:num w:numId="15" w16cid:durableId="13307554">
    <w:abstractNumId w:val="0"/>
  </w:num>
  <w:num w:numId="16" w16cid:durableId="187946778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stylePaneSortMethod w:val="name"/>
  <w:doNotTrackMoves/>
  <w:defaultTabStop w:val="567"/>
  <w:evenAndOddHeader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7B94"/>
    <w:rsid w:val="00182B84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35E32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B39D5"/>
    <w:rsid w:val="004E4B52"/>
    <w:rsid w:val="004F203A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690F"/>
    <w:rsid w:val="00656ABC"/>
    <w:rsid w:val="00674CCD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6F54"/>
    <w:rsid w:val="00A047D7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44A9"/>
    <w:rsid w:val="00CD7D97"/>
    <w:rsid w:val="00CE3EE6"/>
    <w:rsid w:val="00CE4BA1"/>
    <w:rsid w:val="00D000C7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8FFCBD"/>
  <w15:docId w15:val="{2CC7E94B-5140-46A8-94C9-09DEC82A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members.wto.org/crnattachments/2025/SPS/UGA/25_08022_00_e.pdf" TargetMode="External" /><Relationship Id="rId5" Type="http://schemas.openxmlformats.org/officeDocument/2006/relationships/hyperlink" Target="mailto:info@unbs.go.ug" TargetMode="External" /><Relationship Id="rId6" Type="http://schemas.openxmlformats.org/officeDocument/2006/relationships/hyperlink" Target="https://www.unbs.go.ug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Doleans, Marion</cp:lastModifiedBy>
  <cp:revision>11</cp:revision>
  <dcterms:created xsi:type="dcterms:W3CDTF">2017-07-03T11:19:00Z</dcterms:created>
  <dcterms:modified xsi:type="dcterms:W3CDTF">2025-11-18T10:09:00Z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G/SPS/N/UGA/460</vt:lpwstr>
  </property>
</Properties>
</file>