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FA3624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69E5D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9FEE4D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29EB14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2D04A79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704DE2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680FA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2CA6B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255AC8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CA40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08F98F" w14:textId="48791B34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Flour, meal and powder of sago or of roots or tubers of manioc, arrowroot, </w:t>
            </w:r>
            <w:r w:rsidRPr="0065690F">
              <w:t>salep</w:t>
            </w:r>
            <w:r w:rsidRPr="0065690F">
              <w:t>, sweet potatoes and similar roots and tubers with a high content of starch or inulin of heading 0714 (HS code(s): 110620); Vegetables and derived products (ICS</w:t>
            </w:r>
            <w:r>
              <w:t> </w:t>
            </w:r>
            <w:r w:rsidRPr="0065690F">
              <w:t>code(s): 67.080.20)</w:t>
            </w:r>
          </w:p>
        </w:tc>
      </w:tr>
      <w:tr w14:paraId="01036A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DB0E1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B8EBC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D397C6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165FF6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C8484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2730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8F6D8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838:2024, Cassava flour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:rsidR="00EA4725" w:rsidRPr="00441372" w:rsidP="00441372" w14:paraId="7E69663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https://members.wto.org/crnattachments/2025/SPS/UGA/25_01371_00_e.pdf</w:t>
              </w:r>
            </w:hyperlink>
          </w:p>
        </w:tc>
      </w:tr>
      <w:tr w14:paraId="3B3C6C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D87D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666EE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Uganda Standard specifies requirements, sampling and test methods for cassava flour, which is obtained from the processing of cassava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</w:t>
            </w:r>
            <w:r w:rsidRPr="0065690F">
              <w:t>Crantz</w:t>
            </w:r>
            <w:r w:rsidRPr="0065690F">
              <w:t>) intended for human consumption.</w:t>
            </w:r>
          </w:p>
          <w:p w:rsidR="00D51DAA" w:rsidRPr="0065690F" w:rsidP="00441372" w14:paraId="52B9C160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769728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2A72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65FC9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7FF0E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E98C9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C24F8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272828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CXS</w:t>
            </w:r>
            <w:r w:rsidRPr="0065690F">
              <w:t xml:space="preserve"> 176-1989 Standard for Edible Cassava Flour</w:t>
            </w:r>
          </w:p>
          <w:p w:rsidR="00EA4725" w:rsidRPr="00441372" w:rsidP="00441372" w14:paraId="7E06589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82B4F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565332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669688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4DC678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667B6C8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8C2A1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CAB3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C34E1" w:rsidP="00441372" w14:paraId="77D4954A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5C34E1" w14:paraId="4146F1D9" w14:textId="6915791F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 xml:space="preserve">ARS 53, General principles of food hygiene — Code of </w:t>
            </w:r>
            <w:r w:rsidRPr="0065690F">
              <w:t>practice</w:t>
            </w:r>
          </w:p>
          <w:p w:rsidR="00D51DAA" w:rsidRPr="0065690F" w:rsidP="005C34E1" w14:paraId="59B8EB3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— Labelling</w:t>
            </w:r>
          </w:p>
          <w:p w:rsidR="00D51DAA" w:rsidRPr="0065690F" w:rsidP="005C34E1" w14:paraId="2624B7E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844:2016, Cassava and cassava products — Determination of total </w:t>
            </w:r>
            <w:r w:rsidRPr="0065690F">
              <w:t>cyanogens</w:t>
            </w:r>
            <w:r w:rsidRPr="0065690F">
              <w:t xml:space="preserve"> — Enzymatic assay method</w:t>
            </w:r>
          </w:p>
          <w:p w:rsidR="00D51DAA" w:rsidRPr="0065690F" w:rsidP="005C34E1" w14:paraId="69B1179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D51DAA" w:rsidRPr="0065690F" w:rsidP="005C34E1" w14:paraId="49E254B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Codex general standard for contaminants and toxins in food and feed</w:t>
            </w:r>
          </w:p>
          <w:p w:rsidR="00D51DAA" w:rsidRPr="0065690F" w:rsidP="005C34E1" w14:paraId="0AD9DDE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712, Cereals and cereal products — Determination of moisture content — Reference method</w:t>
            </w:r>
          </w:p>
          <w:p w:rsidR="00D51DAA" w:rsidRPr="0065690F" w:rsidP="005C34E1" w14:paraId="6322E1C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3588, Spices and condiments — Determination of degree of fineness of grinding — Hand sieving method (Reference method)</w:t>
            </w:r>
          </w:p>
          <w:p w:rsidR="00D51DAA" w:rsidRPr="0065690F" w:rsidP="005C34E1" w14:paraId="4C3D4B1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D51DAA" w:rsidRPr="0065690F" w:rsidP="005C34E1" w14:paraId="667788F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D51DAA" w:rsidRPr="0065690F" w:rsidP="005C34E1" w14:paraId="12CEB8D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15914, Animal feeding stuffs — Enzymatic determination of total starch content</w:t>
            </w:r>
          </w:p>
          <w:p w:rsidR="00D51DAA" w:rsidRPr="0065690F" w:rsidP="005C34E1" w14:paraId="1F94BC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24333, Cereals and cereal products — Sampling</w:t>
            </w:r>
          </w:p>
          <w:p w:rsidR="00D51DAA" w:rsidRPr="0065690F" w:rsidP="005C34E1" w14:paraId="281C225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21527-2, Microbiology of food and animal feeding stuffs — Horizontal method for the enumeration of </w:t>
            </w:r>
            <w:r w:rsidRPr="0065690F">
              <w:t>yeasts and moulds — Part 2: Colony count technique in products with water activity less than or equal to 0.95</w:t>
            </w:r>
          </w:p>
          <w:p w:rsidR="00D51DAA" w:rsidRPr="0065690F" w:rsidP="005C34E1" w14:paraId="5A5E7F4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the food chain -- Horizontal method for the enumeration of microorganisms – Part 1: Colony count at 30 degrees C by the pour plate technique</w:t>
            </w:r>
          </w:p>
          <w:p w:rsidR="00D51DAA" w:rsidRPr="0065690F" w:rsidP="005C34E1" w14:paraId="7646BE6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7251, Microbiology of food and animal feeding stuffs — Horizontal method for the detection and enumeration of presumptive Escherichia coli — Most probable number technique</w:t>
            </w:r>
          </w:p>
          <w:p w:rsidR="00D51DAA" w:rsidRPr="0065690F" w:rsidP="005C34E1" w14:paraId="13038B4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176:1989 (Rev. 1995), Standard for Edible Cassava Flour</w:t>
            </w:r>
          </w:p>
          <w:p w:rsidR="00D51DAA" w:rsidRPr="0065690F" w:rsidP="005C34E1" w14:paraId="0A02E11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740:2010, Cassava flour — Specification</w:t>
            </w:r>
          </w:p>
          <w:p w:rsidR="00D51DAA" w:rsidRPr="0065690F" w:rsidP="005C34E1" w14:paraId="2B80D41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Nigerian Industrial Standard, NIS 344:2004, Standard for edible cassava flour</w:t>
            </w:r>
          </w:p>
          <w:p w:rsidR="00D51DAA" w:rsidRPr="0065690F" w:rsidP="005C34E1" w14:paraId="08564A4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Malawi Standard, MS 349:2002, Edible cassava flour</w:t>
            </w:r>
          </w:p>
          <w:p w:rsidR="00D51DAA" w:rsidRPr="0065690F" w:rsidP="005C34E1" w14:paraId="716D702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D51DAA" w:rsidRPr="0065690F" w:rsidP="00441372" w14:paraId="0E74252B" w14:textId="4D03F949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38B7A8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B9FB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E2BAE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F2850F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455B6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B769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63685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3A7B84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C0189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3673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E9BC5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77EBACB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51DAA" w:rsidRPr="0065690F" w:rsidP="00441372" w14:paraId="274E21DB" w14:textId="77777777">
            <w:r w:rsidRPr="0065690F">
              <w:t>Uganda National Bureau of Standards</w:t>
            </w:r>
          </w:p>
          <w:p w:rsidR="00D51DAA" w:rsidRPr="0065690F" w:rsidP="00441372" w14:paraId="7B7590B8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D51DAA" w:rsidRPr="005C34E1" w:rsidP="00441372" w14:paraId="683DCB97" w14:textId="77777777">
            <w:pPr>
              <w:rPr>
                <w:lang w:val="es-ES"/>
              </w:rPr>
            </w:pPr>
            <w:r w:rsidRPr="005C34E1">
              <w:rPr>
                <w:lang w:val="es-ES"/>
              </w:rPr>
              <w:t>P.O. Box 6329</w:t>
            </w:r>
          </w:p>
          <w:p w:rsidR="00D51DAA" w:rsidRPr="005C34E1" w:rsidP="00441372" w14:paraId="25B85DA9" w14:textId="77777777">
            <w:pPr>
              <w:rPr>
                <w:lang w:val="es-ES"/>
              </w:rPr>
            </w:pPr>
            <w:r w:rsidRPr="005C34E1">
              <w:rPr>
                <w:lang w:val="es-ES"/>
              </w:rPr>
              <w:t>Kampala, Uganda</w:t>
            </w:r>
          </w:p>
          <w:p w:rsidR="00D51DAA" w:rsidRPr="005C34E1" w:rsidP="00441372" w14:paraId="2CEDF543" w14:textId="77777777">
            <w:pPr>
              <w:rPr>
                <w:lang w:val="es-ES"/>
              </w:rPr>
            </w:pPr>
            <w:r w:rsidRPr="005C34E1">
              <w:rPr>
                <w:lang w:val="es-ES"/>
              </w:rPr>
              <w:t>Tel: +(256) 4 1733 3250/1/2</w:t>
            </w:r>
          </w:p>
          <w:p w:rsidR="00D51DAA" w:rsidRPr="005C34E1" w:rsidP="00441372" w14:paraId="3FE6CF26" w14:textId="77777777">
            <w:pPr>
              <w:rPr>
                <w:lang w:val="fr-CH"/>
              </w:rPr>
            </w:pPr>
            <w:r w:rsidRPr="005C34E1">
              <w:rPr>
                <w:lang w:val="fr-CH"/>
              </w:rPr>
              <w:t>Fax: +(256) 4 1428 6123</w:t>
            </w:r>
          </w:p>
          <w:p w:rsidR="00D51DAA" w:rsidRPr="005C34E1" w:rsidP="00441372" w14:paraId="14A5CD68" w14:textId="77777777">
            <w:pPr>
              <w:rPr>
                <w:lang w:val="fr-CH"/>
              </w:rPr>
            </w:pPr>
            <w:r w:rsidRPr="005C34E1">
              <w:rPr>
                <w:lang w:val="fr-CH"/>
              </w:rPr>
              <w:t xml:space="preserve">E-mail: </w:t>
            </w:r>
            <w:hyperlink r:id="rId6" w:history="1">
              <w:r w:rsidRPr="005C34E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D51DAA" w:rsidRPr="0065690F" w:rsidP="00441372" w14:paraId="37C5D823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E1DBC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21394C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43F121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</w:t>
            </w:r>
            <w:r w:rsidRPr="00441372">
              <w:rPr>
                <w:b/>
              </w:rPr>
              <w:t xml:space="preserve">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2A61C5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199994C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5C34E1" w:rsidP="00F3021D" w14:paraId="33EDCDCB" w14:textId="77777777">
            <w:pPr>
              <w:keepNext/>
              <w:keepLines/>
              <w:rPr>
                <w:bCs/>
                <w:lang w:val="es-ES"/>
              </w:rPr>
            </w:pPr>
            <w:r w:rsidRPr="005C34E1">
              <w:rPr>
                <w:bCs/>
                <w:lang w:val="es-ES"/>
              </w:rPr>
              <w:t>P.O. Box 6329</w:t>
            </w:r>
          </w:p>
          <w:p w:rsidR="00EA4725" w:rsidRPr="005C34E1" w:rsidP="00F3021D" w14:paraId="44FCB85E" w14:textId="77777777">
            <w:pPr>
              <w:keepNext/>
              <w:keepLines/>
              <w:rPr>
                <w:bCs/>
                <w:lang w:val="es-ES"/>
              </w:rPr>
            </w:pPr>
            <w:r w:rsidRPr="005C34E1">
              <w:rPr>
                <w:bCs/>
                <w:lang w:val="es-ES"/>
              </w:rPr>
              <w:t>Kampala, Uganda</w:t>
            </w:r>
          </w:p>
          <w:p w:rsidR="00EA4725" w:rsidRPr="005C34E1" w:rsidP="00F3021D" w14:paraId="2E39BCE6" w14:textId="77777777">
            <w:pPr>
              <w:keepNext/>
              <w:keepLines/>
              <w:rPr>
                <w:bCs/>
                <w:lang w:val="es-ES"/>
              </w:rPr>
            </w:pPr>
            <w:r w:rsidRPr="005C34E1">
              <w:rPr>
                <w:bCs/>
                <w:lang w:val="es-ES"/>
              </w:rPr>
              <w:t>Tel: +(256) 4 1733 3250/1/2</w:t>
            </w:r>
          </w:p>
          <w:p w:rsidR="00EA4725" w:rsidRPr="005C34E1" w:rsidP="00F3021D" w14:paraId="781099B8" w14:textId="77777777">
            <w:pPr>
              <w:keepNext/>
              <w:keepLines/>
              <w:rPr>
                <w:bCs/>
                <w:lang w:val="fr-CH"/>
              </w:rPr>
            </w:pPr>
            <w:r w:rsidRPr="005C34E1">
              <w:rPr>
                <w:bCs/>
                <w:lang w:val="fr-CH"/>
              </w:rPr>
              <w:t>Fax: +(256) 4 1428 6123</w:t>
            </w:r>
          </w:p>
          <w:p w:rsidR="00EA4725" w:rsidRPr="005C34E1" w:rsidP="00F3021D" w14:paraId="2FE623B4" w14:textId="77777777">
            <w:pPr>
              <w:keepNext/>
              <w:keepLines/>
              <w:rPr>
                <w:bCs/>
                <w:lang w:val="fr-CH"/>
              </w:rPr>
            </w:pPr>
            <w:r w:rsidRPr="005C34E1">
              <w:rPr>
                <w:bCs/>
                <w:lang w:val="fr-CH"/>
              </w:rPr>
              <w:t xml:space="preserve">E-mail: </w:t>
            </w:r>
            <w:hyperlink r:id="rId6" w:history="1">
              <w:r w:rsidRPr="005C34E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2AF46D9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5D5A1F7" w14:textId="77777777"/>
    <w:sectPr w:rsidSect="005C3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C34E1" w:rsidP="005C34E1" w14:paraId="2C4BBA74" w14:textId="5CDFBBC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C34E1" w:rsidP="005C34E1" w14:paraId="64868C95" w14:textId="68E390F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FDB558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34E1" w:rsidRPr="005C34E1" w:rsidP="005C34E1" w14:paraId="6BB7A1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34E1">
      <w:t>G/SPS/N/</w:t>
    </w:r>
    <w:r w:rsidRPr="005C34E1">
      <w:t>UGA</w:t>
    </w:r>
    <w:r w:rsidRPr="005C34E1">
      <w:t>/421</w:t>
    </w:r>
  </w:p>
  <w:p w:rsidR="005C34E1" w:rsidRPr="005C34E1" w:rsidP="005C34E1" w14:paraId="43CB25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34E1" w:rsidRPr="005C34E1" w:rsidP="005C34E1" w14:paraId="275C434D" w14:textId="7EBD6B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34E1">
      <w:t xml:space="preserve">- </w:t>
    </w:r>
    <w:r w:rsidRPr="005C34E1">
      <w:fldChar w:fldCharType="begin"/>
    </w:r>
    <w:r w:rsidRPr="005C34E1">
      <w:instrText xml:space="preserve"> PAGE </w:instrText>
    </w:r>
    <w:r w:rsidRPr="005C34E1">
      <w:fldChar w:fldCharType="separate"/>
    </w:r>
    <w:r w:rsidRPr="005C34E1">
      <w:t>2</w:t>
    </w:r>
    <w:r w:rsidRPr="005C34E1">
      <w:fldChar w:fldCharType="end"/>
    </w:r>
    <w:r w:rsidRPr="005C34E1">
      <w:t xml:space="preserve"> -</w:t>
    </w:r>
  </w:p>
  <w:p w:rsidR="00EA4725" w:rsidRPr="005C34E1" w:rsidP="005C34E1" w14:paraId="46B9B9EC" w14:textId="6F15835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34E1" w:rsidRPr="005C34E1" w:rsidP="005C34E1" w14:paraId="5E507F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34E1">
      <w:t>G/SPS/N/</w:t>
    </w:r>
    <w:r w:rsidRPr="005C34E1">
      <w:t>UGA</w:t>
    </w:r>
    <w:r w:rsidRPr="005C34E1">
      <w:t>/421</w:t>
    </w:r>
  </w:p>
  <w:p w:rsidR="005C34E1" w:rsidRPr="005C34E1" w:rsidP="005C34E1" w14:paraId="7A10BC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34E1" w:rsidRPr="005C34E1" w:rsidP="005C34E1" w14:paraId="12260B26" w14:textId="514909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34E1">
      <w:t xml:space="preserve">- </w:t>
    </w:r>
    <w:r w:rsidRPr="005C34E1">
      <w:fldChar w:fldCharType="begin"/>
    </w:r>
    <w:r w:rsidRPr="005C34E1">
      <w:instrText xml:space="preserve"> PAGE </w:instrText>
    </w:r>
    <w:r w:rsidRPr="005C34E1">
      <w:fldChar w:fldCharType="separate"/>
    </w:r>
    <w:r w:rsidRPr="005C34E1">
      <w:t>3</w:t>
    </w:r>
    <w:r w:rsidRPr="005C34E1">
      <w:fldChar w:fldCharType="end"/>
    </w:r>
    <w:r w:rsidRPr="005C34E1">
      <w:t xml:space="preserve"> -</w:t>
    </w:r>
  </w:p>
  <w:p w:rsidR="00EA4725" w:rsidRPr="005C34E1" w:rsidP="005C34E1" w14:paraId="06D324EA" w14:textId="0E34943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AB615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9871FA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FD65C99" w14:textId="077480B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271A90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2C298A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E6637A6" w14:textId="77777777">
          <w:pPr>
            <w:jc w:val="right"/>
            <w:rPr>
              <w:b/>
              <w:szCs w:val="16"/>
            </w:rPr>
          </w:pPr>
        </w:p>
      </w:tc>
    </w:tr>
    <w:tr w14:paraId="1C62CB2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D6D73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6B1EEC79" w14:textId="737B502B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UGA</w:t>
          </w:r>
          <w:r>
            <w:rPr>
              <w:b/>
              <w:szCs w:val="16"/>
            </w:rPr>
            <w:t>/421</w:t>
          </w:r>
          <w:bookmarkEnd w:id="1"/>
        </w:p>
      </w:tc>
    </w:tr>
    <w:tr w14:paraId="520570C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5177D7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360FB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0718A5E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5C4CDA6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A12321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E182BB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7A23B74" w14:textId="01345C6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5CFC07D" w14:textId="191CAE3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052D1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A40CE"/>
    <w:multiLevelType w:val="hybridMultilevel"/>
    <w:tmpl w:val="B4D49588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06129">
    <w:abstractNumId w:val="9"/>
  </w:num>
  <w:num w:numId="2" w16cid:durableId="1202280052">
    <w:abstractNumId w:val="7"/>
  </w:num>
  <w:num w:numId="3" w16cid:durableId="1871524225">
    <w:abstractNumId w:val="6"/>
  </w:num>
  <w:num w:numId="4" w16cid:durableId="356926255">
    <w:abstractNumId w:val="5"/>
  </w:num>
  <w:num w:numId="5" w16cid:durableId="933588345">
    <w:abstractNumId w:val="4"/>
  </w:num>
  <w:num w:numId="6" w16cid:durableId="827671307">
    <w:abstractNumId w:val="12"/>
  </w:num>
  <w:num w:numId="7" w16cid:durableId="1010448933">
    <w:abstractNumId w:val="11"/>
  </w:num>
  <w:num w:numId="8" w16cid:durableId="1342123174">
    <w:abstractNumId w:val="10"/>
  </w:num>
  <w:num w:numId="9" w16cid:durableId="1498307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798162">
    <w:abstractNumId w:val="13"/>
  </w:num>
  <w:num w:numId="11" w16cid:durableId="1039092251">
    <w:abstractNumId w:val="8"/>
  </w:num>
  <w:num w:numId="12" w16cid:durableId="350301035">
    <w:abstractNumId w:val="3"/>
  </w:num>
  <w:num w:numId="13" w16cid:durableId="240799250">
    <w:abstractNumId w:val="2"/>
  </w:num>
  <w:num w:numId="14" w16cid:durableId="55057405">
    <w:abstractNumId w:val="1"/>
  </w:num>
  <w:num w:numId="15" w16cid:durableId="172378765">
    <w:abstractNumId w:val="0"/>
  </w:num>
  <w:num w:numId="16" w16cid:durableId="2091926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34E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0084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1DAA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2B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7D1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371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9c9486af-c033-4278-b689-3ad9f97422dc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8191B18-AE7A-4AE1-838F-8051CCD7692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816</Words>
  <Characters>4612</Characters>
  <Application>Microsoft Office Word</Application>
  <DocSecurity>0</DocSecurity>
  <Lines>115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G/SPS/N/UGA/421</vt:lpwstr>
  </property>
  <property fmtid="{D5CDD505-2E9C-101B-9397-08002B2CF9AE}" pid="3" name="TitusGUID">
    <vt:lpwstr>9c9486af-c033-4278-b689-3ad9f97422dc</vt:lpwstr>
  </property>
  <property fmtid="{D5CDD505-2E9C-101B-9397-08002B2CF9AE}" pid="4" name="WTOCLASSIFICATION">
    <vt:lpwstr>WTO OFFICIAL</vt:lpwstr>
  </property>
</Properties>
</file>