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E989" w14:textId="77777777" w:rsidR="00EA4725" w:rsidRPr="00441372" w:rsidRDefault="00275D6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B174F" w14:paraId="36B027F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36B1538" w14:textId="77777777" w:rsidR="00EA4725" w:rsidRPr="00441372" w:rsidRDefault="00275D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E19E746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52CA51C7" w14:textId="77777777" w:rsidR="00EA4725" w:rsidRPr="00441372" w:rsidRDefault="00275D6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B174F" w14:paraId="574C51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A256B" w14:textId="77777777" w:rsidR="00EA4725" w:rsidRPr="00441372" w:rsidRDefault="00275D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A48EB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0B174F" w14:paraId="4CB48E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C14AB" w14:textId="77777777" w:rsidR="00EA4725" w:rsidRPr="00441372" w:rsidRDefault="00275D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1B0B4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Tomatoes, prepared or preserved otherwise than by vinegar or acetic acid (excl. whole or in pieces) (HS code(s): 200290); Vegetables and derived products (ICS code(s): 67.080.20); Processed tomato concentrates</w:t>
            </w:r>
          </w:p>
        </w:tc>
      </w:tr>
      <w:tr w:rsidR="000B174F" w14:paraId="665B99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C1A60" w14:textId="77777777" w:rsidR="00EA4725" w:rsidRPr="00441372" w:rsidRDefault="00275D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CAD84" w14:textId="77777777" w:rsidR="00EA4725" w:rsidRPr="00441372" w:rsidRDefault="00275D6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DC97639" w14:textId="77777777" w:rsidR="00EA4725" w:rsidRPr="00441372" w:rsidRDefault="00275D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4C9374E" w14:textId="77777777" w:rsidR="00EA4725" w:rsidRPr="00441372" w:rsidRDefault="00275D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B174F" w14:paraId="23CA2C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D1D32" w14:textId="77777777" w:rsidR="00EA4725" w:rsidRPr="00441372" w:rsidRDefault="00275D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5E9EB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171:2024, Processed tomato concentrates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47ABC5A5" w14:textId="77777777" w:rsidR="00EA4725" w:rsidRPr="00441372" w:rsidRDefault="00AD7CE8" w:rsidP="00441372">
            <w:pPr>
              <w:spacing w:after="120"/>
            </w:pPr>
            <w:hyperlink r:id="rId8" w:tgtFrame="_blank" w:history="1">
              <w:r w:rsidR="00275D6F" w:rsidRPr="00441372">
                <w:rPr>
                  <w:color w:val="0000FF"/>
                  <w:u w:val="single"/>
                </w:rPr>
                <w:t>https://members.wto.org/crnattachments/2024/SPS/UGA/24_08416_00_e.pdf</w:t>
              </w:r>
            </w:hyperlink>
          </w:p>
        </w:tc>
      </w:tr>
      <w:tr w:rsidR="000B174F" w14:paraId="222123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FB0C0" w14:textId="77777777" w:rsidR="00EA4725" w:rsidRPr="00441372" w:rsidRDefault="00275D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C846D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requirements, sampling and test methods for processed tomatoconcentrates (paste and puree)</w:t>
            </w:r>
          </w:p>
          <w:p w14:paraId="010118CD" w14:textId="77777777" w:rsidR="00FF6E04" w:rsidRPr="0065690F" w:rsidRDefault="00275D6F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0B174F" w14:paraId="620612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45356" w14:textId="77777777" w:rsidR="00EA4725" w:rsidRPr="00441372" w:rsidRDefault="00275D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DFB7F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B174F" w14:paraId="1C30E9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0D522" w14:textId="77777777" w:rsidR="00EA4725" w:rsidRPr="00441372" w:rsidRDefault="00275D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CD3453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95D05C2" w14:textId="77777777" w:rsidR="00EA4725" w:rsidRPr="00441372" w:rsidRDefault="00275D6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CXS 57-1981, Standard for Processed Tomato Concentrates</w:t>
            </w:r>
          </w:p>
          <w:p w14:paraId="50B2A064" w14:textId="77777777" w:rsidR="00EA4725" w:rsidRPr="00441372" w:rsidRDefault="00275D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FC01004" w14:textId="77777777" w:rsidR="00EA4725" w:rsidRPr="00441372" w:rsidRDefault="00275D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63354AD" w14:textId="77777777" w:rsidR="00EA4725" w:rsidRPr="00441372" w:rsidRDefault="00275D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6A4447FD" w14:textId="77777777" w:rsidR="00EA4725" w:rsidRPr="00441372" w:rsidRDefault="00275D6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88A9844" w14:textId="77777777" w:rsidR="00EA4725" w:rsidRPr="00441372" w:rsidRDefault="00275D6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58003CFF" w14:textId="77777777" w:rsidR="00EA4725" w:rsidRPr="00441372" w:rsidRDefault="00275D6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B174F" w14:paraId="100AFE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3CF1B" w14:textId="77777777" w:rsidR="00EA4725" w:rsidRPr="00441372" w:rsidRDefault="00275D6F" w:rsidP="001E66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CF150" w14:textId="77777777" w:rsidR="00EA4725" w:rsidRPr="00441372" w:rsidRDefault="00275D6F" w:rsidP="001E6677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7B24DDF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spacing w:before="120"/>
              <w:ind w:left="436" w:hanging="422"/>
            </w:pPr>
            <w:r w:rsidRPr="0065690F">
              <w:t>Uganda Gazette</w:t>
            </w:r>
          </w:p>
          <w:p w14:paraId="1E624C9D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ARS 471, Food grade salt — Specification</w:t>
            </w:r>
          </w:p>
          <w:p w14:paraId="3C21EC64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AOAC 920.151, Solids (total) in fruits and fruit products</w:t>
            </w:r>
          </w:p>
          <w:p w14:paraId="7C768B7F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AOAC 971.27, Sodium chloride in canned vegetables. Method</w:t>
            </w:r>
          </w:p>
          <w:p w14:paraId="6AD278CD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CXS 1, General standard for Labelling of pre-packaged Foods</w:t>
            </w:r>
          </w:p>
          <w:p w14:paraId="27713F71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CAC/GL 23-1997 Guidelines for Use of Nutrition and Health Claims (Amended 2013)</w:t>
            </w:r>
          </w:p>
          <w:p w14:paraId="3E9BAC57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CXS 192, General standard for food additives</w:t>
            </w:r>
          </w:p>
          <w:p w14:paraId="752F5AB9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750, Fruit and vegetable products — Determination of titratable acidity</w:t>
            </w:r>
          </w:p>
          <w:p w14:paraId="34B8523C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762, Fruit and vegetable products — Determination of mineral impurities content</w:t>
            </w:r>
          </w:p>
          <w:p w14:paraId="1E379859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1842, Fruit and vegetable products — Determination of pH</w:t>
            </w:r>
          </w:p>
          <w:p w14:paraId="55DC4BEC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4833-1, Microbiology of the food chain — Horizontal method for the enumeration of microorganisms — Part 1: Colony count at 30°C by the pour plate technique — Amendment 1: Clarification of scope</w:t>
            </w:r>
          </w:p>
          <w:p w14:paraId="7F598269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4833-2, Microbiology of the food chain — Horizontal method for the enumeration of microorganisms — Part 2: Colony count at 30°C by the surface plating technique — Amendment 1: Clarification of scope</w:t>
            </w:r>
          </w:p>
          <w:p w14:paraId="27ECE2A4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>Salmonella spp</w:t>
            </w:r>
          </w:p>
          <w:p w14:paraId="45BF8804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5FD1E482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5-bromo-4-chloro-3-indolyl beta</w:t>
            </w:r>
            <w:r>
              <w:noBreakHyphen/>
            </w:r>
            <w:r w:rsidRPr="0065690F">
              <w:t>D</w:t>
            </w:r>
            <w:r>
              <w:noBreakHyphen/>
            </w:r>
            <w:r w:rsidRPr="0065690F">
              <w:t>glucuronide</w:t>
            </w:r>
          </w:p>
          <w:p w14:paraId="12382E04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1049FA51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United States Standards for Grades of Canned Tomato Paste, Effective date 19</w:t>
            </w:r>
            <w:r>
              <w:t> </w:t>
            </w:r>
            <w:r w:rsidRPr="0065690F">
              <w:t>September 1977</w:t>
            </w:r>
          </w:p>
          <w:p w14:paraId="0114A502" w14:textId="77777777" w:rsidR="00FF6E04" w:rsidRPr="0065690F" w:rsidRDefault="00275D6F" w:rsidP="001E6677">
            <w:pPr>
              <w:keepNext/>
              <w:keepLines/>
              <w:numPr>
                <w:ilvl w:val="0"/>
                <w:numId w:val="16"/>
              </w:numPr>
              <w:spacing w:after="120"/>
              <w:ind w:left="436" w:hanging="422"/>
            </w:pPr>
            <w:r w:rsidRPr="0065690F">
              <w:t xml:space="preserve">EAS 66-4:2023, Tomato concentrates (Paste and puree) </w:t>
            </w:r>
            <w:r>
              <w:t>–</w:t>
            </w:r>
            <w:r w:rsidRPr="0065690F">
              <w:t xml:space="preserve"> Specification</w:t>
            </w:r>
            <w:r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0B174F" w14:paraId="67FADD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B32EF" w14:textId="77777777" w:rsidR="00EA4725" w:rsidRPr="00441372" w:rsidRDefault="00275D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DC111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394A140" w14:textId="77777777" w:rsidR="00EA4725" w:rsidRPr="00441372" w:rsidRDefault="00275D6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0B174F" w14:paraId="5F4710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2B5D6" w14:textId="77777777" w:rsidR="00EA4725" w:rsidRPr="00441372" w:rsidRDefault="00275D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68971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3F37E74" w14:textId="77777777" w:rsidR="00EA4725" w:rsidRPr="00441372" w:rsidRDefault="00275D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B174F" w14:paraId="70F7B5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3136A" w14:textId="77777777" w:rsidR="00EA4725" w:rsidRPr="00441372" w:rsidRDefault="00275D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C9748" w14:textId="77777777" w:rsidR="00EA4725" w:rsidRPr="00441372" w:rsidRDefault="00275D6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February 2025</w:t>
            </w:r>
          </w:p>
          <w:p w14:paraId="015493D4" w14:textId="77777777" w:rsidR="00EA4725" w:rsidRPr="00441372" w:rsidRDefault="00275D6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4B7EA5C" w14:textId="77777777" w:rsidR="00FF6E04" w:rsidRPr="0065690F" w:rsidRDefault="00275D6F" w:rsidP="00441372">
            <w:r w:rsidRPr="0065690F">
              <w:t>Uganda National Bureau of Standards</w:t>
            </w:r>
          </w:p>
          <w:p w14:paraId="3EA683B2" w14:textId="77777777" w:rsidR="00FF6E04" w:rsidRPr="0065690F" w:rsidRDefault="00275D6F" w:rsidP="00441372">
            <w:r w:rsidRPr="0065690F">
              <w:t>Plot 2-12 ByPass Link, Bweyogerere Industrial and Business Park</w:t>
            </w:r>
          </w:p>
          <w:p w14:paraId="15171274" w14:textId="77777777" w:rsidR="00FF6E04" w:rsidRPr="00275D6F" w:rsidRDefault="00275D6F" w:rsidP="00441372">
            <w:pPr>
              <w:rPr>
                <w:lang w:val="pt-PT"/>
              </w:rPr>
            </w:pPr>
            <w:r w:rsidRPr="00275D6F">
              <w:rPr>
                <w:lang w:val="pt-PT"/>
              </w:rPr>
              <w:t>P.O. Box 6329</w:t>
            </w:r>
          </w:p>
          <w:p w14:paraId="312BB293" w14:textId="77777777" w:rsidR="00FF6E04" w:rsidRPr="00275D6F" w:rsidRDefault="00275D6F" w:rsidP="00441372">
            <w:pPr>
              <w:rPr>
                <w:lang w:val="pt-PT"/>
              </w:rPr>
            </w:pPr>
            <w:r w:rsidRPr="00275D6F">
              <w:rPr>
                <w:lang w:val="pt-PT"/>
              </w:rPr>
              <w:t>Kampala, Uganda</w:t>
            </w:r>
          </w:p>
          <w:p w14:paraId="746E8159" w14:textId="77777777" w:rsidR="00FF6E04" w:rsidRPr="00275D6F" w:rsidRDefault="00275D6F" w:rsidP="00441372">
            <w:pPr>
              <w:rPr>
                <w:lang w:val="pt-PT"/>
              </w:rPr>
            </w:pPr>
            <w:r w:rsidRPr="00275D6F">
              <w:rPr>
                <w:lang w:val="pt-PT"/>
              </w:rPr>
              <w:t>Tel: +(256) 4 1733 3250/1/2</w:t>
            </w:r>
          </w:p>
          <w:p w14:paraId="4E652C44" w14:textId="77777777" w:rsidR="00FF6E04" w:rsidRPr="00275D6F" w:rsidRDefault="00275D6F" w:rsidP="00441372">
            <w:pPr>
              <w:rPr>
                <w:lang w:val="pt-PT"/>
              </w:rPr>
            </w:pPr>
            <w:r w:rsidRPr="00275D6F">
              <w:rPr>
                <w:lang w:val="pt-PT"/>
              </w:rPr>
              <w:t>Fax: +(256) 4 1428 6123</w:t>
            </w:r>
          </w:p>
          <w:p w14:paraId="1A600D23" w14:textId="77777777" w:rsidR="00FF6E04" w:rsidRPr="00275D6F" w:rsidRDefault="00275D6F" w:rsidP="00441372">
            <w:pPr>
              <w:rPr>
                <w:lang w:val="pt-PT"/>
              </w:rPr>
            </w:pPr>
            <w:r w:rsidRPr="00275D6F">
              <w:rPr>
                <w:lang w:val="pt-PT"/>
              </w:rPr>
              <w:t xml:space="preserve">E-mail: </w:t>
            </w:r>
            <w:hyperlink r:id="rId9" w:history="1">
              <w:r w:rsidRPr="00275D6F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71E4C8C9" w14:textId="77777777" w:rsidR="00FF6E04" w:rsidRPr="0065690F" w:rsidRDefault="00275D6F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0B174F" w14:paraId="6B54558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9F6863B" w14:textId="77777777" w:rsidR="00EA4725" w:rsidRPr="00441372" w:rsidRDefault="00275D6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1887B99" w14:textId="77777777" w:rsidR="00EA4725" w:rsidRPr="00441372" w:rsidRDefault="00275D6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BFA6137" w14:textId="77777777" w:rsidR="00EA4725" w:rsidRPr="0065690F" w:rsidRDefault="00275D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F706382" w14:textId="77777777" w:rsidR="00EA4725" w:rsidRPr="0065690F" w:rsidRDefault="00275D6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5A6349E" w14:textId="77777777" w:rsidR="00EA4725" w:rsidRPr="00275D6F" w:rsidRDefault="00275D6F" w:rsidP="00F3021D">
            <w:pPr>
              <w:keepNext/>
              <w:keepLines/>
              <w:rPr>
                <w:bCs/>
                <w:lang w:val="pt-PT"/>
              </w:rPr>
            </w:pPr>
            <w:r w:rsidRPr="00275D6F">
              <w:rPr>
                <w:bCs/>
                <w:lang w:val="pt-PT"/>
              </w:rPr>
              <w:t>P.O. Box 6329</w:t>
            </w:r>
          </w:p>
          <w:p w14:paraId="543D4253" w14:textId="77777777" w:rsidR="00EA4725" w:rsidRPr="00275D6F" w:rsidRDefault="00275D6F" w:rsidP="00F3021D">
            <w:pPr>
              <w:keepNext/>
              <w:keepLines/>
              <w:rPr>
                <w:bCs/>
                <w:lang w:val="pt-PT"/>
              </w:rPr>
            </w:pPr>
            <w:r w:rsidRPr="00275D6F">
              <w:rPr>
                <w:bCs/>
                <w:lang w:val="pt-PT"/>
              </w:rPr>
              <w:t>Kampala, Uganda</w:t>
            </w:r>
          </w:p>
          <w:p w14:paraId="4D265B72" w14:textId="77777777" w:rsidR="00EA4725" w:rsidRPr="00275D6F" w:rsidRDefault="00275D6F" w:rsidP="00F3021D">
            <w:pPr>
              <w:keepNext/>
              <w:keepLines/>
              <w:rPr>
                <w:bCs/>
                <w:lang w:val="pt-PT"/>
              </w:rPr>
            </w:pPr>
            <w:r w:rsidRPr="00275D6F">
              <w:rPr>
                <w:bCs/>
                <w:lang w:val="pt-PT"/>
              </w:rPr>
              <w:t>Tel: +(256) 4 1733 3250/1/2</w:t>
            </w:r>
          </w:p>
          <w:p w14:paraId="538EF077" w14:textId="77777777" w:rsidR="00EA4725" w:rsidRPr="00275D6F" w:rsidRDefault="00275D6F" w:rsidP="00F3021D">
            <w:pPr>
              <w:keepNext/>
              <w:keepLines/>
              <w:rPr>
                <w:bCs/>
                <w:lang w:val="pt-PT"/>
              </w:rPr>
            </w:pPr>
            <w:r w:rsidRPr="00275D6F">
              <w:rPr>
                <w:bCs/>
                <w:lang w:val="pt-PT"/>
              </w:rPr>
              <w:t>Fax: +(256) 4 1428 6123</w:t>
            </w:r>
          </w:p>
          <w:p w14:paraId="2DABED15" w14:textId="77777777" w:rsidR="00EA4725" w:rsidRPr="00275D6F" w:rsidRDefault="00275D6F" w:rsidP="00F3021D">
            <w:pPr>
              <w:keepNext/>
              <w:keepLines/>
              <w:rPr>
                <w:bCs/>
                <w:lang w:val="pt-PT"/>
              </w:rPr>
            </w:pPr>
            <w:r w:rsidRPr="00275D6F">
              <w:rPr>
                <w:bCs/>
                <w:lang w:val="pt-PT"/>
              </w:rPr>
              <w:t xml:space="preserve">E-mail: </w:t>
            </w:r>
            <w:hyperlink r:id="rId11" w:history="1">
              <w:r w:rsidRPr="00275D6F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37B30F07" w14:textId="77777777" w:rsidR="00EA4725" w:rsidRPr="0065690F" w:rsidRDefault="00275D6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D633CDF" w14:textId="77777777" w:rsidR="007141CF" w:rsidRPr="00441372" w:rsidRDefault="007141CF" w:rsidP="00441372"/>
    <w:sectPr w:rsidR="007141CF" w:rsidRPr="00441372" w:rsidSect="001E66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8CB5" w14:textId="77777777" w:rsidR="00275D6F" w:rsidRDefault="00275D6F">
      <w:r>
        <w:separator/>
      </w:r>
    </w:p>
  </w:endnote>
  <w:endnote w:type="continuationSeparator" w:id="0">
    <w:p w14:paraId="773E607C" w14:textId="77777777" w:rsidR="00275D6F" w:rsidRDefault="0027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0B98" w14:textId="77777777" w:rsidR="00EA4725" w:rsidRPr="001E6677" w:rsidRDefault="00275D6F" w:rsidP="001E667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46E9" w14:textId="77777777" w:rsidR="00EA4725" w:rsidRPr="001E6677" w:rsidRDefault="00275D6F" w:rsidP="001E667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E829" w14:textId="77777777" w:rsidR="00C863EB" w:rsidRPr="00441372" w:rsidRDefault="00275D6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700B" w14:textId="77777777" w:rsidR="00275D6F" w:rsidRDefault="00275D6F">
      <w:r>
        <w:separator/>
      </w:r>
    </w:p>
  </w:footnote>
  <w:footnote w:type="continuationSeparator" w:id="0">
    <w:p w14:paraId="659FBFB5" w14:textId="77777777" w:rsidR="00275D6F" w:rsidRDefault="0027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2D60" w14:textId="77777777" w:rsidR="001E6677" w:rsidRPr="001E6677" w:rsidRDefault="00275D6F" w:rsidP="001E66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6677">
      <w:t>G/SPS/N/UGA/409</w:t>
    </w:r>
  </w:p>
  <w:p w14:paraId="23B7AFB7" w14:textId="77777777" w:rsidR="001E6677" w:rsidRPr="001E6677" w:rsidRDefault="001E6677" w:rsidP="001E66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DCD26D" w14:textId="77777777" w:rsidR="001E6677" w:rsidRPr="001E6677" w:rsidRDefault="00275D6F" w:rsidP="001E66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6677">
      <w:t xml:space="preserve">- </w:t>
    </w:r>
    <w:r w:rsidRPr="001E6677">
      <w:fldChar w:fldCharType="begin"/>
    </w:r>
    <w:r w:rsidRPr="001E6677">
      <w:instrText xml:space="preserve"> PAGE </w:instrText>
    </w:r>
    <w:r w:rsidRPr="001E6677">
      <w:fldChar w:fldCharType="separate"/>
    </w:r>
    <w:r w:rsidRPr="001E6677">
      <w:rPr>
        <w:noProof/>
      </w:rPr>
      <w:t>3</w:t>
    </w:r>
    <w:r w:rsidRPr="001E6677">
      <w:fldChar w:fldCharType="end"/>
    </w:r>
    <w:r w:rsidRPr="001E6677">
      <w:t xml:space="preserve"> -</w:t>
    </w:r>
  </w:p>
  <w:p w14:paraId="2A817C5C" w14:textId="77777777" w:rsidR="00EA4725" w:rsidRPr="001E6677" w:rsidRDefault="00EA4725" w:rsidP="001E667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B78C" w14:textId="77777777" w:rsidR="001E6677" w:rsidRPr="001E6677" w:rsidRDefault="00275D6F" w:rsidP="001E66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6677">
      <w:t>G/SPS/N/UGA/409</w:t>
    </w:r>
  </w:p>
  <w:p w14:paraId="298452B2" w14:textId="77777777" w:rsidR="001E6677" w:rsidRPr="001E6677" w:rsidRDefault="001E6677" w:rsidP="001E66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655286" w14:textId="77777777" w:rsidR="001E6677" w:rsidRPr="001E6677" w:rsidRDefault="00275D6F" w:rsidP="001E667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6677">
      <w:t xml:space="preserve">- </w:t>
    </w:r>
    <w:r w:rsidRPr="001E6677">
      <w:fldChar w:fldCharType="begin"/>
    </w:r>
    <w:r w:rsidRPr="001E6677">
      <w:instrText xml:space="preserve"> PAGE </w:instrText>
    </w:r>
    <w:r w:rsidRPr="001E6677">
      <w:fldChar w:fldCharType="separate"/>
    </w:r>
    <w:r w:rsidRPr="001E6677">
      <w:rPr>
        <w:noProof/>
      </w:rPr>
      <w:t>3</w:t>
    </w:r>
    <w:r w:rsidRPr="001E6677">
      <w:fldChar w:fldCharType="end"/>
    </w:r>
    <w:r w:rsidRPr="001E6677">
      <w:t xml:space="preserve"> -</w:t>
    </w:r>
  </w:p>
  <w:p w14:paraId="4E1BD30B" w14:textId="77777777" w:rsidR="00EA4725" w:rsidRPr="001E6677" w:rsidRDefault="00EA4725" w:rsidP="001E667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174F" w14:paraId="664F44C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3ED3E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49119" w14:textId="77777777" w:rsidR="00ED54E0" w:rsidRPr="00EA4725" w:rsidRDefault="00275D6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B174F" w14:paraId="4465462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0F225A" w14:textId="77777777" w:rsidR="00ED54E0" w:rsidRPr="00EA4725" w:rsidRDefault="00275D6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0ABDA4B" wp14:editId="5BE2166F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02842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A57AD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B174F" w14:paraId="417D263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41B9D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83205C" w14:textId="77777777" w:rsidR="001E6677" w:rsidRDefault="00275D6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G/SPS/N/UGA/409</w:t>
          </w:r>
          <w:bookmarkEnd w:id="1"/>
        </w:p>
      </w:tc>
    </w:tr>
    <w:tr w:rsidR="000B174F" w14:paraId="1073219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2EE53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1B615E" w14:textId="77777777" w:rsidR="00ED54E0" w:rsidRPr="00EA4725" w:rsidRDefault="00275D6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December 2024</w:t>
          </w:r>
          <w:bookmarkEnd w:id="3"/>
        </w:p>
      </w:tc>
    </w:tr>
    <w:tr w:rsidR="000B174F" w14:paraId="1ECA25B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DCCB3E" w14:textId="7F066F0D" w:rsidR="00ED54E0" w:rsidRPr="00EA4725" w:rsidRDefault="00275D6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AD7CE8">
            <w:rPr>
              <w:color w:val="FF0000"/>
              <w:szCs w:val="16"/>
            </w:rPr>
            <w:t>-8878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6DC923" w14:textId="77777777" w:rsidR="00ED54E0" w:rsidRPr="00EA4725" w:rsidRDefault="00275D6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B174F" w14:paraId="42BEE57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15F429" w14:textId="77777777" w:rsidR="00ED54E0" w:rsidRPr="00EA4725" w:rsidRDefault="00275D6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44AD74" w14:textId="77777777" w:rsidR="00ED54E0" w:rsidRPr="00441372" w:rsidRDefault="00275D6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07644DA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FAD3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28CABC" w:tentative="1">
      <w:start w:val="1"/>
      <w:numFmt w:val="lowerLetter"/>
      <w:lvlText w:val="%2."/>
      <w:lvlJc w:val="left"/>
      <w:pPr>
        <w:ind w:left="1080" w:hanging="360"/>
      </w:pPr>
    </w:lvl>
    <w:lvl w:ilvl="2" w:tplc="4BDCB474" w:tentative="1">
      <w:start w:val="1"/>
      <w:numFmt w:val="lowerRoman"/>
      <w:lvlText w:val="%3."/>
      <w:lvlJc w:val="right"/>
      <w:pPr>
        <w:ind w:left="1800" w:hanging="180"/>
      </w:pPr>
    </w:lvl>
    <w:lvl w:ilvl="3" w:tplc="6D40D352" w:tentative="1">
      <w:start w:val="1"/>
      <w:numFmt w:val="decimal"/>
      <w:lvlText w:val="%4."/>
      <w:lvlJc w:val="left"/>
      <w:pPr>
        <w:ind w:left="2520" w:hanging="360"/>
      </w:pPr>
    </w:lvl>
    <w:lvl w:ilvl="4" w:tplc="6B1C8262" w:tentative="1">
      <w:start w:val="1"/>
      <w:numFmt w:val="lowerLetter"/>
      <w:lvlText w:val="%5."/>
      <w:lvlJc w:val="left"/>
      <w:pPr>
        <w:ind w:left="3240" w:hanging="360"/>
      </w:pPr>
    </w:lvl>
    <w:lvl w:ilvl="5" w:tplc="6422E132" w:tentative="1">
      <w:start w:val="1"/>
      <w:numFmt w:val="lowerRoman"/>
      <w:lvlText w:val="%6."/>
      <w:lvlJc w:val="right"/>
      <w:pPr>
        <w:ind w:left="3960" w:hanging="180"/>
      </w:pPr>
    </w:lvl>
    <w:lvl w:ilvl="6" w:tplc="BACA4FE0" w:tentative="1">
      <w:start w:val="1"/>
      <w:numFmt w:val="decimal"/>
      <w:lvlText w:val="%7."/>
      <w:lvlJc w:val="left"/>
      <w:pPr>
        <w:ind w:left="4680" w:hanging="360"/>
      </w:pPr>
    </w:lvl>
    <w:lvl w:ilvl="7" w:tplc="DC7E48E6" w:tentative="1">
      <w:start w:val="1"/>
      <w:numFmt w:val="lowerLetter"/>
      <w:lvlText w:val="%8."/>
      <w:lvlJc w:val="left"/>
      <w:pPr>
        <w:ind w:left="5400" w:hanging="360"/>
      </w:pPr>
    </w:lvl>
    <w:lvl w:ilvl="8" w:tplc="F056C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0247422">
    <w:abstractNumId w:val="9"/>
  </w:num>
  <w:num w:numId="2" w16cid:durableId="792793260">
    <w:abstractNumId w:val="7"/>
  </w:num>
  <w:num w:numId="3" w16cid:durableId="1415280778">
    <w:abstractNumId w:val="6"/>
  </w:num>
  <w:num w:numId="4" w16cid:durableId="1697543287">
    <w:abstractNumId w:val="5"/>
  </w:num>
  <w:num w:numId="5" w16cid:durableId="1863779311">
    <w:abstractNumId w:val="4"/>
  </w:num>
  <w:num w:numId="6" w16cid:durableId="1850675656">
    <w:abstractNumId w:val="12"/>
  </w:num>
  <w:num w:numId="7" w16cid:durableId="1943997532">
    <w:abstractNumId w:val="11"/>
  </w:num>
  <w:num w:numId="8" w16cid:durableId="1060179016">
    <w:abstractNumId w:val="10"/>
  </w:num>
  <w:num w:numId="9" w16cid:durableId="1785033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306572">
    <w:abstractNumId w:val="13"/>
  </w:num>
  <w:num w:numId="11" w16cid:durableId="1821340985">
    <w:abstractNumId w:val="8"/>
  </w:num>
  <w:num w:numId="12" w16cid:durableId="662859823">
    <w:abstractNumId w:val="3"/>
  </w:num>
  <w:num w:numId="13" w16cid:durableId="755370526">
    <w:abstractNumId w:val="2"/>
  </w:num>
  <w:num w:numId="14" w16cid:durableId="1638800249">
    <w:abstractNumId w:val="1"/>
  </w:num>
  <w:num w:numId="15" w16cid:durableId="1632205306">
    <w:abstractNumId w:val="0"/>
  </w:num>
  <w:num w:numId="16" w16cid:durableId="15945107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174F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E6677"/>
    <w:rsid w:val="001F0374"/>
    <w:rsid w:val="00233408"/>
    <w:rsid w:val="0027067B"/>
    <w:rsid w:val="00272C98"/>
    <w:rsid w:val="00275D6F"/>
    <w:rsid w:val="002A67C2"/>
    <w:rsid w:val="002C2634"/>
    <w:rsid w:val="0032589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D7CE8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30E5"/>
    <w:rsid w:val="00FA5EBC"/>
    <w:rsid w:val="00FD224A"/>
    <w:rsid w:val="00FD51B6"/>
    <w:rsid w:val="00FF4616"/>
    <w:rsid w:val="00FF6E04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F9A86"/>
  <w15:docId w15:val="{BE62C75F-E8B4-4F34-8E01-38D4DAFE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41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1f7d3324-6ac8-4cd6-a5b9-7da60e2b3bbd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762A743-D065-48C1-9DBE-F8F478FD674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Fernandes, Francisca</cp:lastModifiedBy>
  <cp:revision>5</cp:revision>
  <dcterms:created xsi:type="dcterms:W3CDTF">2024-12-17T10:17:00Z</dcterms:created>
  <dcterms:modified xsi:type="dcterms:W3CDTF">2024-12-17T10:32:00Z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G/SPS/N/UGA/409</vt:lpwstr>
  </property>
  <property fmtid="{D5CDD505-2E9C-101B-9397-08002B2CF9AE}" pid="3" name="TitusGUID">
    <vt:lpwstr>1f7d3324-6ac8-4cd6-a5b9-7da60e2b3bbd</vt:lpwstr>
  </property>
  <property fmtid="{D5CDD505-2E9C-101B-9397-08002B2CF9AE}" pid="4" name="WTOCLASSIFICATION">
    <vt:lpwstr>WTO OFFICIAL</vt:lpwstr>
  </property>
</Properties>
</file>