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EA4725" w:rsidRPr="00441372" w:rsidP="00441372" w14:paraId="4ED76286" w14:textId="77777777">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tblPr>
      <w:tblGrid>
        <w:gridCol w:w="724"/>
        <w:gridCol w:w="8518"/>
      </w:tblGrid>
      <w:tr w14:paraId="43A0965D" w14:textId="77777777" w:rsidTr="00F3021D">
        <w:tblPrEx>
          <w:tblW w:w="5000" w:type="pct"/>
          <w:tblLayout w:type="fixed"/>
          <w:tblLook w:val="0000"/>
        </w:tblPrEx>
        <w:tc>
          <w:tcPr>
            <w:tcW w:w="707" w:type="dxa"/>
            <w:tcBorders>
              <w:bottom w:val="single" w:sz="6" w:space="0" w:color="auto"/>
            </w:tcBorders>
          </w:tcPr>
          <w:p w:rsidR="00EA4725" w:rsidRPr="00441372" w:rsidP="00441372" w14:paraId="37EB9D46" w14:textId="77777777">
            <w:pPr>
              <w:spacing w:before="120" w:after="120"/>
              <w:jc w:val="left"/>
            </w:pPr>
            <w:r w:rsidRPr="00441372">
              <w:rPr>
                <w:b/>
              </w:rPr>
              <w:t>1.</w:t>
            </w:r>
          </w:p>
        </w:tc>
        <w:tc>
          <w:tcPr>
            <w:tcW w:w="8320" w:type="dxa"/>
            <w:tcBorders>
              <w:bottom w:val="single" w:sz="6" w:space="0" w:color="auto"/>
            </w:tcBorders>
          </w:tcPr>
          <w:p w:rsidR="00EA4725" w:rsidRPr="00441372" w:rsidP="00441372" w14:paraId="64FD642A" w14:textId="77777777">
            <w:pPr>
              <w:spacing w:before="120" w:after="120"/>
            </w:pPr>
            <w:r w:rsidRPr="00441372">
              <w:rPr>
                <w:b/>
              </w:rPr>
              <w:t>Notifying Member:</w:t>
            </w:r>
            <w:r w:rsidRPr="0065690F">
              <w:t xml:space="preserve"> </w:t>
            </w:r>
            <w:r w:rsidRPr="0065690F">
              <w:rPr>
                <w:u w:val="single"/>
              </w:rPr>
              <w:t>TANZANIA</w:t>
            </w:r>
          </w:p>
          <w:p w:rsidR="00EA4725" w:rsidRPr="00441372" w:rsidP="00441372" w14:paraId="67F88203" w14:textId="77777777">
            <w:pPr>
              <w:spacing w:after="120"/>
            </w:pPr>
            <w:r w:rsidRPr="00441372">
              <w:rPr>
                <w:b/>
                <w:bCs/>
              </w:rPr>
              <w:t>If applicable, name of local government involved:</w:t>
            </w:r>
            <w:r w:rsidRPr="0065690F">
              <w:rPr>
                <w:bCs/>
              </w:rPr>
              <w:t xml:space="preserve"> </w:t>
            </w:r>
          </w:p>
        </w:tc>
      </w:tr>
      <w:tr w14:paraId="174C5806"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02B54F7F" w14:textId="77777777">
            <w:pPr>
              <w:spacing w:before="120" w:after="120"/>
              <w:jc w:val="left"/>
            </w:pPr>
            <w:r w:rsidRPr="00441372">
              <w:rPr>
                <w:b/>
              </w:rPr>
              <w:t>2.</w:t>
            </w:r>
          </w:p>
        </w:tc>
        <w:tc>
          <w:tcPr>
            <w:tcW w:w="8320" w:type="dxa"/>
            <w:tcBorders>
              <w:top w:val="single" w:sz="6" w:space="0" w:color="auto"/>
              <w:bottom w:val="single" w:sz="6" w:space="0" w:color="auto"/>
            </w:tcBorders>
          </w:tcPr>
          <w:p w:rsidR="00EA4725" w:rsidRPr="00441372" w:rsidP="00441372" w14:paraId="00B76939" w14:textId="77777777">
            <w:pPr>
              <w:spacing w:before="120" w:after="120"/>
            </w:pPr>
            <w:r w:rsidRPr="00441372">
              <w:rPr>
                <w:b/>
              </w:rPr>
              <w:t>Agency responsible:</w:t>
            </w:r>
            <w:r w:rsidRPr="0065690F">
              <w:t xml:space="preserve"> Tanzania Bureau of Standards</w:t>
            </w:r>
          </w:p>
        </w:tc>
      </w:tr>
      <w:tr w14:paraId="364DBCFC"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66D99E03" w14:textId="77777777">
            <w:pPr>
              <w:spacing w:before="120" w:after="120"/>
              <w:jc w:val="left"/>
            </w:pPr>
            <w:r w:rsidRPr="00441372">
              <w:rPr>
                <w:b/>
              </w:rPr>
              <w:t>3.</w:t>
            </w:r>
          </w:p>
        </w:tc>
        <w:tc>
          <w:tcPr>
            <w:tcW w:w="8320" w:type="dxa"/>
            <w:tcBorders>
              <w:top w:val="single" w:sz="6" w:space="0" w:color="auto"/>
              <w:bottom w:val="single" w:sz="6" w:space="0" w:color="auto"/>
            </w:tcBorders>
          </w:tcPr>
          <w:p w:rsidR="00EA4725" w:rsidRPr="00441372" w:rsidP="00441372" w14:paraId="458FBCE0" w14:textId="77777777">
            <w:pPr>
              <w:spacing w:before="120" w:after="120"/>
            </w:pPr>
            <w:r w:rsidRPr="00441372">
              <w:rPr>
                <w:b/>
              </w:rPr>
              <w:t>Products covered (provide tariff item number(s) as specified in national schedules deposited with the WTO; ICS numbers should be provided in addition, where applicable):</w:t>
            </w:r>
            <w:r w:rsidRPr="0065690F">
              <w:t xml:space="preserve"> Spices (excl. pepper of the genus Piper, fruit of the genus Capsicum or of the genus Pimenta, vanilla, cinnamon, cinnamontree flowers, clove "wholefruit", clove stems, nutmeg, mace, cardamoms, seeds of anise, badian, fennel, coriander, cumin and caraway, and juniper berries, ginger, saffron, turmeric "curcuma" and mixtures of various types of spices) (HS code(s): 091099); Spices and condiments (ICS code(s): 67.220.10)</w:t>
            </w:r>
          </w:p>
        </w:tc>
      </w:tr>
      <w:tr w14:paraId="7AFF16B7"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5F57E0B1" w14:textId="77777777">
            <w:pPr>
              <w:spacing w:before="120" w:after="120"/>
              <w:jc w:val="left"/>
              <w:rPr>
                <w:b/>
              </w:rPr>
            </w:pPr>
            <w:r w:rsidRPr="00441372">
              <w:rPr>
                <w:b/>
              </w:rPr>
              <w:t>4.</w:t>
            </w:r>
          </w:p>
        </w:tc>
        <w:tc>
          <w:tcPr>
            <w:tcW w:w="8320" w:type="dxa"/>
            <w:tcBorders>
              <w:top w:val="single" w:sz="6" w:space="0" w:color="auto"/>
              <w:bottom w:val="single" w:sz="6" w:space="0" w:color="auto"/>
            </w:tcBorders>
          </w:tcPr>
          <w:p w:rsidR="00EA4725" w:rsidRPr="00441372" w:rsidP="00441372" w14:paraId="4953DBA3" w14:textId="77777777">
            <w:pPr>
              <w:spacing w:before="120" w:after="120"/>
              <w:rPr>
                <w:b/>
                <w:bCs/>
              </w:rPr>
            </w:pPr>
            <w:r w:rsidRPr="00441372">
              <w:rPr>
                <w:b/>
              </w:rPr>
              <w:t>Regions or countries likely to be affected, to the extent relevant or practicable</w:t>
            </w:r>
            <w:r w:rsidRPr="00441372">
              <w:rPr>
                <w:b/>
                <w:bCs/>
              </w:rPr>
              <w:t>:</w:t>
            </w:r>
          </w:p>
          <w:p w:rsidR="00EA4725" w:rsidRPr="00441372" w:rsidP="00441372" w14:paraId="311DE74A" w14:textId="77777777">
            <w:pPr>
              <w:spacing w:after="120"/>
              <w:ind w:left="607" w:hanging="607"/>
              <w:rPr>
                <w:b/>
              </w:rPr>
            </w:pPr>
            <w:r w:rsidRPr="00441372">
              <w:rPr>
                <w:b/>
              </w:rPr>
              <w:t>[X]</w:t>
            </w:r>
            <w:r w:rsidRPr="00441372">
              <w:rPr>
                <w:b/>
              </w:rPr>
              <w:tab/>
              <w:t>All trading partners</w:t>
            </w:r>
            <w:r w:rsidRPr="0065690F">
              <w:t xml:space="preserve"> </w:t>
            </w:r>
          </w:p>
          <w:p w:rsidR="00EA4725" w:rsidRPr="00441372" w:rsidP="00441372" w14:paraId="633ECB03" w14:textId="77777777">
            <w:pPr>
              <w:spacing w:after="120"/>
              <w:ind w:left="607" w:hanging="607"/>
              <w:rPr>
                <w:b/>
              </w:rPr>
            </w:pPr>
            <w:r w:rsidRPr="00441372">
              <w:rPr>
                <w:b/>
                <w:bCs/>
              </w:rPr>
              <w:t>[ ]</w:t>
            </w:r>
            <w:r w:rsidRPr="00441372">
              <w:rPr>
                <w:b/>
                <w:bCs/>
              </w:rPr>
              <w:tab/>
              <w:t>Specific regions or countries:</w:t>
            </w:r>
            <w:r w:rsidRPr="0065690F">
              <w:rPr>
                <w:bCs/>
              </w:rPr>
              <w:t xml:space="preserve"> </w:t>
            </w:r>
          </w:p>
        </w:tc>
      </w:tr>
      <w:tr w14:paraId="041FC6EC"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27176883" w14:textId="77777777">
            <w:pPr>
              <w:spacing w:before="120" w:after="120"/>
              <w:jc w:val="left"/>
            </w:pPr>
            <w:r w:rsidRPr="00441372">
              <w:rPr>
                <w:b/>
              </w:rPr>
              <w:t>5.</w:t>
            </w:r>
          </w:p>
        </w:tc>
        <w:tc>
          <w:tcPr>
            <w:tcW w:w="8320" w:type="dxa"/>
            <w:tcBorders>
              <w:top w:val="single" w:sz="6" w:space="0" w:color="auto"/>
              <w:bottom w:val="single" w:sz="6" w:space="0" w:color="auto"/>
            </w:tcBorders>
          </w:tcPr>
          <w:p w:rsidR="00EA4725" w:rsidRPr="00441372" w:rsidP="00441372" w14:paraId="48113125" w14:textId="6805ABED">
            <w:pPr>
              <w:spacing w:before="120" w:after="120"/>
            </w:pPr>
            <w:r w:rsidRPr="00441372">
              <w:rPr>
                <w:b/>
              </w:rPr>
              <w:t>Title of the notified document:</w:t>
            </w:r>
            <w:r w:rsidRPr="0065690F">
              <w:t xml:space="preserve"> PCD 500:2025, Tandoori masala — Specification, First</w:t>
            </w:r>
            <w:r>
              <w:t> </w:t>
            </w:r>
            <w:r w:rsidRPr="0065690F">
              <w:t>edition</w:t>
            </w:r>
            <w:r w:rsidRPr="00441372" w:rsidR="007E510C">
              <w:t>.</w:t>
            </w:r>
            <w:r w:rsidRPr="00441372">
              <w:rPr>
                <w:b/>
              </w:rPr>
              <w:t xml:space="preserve"> Language(s):</w:t>
            </w:r>
            <w:r w:rsidRPr="0065690F">
              <w:t xml:space="preserve"> English</w:t>
            </w:r>
            <w:r w:rsidRPr="00441372" w:rsidR="007E510C">
              <w:rPr>
                <w:bCs/>
              </w:rPr>
              <w:t>.</w:t>
            </w:r>
            <w:r w:rsidRPr="00441372">
              <w:t xml:space="preserve"> </w:t>
            </w:r>
            <w:r w:rsidRPr="00441372">
              <w:rPr>
                <w:b/>
              </w:rPr>
              <w:t>Number of pages:</w:t>
            </w:r>
            <w:r w:rsidRPr="0065690F">
              <w:t xml:space="preserve"> 8</w:t>
            </w:r>
          </w:p>
          <w:p w:rsidR="00EA4725" w:rsidRPr="00441372" w:rsidP="00441372" w14:paraId="56974430" w14:textId="77777777">
            <w:pPr>
              <w:spacing w:after="120"/>
            </w:pPr>
            <w:hyperlink r:id="rId5" w:tgtFrame="_blank" w:history="1">
              <w:r w:rsidRPr="00441372">
                <w:rPr>
                  <w:color w:val="0000FF"/>
                  <w:u w:val="single"/>
                </w:rPr>
                <w:t>https://members.wto.org/crnattachments/2025/SPS/TZA/25_06606_00_e.pdf</w:t>
              </w:r>
            </w:hyperlink>
          </w:p>
        </w:tc>
      </w:tr>
      <w:tr w14:paraId="1CAAD84D"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521F0B46" w14:textId="77777777">
            <w:pPr>
              <w:spacing w:before="120" w:after="120"/>
              <w:jc w:val="left"/>
            </w:pPr>
            <w:r w:rsidRPr="00441372">
              <w:rPr>
                <w:b/>
              </w:rPr>
              <w:t>6.</w:t>
            </w:r>
          </w:p>
        </w:tc>
        <w:tc>
          <w:tcPr>
            <w:tcW w:w="8320" w:type="dxa"/>
            <w:tcBorders>
              <w:top w:val="single" w:sz="6" w:space="0" w:color="auto"/>
              <w:bottom w:val="single" w:sz="6" w:space="0" w:color="auto"/>
            </w:tcBorders>
          </w:tcPr>
          <w:p w:rsidR="00EA4725" w:rsidRPr="00441372" w:rsidP="00441372" w14:paraId="0C005779" w14:textId="77777777">
            <w:pPr>
              <w:spacing w:before="120" w:after="120"/>
            </w:pPr>
            <w:r w:rsidRPr="00441372">
              <w:rPr>
                <w:b/>
              </w:rPr>
              <w:t>Description of content:</w:t>
            </w:r>
            <w:r w:rsidRPr="0065690F">
              <w:t xml:space="preserve"> This draft Zanzibar National Standard specifies the requirements, sampling and test methods for tandoori masala intended for human consumption.</w:t>
            </w:r>
          </w:p>
          <w:p w:rsidR="00ED356A" w:rsidRPr="0065690F" w:rsidP="00441372" w14:paraId="042864AC" w14:textId="77777777">
            <w:pPr>
              <w:spacing w:before="120" w:after="120"/>
            </w:pPr>
            <w:r w:rsidRPr="0065690F">
              <w:t>Note: This Draft Tanzania Standard was also notified under TBT Committee.</w:t>
            </w:r>
          </w:p>
        </w:tc>
      </w:tr>
      <w:tr w14:paraId="6750AD62"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6138D631" w14:textId="77777777">
            <w:pPr>
              <w:spacing w:before="120" w:after="120"/>
              <w:jc w:val="left"/>
            </w:pPr>
            <w:r w:rsidRPr="00441372">
              <w:rPr>
                <w:b/>
              </w:rPr>
              <w:t>7.</w:t>
            </w:r>
          </w:p>
        </w:tc>
        <w:tc>
          <w:tcPr>
            <w:tcW w:w="8320" w:type="dxa"/>
            <w:tcBorders>
              <w:top w:val="single" w:sz="6" w:space="0" w:color="auto"/>
              <w:bottom w:val="single" w:sz="6" w:space="0" w:color="auto"/>
            </w:tcBorders>
          </w:tcPr>
          <w:p w:rsidR="00EA4725" w:rsidRPr="00441372" w:rsidP="00441372" w14:paraId="5C7DF5EF" w14:textId="77777777">
            <w:pPr>
              <w:spacing w:before="120" w:after="120"/>
            </w:pPr>
            <w:r w:rsidRPr="00441372">
              <w:rPr>
                <w:b/>
              </w:rPr>
              <w:t>Objective and rationale: [X] food safety, [ ] animal health, [ ] plant protection, [ ] protect humans from animal/plant pest or disease, [ ] protect territory from other damage from pests.</w:t>
            </w:r>
            <w:r w:rsidRPr="0065690F">
              <w:t xml:space="preserve"> </w:t>
            </w:r>
          </w:p>
        </w:tc>
      </w:tr>
      <w:tr w14:paraId="483910C7"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1D188775" w14:textId="77777777">
            <w:pPr>
              <w:spacing w:before="120" w:after="120"/>
              <w:jc w:val="left"/>
              <w:rPr>
                <w:b/>
              </w:rPr>
            </w:pPr>
            <w:r w:rsidRPr="00441372">
              <w:rPr>
                <w:b/>
              </w:rPr>
              <w:t>8.</w:t>
            </w:r>
          </w:p>
        </w:tc>
        <w:tc>
          <w:tcPr>
            <w:tcW w:w="8320" w:type="dxa"/>
            <w:tcBorders>
              <w:top w:val="single" w:sz="6" w:space="0" w:color="auto"/>
              <w:bottom w:val="single" w:sz="6" w:space="0" w:color="auto"/>
            </w:tcBorders>
          </w:tcPr>
          <w:p w:rsidR="00EA4725" w:rsidRPr="00441372" w:rsidP="00441372" w14:paraId="51115AD6" w14:textId="77777777">
            <w:pPr>
              <w:spacing w:before="120" w:after="120"/>
            </w:pPr>
            <w:r w:rsidRPr="00441372">
              <w:rPr>
                <w:b/>
              </w:rPr>
              <w:t>Is there a relevant international standard? If so, identify the standard:</w:t>
            </w:r>
          </w:p>
          <w:p w:rsidR="00EA4725" w:rsidRPr="00441372" w:rsidP="00441372" w14:paraId="21D69A96" w14:textId="77777777">
            <w:pPr>
              <w:spacing w:after="120"/>
              <w:ind w:left="720" w:hanging="720"/>
            </w:pPr>
            <w:r w:rsidRPr="00441372">
              <w:rPr>
                <w:b/>
              </w:rPr>
              <w:t>[ ]</w:t>
            </w:r>
            <w:r w:rsidRPr="00441372">
              <w:rPr>
                <w:b/>
              </w:rPr>
              <w:tab/>
              <w:t xml:space="preserve">Codex Alimentarius Commission </w:t>
            </w:r>
            <w:r w:rsidRPr="00441372">
              <w:rPr>
                <w:b/>
                <w:i/>
              </w:rPr>
              <w:t>(e.g. title or serial number of Codex standard or related text)</w:t>
            </w:r>
            <w:r w:rsidRPr="00441372" w:rsidR="007E510C">
              <w:rPr>
                <w:b/>
              </w:rPr>
              <w:t>:</w:t>
            </w:r>
            <w:r w:rsidRPr="0065690F">
              <w:t xml:space="preserve"> </w:t>
            </w:r>
          </w:p>
          <w:p w:rsidR="00EA4725" w:rsidRPr="00441372" w:rsidP="00441372" w14:paraId="40F533F9" w14:textId="77777777">
            <w:pPr>
              <w:spacing w:after="120"/>
              <w:ind w:left="720" w:hanging="720"/>
              <w:rPr>
                <w:b/>
              </w:rPr>
            </w:pPr>
            <w:r w:rsidRPr="00441372">
              <w:rPr>
                <w:b/>
              </w:rPr>
              <w:t>[ ]</w:t>
            </w:r>
            <w:r w:rsidRPr="00441372">
              <w:rPr>
                <w:b/>
              </w:rPr>
              <w:tab/>
              <w:t xml:space="preserve">World Organization for Animal Health (OIE) </w:t>
            </w:r>
            <w:r w:rsidRPr="00441372">
              <w:rPr>
                <w:b/>
                <w:i/>
              </w:rPr>
              <w:t>(e.g. Terrestrial or Aquatic Animal Health Code, chapter number)</w:t>
            </w:r>
            <w:r w:rsidRPr="00441372" w:rsidR="007E510C">
              <w:rPr>
                <w:b/>
              </w:rPr>
              <w:t>:</w:t>
            </w:r>
            <w:r w:rsidRPr="0065690F">
              <w:t xml:space="preserve"> </w:t>
            </w:r>
          </w:p>
          <w:p w:rsidR="00EA4725" w:rsidRPr="00441372" w:rsidP="00441372" w14:paraId="19D7BC3D" w14:textId="77777777">
            <w:pPr>
              <w:spacing w:after="120"/>
              <w:ind w:left="720" w:hanging="720"/>
              <w:rPr>
                <w:b/>
              </w:rPr>
            </w:pPr>
            <w:r w:rsidRPr="00441372">
              <w:rPr>
                <w:b/>
              </w:rPr>
              <w:t>[ ]</w:t>
            </w:r>
            <w:r w:rsidRPr="00441372">
              <w:rPr>
                <w:b/>
              </w:rPr>
              <w:tab/>
              <w:t xml:space="preserve">International Plant Protection Convention </w:t>
            </w:r>
            <w:r w:rsidRPr="00441372">
              <w:rPr>
                <w:b/>
                <w:i/>
              </w:rPr>
              <w:t>(e.g. ISPM number)</w:t>
            </w:r>
            <w:r w:rsidRPr="00441372" w:rsidR="007E510C">
              <w:rPr>
                <w:b/>
              </w:rPr>
              <w:t>:</w:t>
            </w:r>
            <w:r w:rsidRPr="0065690F">
              <w:t xml:space="preserve"> </w:t>
            </w:r>
          </w:p>
          <w:p w:rsidR="00EA4725" w:rsidRPr="00441372" w:rsidP="00441372" w14:paraId="045D2F67" w14:textId="77777777">
            <w:pPr>
              <w:spacing w:after="120"/>
              <w:ind w:left="720" w:hanging="720"/>
              <w:rPr>
                <w:b/>
              </w:rPr>
            </w:pPr>
            <w:r w:rsidRPr="00441372">
              <w:rPr>
                <w:b/>
              </w:rPr>
              <w:t>[X]</w:t>
            </w:r>
            <w:r w:rsidRPr="00441372">
              <w:rPr>
                <w:b/>
              </w:rPr>
              <w:tab/>
              <w:t>None</w:t>
            </w:r>
          </w:p>
          <w:p w:rsidR="00EA4725" w:rsidRPr="00441372" w:rsidP="00441372" w14:paraId="05F04196" w14:textId="77777777">
            <w:pPr>
              <w:spacing w:after="120"/>
              <w:rPr>
                <w:b/>
              </w:rPr>
            </w:pPr>
            <w:r w:rsidRPr="00441372">
              <w:rPr>
                <w:b/>
              </w:rPr>
              <w:t xml:space="preserve">Does this proposed regulation conform to the relevant international standard? </w:t>
            </w:r>
          </w:p>
          <w:p w:rsidR="00EA4725" w:rsidRPr="00441372" w:rsidP="00441372" w14:paraId="6D10CFB0" w14:textId="77777777">
            <w:pPr>
              <w:spacing w:after="120"/>
              <w:rPr>
                <w:b/>
              </w:rPr>
            </w:pPr>
            <w:r w:rsidRPr="00441372">
              <w:rPr>
                <w:b/>
              </w:rPr>
              <w:t>[ ] Yes   [ ] No</w:t>
            </w:r>
          </w:p>
          <w:p w:rsidR="00EA4725" w:rsidRPr="00441372" w:rsidP="00441372" w14:paraId="38FC759E" w14:textId="77777777">
            <w:pPr>
              <w:spacing w:after="120"/>
            </w:pPr>
            <w:r w:rsidRPr="00441372">
              <w:rPr>
                <w:b/>
              </w:rPr>
              <w:t>If no, describe, whenever possible, how and why it deviates from the international standard:</w:t>
            </w:r>
            <w:r w:rsidRPr="0065690F">
              <w:t xml:space="preserve"> </w:t>
            </w:r>
          </w:p>
        </w:tc>
      </w:tr>
      <w:tr w14:paraId="1E7B468B"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50458F17" w14:textId="77777777">
            <w:pPr>
              <w:spacing w:before="120" w:after="120"/>
              <w:jc w:val="left"/>
            </w:pPr>
            <w:r w:rsidRPr="00441372">
              <w:rPr>
                <w:b/>
              </w:rPr>
              <w:t>9.</w:t>
            </w:r>
          </w:p>
        </w:tc>
        <w:tc>
          <w:tcPr>
            <w:tcW w:w="8320" w:type="dxa"/>
            <w:tcBorders>
              <w:top w:val="single" w:sz="6" w:space="0" w:color="auto"/>
              <w:bottom w:val="single" w:sz="6" w:space="0" w:color="auto"/>
            </w:tcBorders>
          </w:tcPr>
          <w:p w:rsidR="00EA4725" w:rsidRPr="00441372" w:rsidP="00264CDF" w14:paraId="178F354F" w14:textId="77777777">
            <w:pPr>
              <w:spacing w:before="120" w:after="120"/>
            </w:pPr>
            <w:r w:rsidRPr="00441372">
              <w:rPr>
                <w:b/>
              </w:rPr>
              <w:t>Other relevant documents and language(s) in which these are available:</w:t>
            </w:r>
            <w:r w:rsidRPr="0065690F">
              <w:t xml:space="preserve"> </w:t>
            </w:r>
          </w:p>
          <w:p w:rsidR="00ED356A" w:rsidRPr="0065690F" w:rsidP="00264CDF" w14:paraId="6BFCC3E8" w14:textId="77777777">
            <w:pPr>
              <w:numPr>
                <w:ilvl w:val="0"/>
                <w:numId w:val="16"/>
              </w:numPr>
              <w:ind w:left="357" w:hanging="357"/>
            </w:pPr>
            <w:r w:rsidRPr="0065690F">
              <w:t>CXS 192, General Standard for food additives</w:t>
            </w:r>
          </w:p>
          <w:p w:rsidR="00ED356A" w:rsidRPr="0065690F" w:rsidP="00264CDF" w14:paraId="5AF47B90" w14:textId="77777777">
            <w:pPr>
              <w:numPr>
                <w:ilvl w:val="0"/>
                <w:numId w:val="16"/>
              </w:numPr>
              <w:ind w:left="357" w:hanging="357"/>
            </w:pPr>
            <w:r w:rsidRPr="0065690F">
              <w:t>CXS 193, Codex general standard for contaminants and toxins in food and feed</w:t>
            </w:r>
          </w:p>
          <w:p w:rsidR="00ED356A" w:rsidRPr="0065690F" w:rsidP="00264CDF" w14:paraId="70352CE2" w14:textId="77777777">
            <w:pPr>
              <w:numPr>
                <w:ilvl w:val="0"/>
                <w:numId w:val="16"/>
              </w:numPr>
              <w:ind w:left="357" w:hanging="357"/>
            </w:pPr>
            <w:r w:rsidRPr="0065690F">
              <w:t>ZNS 61, Packaging and labeling of food</w:t>
            </w:r>
          </w:p>
          <w:p w:rsidR="00ED356A" w:rsidRPr="0065690F" w:rsidP="00264CDF" w14:paraId="4307D7AE" w14:textId="77777777">
            <w:pPr>
              <w:numPr>
                <w:ilvl w:val="0"/>
                <w:numId w:val="16"/>
              </w:numPr>
              <w:ind w:left="357" w:hanging="357"/>
            </w:pPr>
            <w:r w:rsidRPr="0065690F">
              <w:t>ZNS 88, Code of hygienic practices for Spices and condiments</w:t>
            </w:r>
          </w:p>
          <w:p w:rsidR="00ED356A" w:rsidRPr="0065690F" w:rsidP="00264CDF" w14:paraId="1EEA1889" w14:textId="77777777">
            <w:pPr>
              <w:numPr>
                <w:ilvl w:val="0"/>
                <w:numId w:val="16"/>
              </w:numPr>
              <w:ind w:left="357" w:hanging="357"/>
            </w:pPr>
            <w:r w:rsidRPr="0065690F">
              <w:t>ZNS 376, Spices and condiments — Nomenclature</w:t>
            </w:r>
          </w:p>
          <w:p w:rsidR="00ED356A" w:rsidRPr="0065690F" w:rsidP="00264CDF" w14:paraId="15BC0FF2" w14:textId="77777777">
            <w:pPr>
              <w:numPr>
                <w:ilvl w:val="0"/>
                <w:numId w:val="16"/>
              </w:numPr>
              <w:ind w:left="357" w:hanging="357"/>
            </w:pPr>
            <w:r w:rsidRPr="0065690F">
              <w:t>EAS 803, Nutrition labelling — Requirements</w:t>
            </w:r>
          </w:p>
          <w:p w:rsidR="00ED356A" w:rsidRPr="0065690F" w:rsidP="00264CDF" w14:paraId="6ABC7806" w14:textId="77777777">
            <w:pPr>
              <w:numPr>
                <w:ilvl w:val="0"/>
                <w:numId w:val="16"/>
              </w:numPr>
              <w:ind w:left="357" w:hanging="357"/>
            </w:pPr>
            <w:r w:rsidRPr="0065690F">
              <w:t>EAS 804, Claims — General requirements</w:t>
            </w:r>
          </w:p>
          <w:p w:rsidR="00ED356A" w:rsidRPr="0065690F" w:rsidP="00264CDF" w14:paraId="5B557876" w14:textId="77777777">
            <w:pPr>
              <w:numPr>
                <w:ilvl w:val="0"/>
                <w:numId w:val="16"/>
              </w:numPr>
              <w:ind w:left="357" w:hanging="357"/>
            </w:pPr>
            <w:r w:rsidRPr="0065690F">
              <w:t>ZNS 50, Spices and condiments — Determination of acid-insoluble ash</w:t>
            </w:r>
          </w:p>
          <w:p w:rsidR="00ED356A" w:rsidRPr="0065690F" w:rsidP="00264CDF" w14:paraId="78FB317D" w14:textId="77777777">
            <w:pPr>
              <w:numPr>
                <w:ilvl w:val="0"/>
                <w:numId w:val="16"/>
              </w:numPr>
              <w:ind w:left="357" w:hanging="357"/>
            </w:pPr>
            <w:r w:rsidRPr="0065690F">
              <w:t>ZNS 49, Spices and condiments — Determination of moisture content</w:t>
            </w:r>
          </w:p>
          <w:p w:rsidR="00ED356A" w:rsidRPr="0065690F" w:rsidP="00264CDF" w14:paraId="57A67475" w14:textId="77777777">
            <w:pPr>
              <w:numPr>
                <w:ilvl w:val="0"/>
                <w:numId w:val="16"/>
              </w:numPr>
              <w:ind w:left="357" w:hanging="357"/>
            </w:pPr>
            <w:r w:rsidRPr="0065690F">
              <w:t>ISO 948, Spices and condiments — Sampling</w:t>
            </w:r>
          </w:p>
          <w:p w:rsidR="00ED356A" w:rsidRPr="0065690F" w:rsidP="00264CDF" w14:paraId="27CE83A6" w14:textId="77777777">
            <w:pPr>
              <w:numPr>
                <w:ilvl w:val="0"/>
                <w:numId w:val="16"/>
              </w:numPr>
              <w:ind w:left="357" w:hanging="357"/>
            </w:pPr>
            <w:r w:rsidRPr="0065690F">
              <w:t>ISO 1108, Spices and condiments — Determination of non-volatile ether extract</w:t>
            </w:r>
          </w:p>
          <w:p w:rsidR="00ED356A" w:rsidRPr="0065690F" w:rsidP="00264CDF" w14:paraId="389D344C" w14:textId="77777777">
            <w:pPr>
              <w:numPr>
                <w:ilvl w:val="0"/>
                <w:numId w:val="16"/>
              </w:numPr>
              <w:ind w:left="357" w:hanging="357"/>
            </w:pPr>
            <w:r w:rsidRPr="0065690F">
              <w:t>ISO 4833-1, Microbiology of the food chain — Horizontal method for the enumeration of microorganisms—Part 1: Colony count at 30 ºC by the pour plate technique</w:t>
            </w:r>
          </w:p>
          <w:p w:rsidR="00ED356A" w:rsidRPr="0065690F" w:rsidP="00264CDF" w14:paraId="01EC1BE8" w14:textId="77777777">
            <w:pPr>
              <w:numPr>
                <w:ilvl w:val="0"/>
                <w:numId w:val="16"/>
              </w:numPr>
              <w:ind w:left="357" w:hanging="357"/>
            </w:pPr>
            <w:r w:rsidRPr="0065690F">
              <w:t>ISO 6571, Spices, condiments and herbs — Determination of volatile oil content (hydrodistilation method)</w:t>
            </w:r>
          </w:p>
          <w:p w:rsidR="00ED356A" w:rsidRPr="0065690F" w:rsidP="00264CDF" w14:paraId="59F75405" w14:textId="77777777">
            <w:pPr>
              <w:numPr>
                <w:ilvl w:val="0"/>
                <w:numId w:val="16"/>
              </w:numPr>
              <w:ind w:left="357" w:hanging="357"/>
            </w:pPr>
            <w:r w:rsidRPr="0065690F">
              <w:t>ISO 6579 (all parts), Microbiology of the food chain — Horizontal method for the detection, enumeration and serotyping of salmonella</w:t>
            </w:r>
          </w:p>
          <w:p w:rsidR="00ED356A" w:rsidRPr="0065690F" w:rsidP="00264CDF" w14:paraId="005F1B44" w14:textId="77777777">
            <w:pPr>
              <w:numPr>
                <w:ilvl w:val="0"/>
                <w:numId w:val="16"/>
              </w:numPr>
              <w:ind w:left="357" w:hanging="357"/>
            </w:pPr>
            <w:r w:rsidRPr="0065690F">
              <w:t>ISO 16050, Food stuffs — Determination of aflatoxin B1, and the total content of aflatoxin B1, B2, G1 and G2 in cereals, nuts and derived products — High-perfomance liquid chromatographic method</w:t>
            </w:r>
          </w:p>
          <w:p w:rsidR="00ED356A" w:rsidRPr="0065690F" w:rsidP="00264CDF" w14:paraId="5BA5A2D8" w14:textId="77777777">
            <w:pPr>
              <w:numPr>
                <w:ilvl w:val="0"/>
                <w:numId w:val="16"/>
              </w:numPr>
              <w:ind w:left="357" w:hanging="357"/>
            </w:pPr>
            <w:r w:rsidRPr="0065690F">
              <w:t xml:space="preserve">ISO 16649-2, Microbiology of food and animal feeding stuffs — Horizontal method for the enumeration of beta –glucuronidase-positive </w:t>
            </w:r>
            <w:r w:rsidRPr="0065690F">
              <w:rPr>
                <w:i/>
                <w:iCs/>
              </w:rPr>
              <w:t>Escherichia coli</w:t>
            </w:r>
            <w:r w:rsidRPr="0065690F">
              <w:t xml:space="preserve"> — Part 2: Colony count technique at 44 ºC using 5-bromo-4-chloro -3-indolyl beta –D-glucuronide</w:t>
            </w:r>
          </w:p>
          <w:p w:rsidR="00ED356A" w:rsidRPr="0065690F" w:rsidP="00264CDF" w14:paraId="4D931436" w14:textId="1DD154EB">
            <w:pPr>
              <w:numPr>
                <w:ilvl w:val="0"/>
                <w:numId w:val="16"/>
              </w:numPr>
              <w:spacing w:after="120"/>
              <w:ind w:left="357" w:hanging="357"/>
            </w:pPr>
            <w:r w:rsidRPr="0065690F">
              <w:t>ISO 21527-2, Microbiology of food and animal feeding stuffs — Horizontal method for the enumeration of yeasts and moulds — Part 2: Colony count technique in products with water activity less than or equal to 0.95</w:t>
            </w:r>
          </w:p>
        </w:tc>
      </w:tr>
      <w:tr w14:paraId="5DCFB638"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7A4DFDB0" w14:textId="77777777">
            <w:pPr>
              <w:spacing w:before="120" w:after="120"/>
              <w:jc w:val="left"/>
            </w:pPr>
            <w:r w:rsidRPr="00441372">
              <w:rPr>
                <w:b/>
              </w:rPr>
              <w:t>10.</w:t>
            </w:r>
          </w:p>
        </w:tc>
        <w:tc>
          <w:tcPr>
            <w:tcW w:w="8320" w:type="dxa"/>
            <w:tcBorders>
              <w:top w:val="single" w:sz="6" w:space="0" w:color="auto"/>
              <w:bottom w:val="single" w:sz="6" w:space="0" w:color="auto"/>
            </w:tcBorders>
          </w:tcPr>
          <w:p w:rsidR="00EA4725" w:rsidRPr="00441372" w:rsidP="00441372" w14:paraId="1D0A35D0" w14:textId="77777777">
            <w:pPr>
              <w:spacing w:before="120" w:after="120"/>
            </w:pPr>
            <w:r w:rsidRPr="00441372">
              <w:rPr>
                <w:b/>
              </w:rPr>
              <w:t xml:space="preserve">Proposed date of adoption </w:t>
            </w:r>
            <w:r w:rsidRPr="00441372">
              <w:rPr>
                <w:b/>
                <w:i/>
              </w:rPr>
              <w:t>(dd/mm/yy)</w:t>
            </w:r>
            <w:r w:rsidRPr="00441372">
              <w:rPr>
                <w:b/>
              </w:rPr>
              <w:t>:</w:t>
            </w:r>
            <w:r w:rsidRPr="0065690F">
              <w:t xml:space="preserve"> To be determined.</w:t>
            </w:r>
          </w:p>
          <w:p w:rsidR="00EA4725" w:rsidRPr="00441372" w:rsidP="00441372" w14:paraId="2BBF1D31" w14:textId="77777777">
            <w:pPr>
              <w:spacing w:after="120"/>
            </w:pPr>
            <w:r w:rsidRPr="00441372">
              <w:rPr>
                <w:b/>
              </w:rPr>
              <w:t xml:space="preserve">Proposed date of publication </w:t>
            </w:r>
            <w:r w:rsidRPr="00441372">
              <w:rPr>
                <w:b/>
                <w:i/>
              </w:rPr>
              <w:t>(dd/mm/yy)</w:t>
            </w:r>
            <w:r w:rsidRPr="00441372">
              <w:rPr>
                <w:b/>
              </w:rPr>
              <w:t>:</w:t>
            </w:r>
            <w:r w:rsidRPr="0065690F">
              <w:t xml:space="preserve"> To be determined.</w:t>
            </w:r>
          </w:p>
        </w:tc>
      </w:tr>
      <w:tr w14:paraId="4A7207D1"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048E5EE2" w14:textId="77777777">
            <w:pPr>
              <w:spacing w:before="120" w:after="120"/>
              <w:jc w:val="left"/>
            </w:pPr>
            <w:r w:rsidRPr="00441372">
              <w:rPr>
                <w:b/>
              </w:rPr>
              <w:t>11.</w:t>
            </w:r>
          </w:p>
        </w:tc>
        <w:tc>
          <w:tcPr>
            <w:tcW w:w="8320" w:type="dxa"/>
            <w:tcBorders>
              <w:top w:val="single" w:sz="6" w:space="0" w:color="auto"/>
              <w:bottom w:val="single" w:sz="6" w:space="0" w:color="auto"/>
            </w:tcBorders>
          </w:tcPr>
          <w:p w:rsidR="00EA4725" w:rsidRPr="00441372" w:rsidP="00441372" w14:paraId="64DAC417" w14:textId="77777777">
            <w:pPr>
              <w:spacing w:before="120" w:after="120"/>
            </w:pPr>
            <w:r w:rsidRPr="00441372">
              <w:rPr>
                <w:b/>
              </w:rPr>
              <w:t>Proposed date of entry into force: [X] Six months from date of publication</w:t>
            </w:r>
            <w:r w:rsidRPr="00441372">
              <w:t xml:space="preserve">, </w:t>
            </w:r>
            <w:r w:rsidRPr="00441372">
              <w:rPr>
                <w:b/>
              </w:rPr>
              <w:t>and/or</w:t>
            </w:r>
            <w:r w:rsidRPr="00441372">
              <w:t xml:space="preserve"> </w:t>
            </w:r>
            <w:r w:rsidRPr="00441372">
              <w:rPr>
                <w:b/>
                <w:i/>
              </w:rPr>
              <w:t>(dd/mm/yy)</w:t>
            </w:r>
            <w:r w:rsidRPr="00441372">
              <w:rPr>
                <w:b/>
              </w:rPr>
              <w:t>:</w:t>
            </w:r>
            <w:r w:rsidRPr="0065690F">
              <w:t xml:space="preserve"> </w:t>
            </w:r>
          </w:p>
          <w:p w:rsidR="00EA4725" w:rsidRPr="00441372" w:rsidP="00441372" w14:paraId="37A184D7" w14:textId="77777777">
            <w:pPr>
              <w:spacing w:after="120"/>
              <w:ind w:left="607" w:hanging="607"/>
              <w:rPr>
                <w:b/>
              </w:rPr>
            </w:pPr>
            <w:r w:rsidRPr="00441372">
              <w:rPr>
                <w:b/>
              </w:rPr>
              <w:t>[X]</w:t>
            </w:r>
            <w:r w:rsidRPr="00441372">
              <w:rPr>
                <w:b/>
              </w:rPr>
              <w:tab/>
              <w:t>Trade facilitating measure</w:t>
            </w:r>
            <w:r w:rsidRPr="0065690F">
              <w:t xml:space="preserve"> </w:t>
            </w:r>
          </w:p>
        </w:tc>
      </w:tr>
      <w:tr w14:paraId="1837008B"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13A2C35B" w14:textId="77777777">
            <w:pPr>
              <w:spacing w:before="120" w:after="120"/>
              <w:jc w:val="left"/>
            </w:pPr>
            <w:r w:rsidRPr="00441372">
              <w:rPr>
                <w:b/>
              </w:rPr>
              <w:t>12.</w:t>
            </w:r>
          </w:p>
        </w:tc>
        <w:tc>
          <w:tcPr>
            <w:tcW w:w="8320" w:type="dxa"/>
            <w:tcBorders>
              <w:top w:val="single" w:sz="6" w:space="0" w:color="auto"/>
              <w:bottom w:val="single" w:sz="6" w:space="0" w:color="auto"/>
            </w:tcBorders>
          </w:tcPr>
          <w:p w:rsidR="00EA4725" w:rsidRPr="00441372" w:rsidP="00441372" w14:paraId="662D3925" w14:textId="77777777">
            <w:pPr>
              <w:spacing w:before="120" w:after="120"/>
            </w:pPr>
            <w:r w:rsidRPr="00441372">
              <w:rPr>
                <w:b/>
              </w:rPr>
              <w:t xml:space="preserve">Final date for comments: [X] Sixty days from the date of circulation of the notification and/or </w:t>
            </w:r>
            <w:r w:rsidRPr="00441372">
              <w:rPr>
                <w:b/>
                <w:i/>
              </w:rPr>
              <w:t>(dd/mm/yy)</w:t>
            </w:r>
            <w:r w:rsidRPr="00441372">
              <w:rPr>
                <w:b/>
              </w:rPr>
              <w:t>:</w:t>
            </w:r>
            <w:r w:rsidRPr="0065690F">
              <w:t xml:space="preserve"> 1 December 2025</w:t>
            </w:r>
          </w:p>
          <w:p w:rsidR="00EA4725" w:rsidRPr="00441372" w:rsidP="00441372" w14:paraId="6FF63E65" w14:textId="77777777">
            <w:pPr>
              <w:spacing w:after="120"/>
            </w:pPr>
            <w:r w:rsidRPr="00441372">
              <w:rPr>
                <w:b/>
              </w:rPr>
              <w:t>Agency or authority designated to handle comments: [ ] National Notification Authority, [ ] National Enquiry Point. Address, fax number and e-mail address (if available) of other body:</w:t>
            </w:r>
            <w:r w:rsidRPr="0065690F">
              <w:t xml:space="preserve"> </w:t>
            </w:r>
          </w:p>
          <w:p w:rsidR="00ED356A" w:rsidRPr="0065690F" w:rsidP="00441372" w14:paraId="54C48F7E" w14:textId="77777777">
            <w:r w:rsidRPr="0065690F">
              <w:t>Tanzania Bureau of Standards</w:t>
            </w:r>
          </w:p>
          <w:p w:rsidR="00ED356A" w:rsidRPr="0065690F" w:rsidP="00441372" w14:paraId="13C1B6B5" w14:textId="77777777">
            <w:r w:rsidRPr="0065690F">
              <w:t>Bahati Samillani</w:t>
            </w:r>
          </w:p>
          <w:p w:rsidR="00ED356A" w:rsidRPr="0065690F" w:rsidP="00441372" w14:paraId="098B00BE" w14:textId="77777777">
            <w:r w:rsidRPr="0065690F">
              <w:t>Clavery Chausi</w:t>
            </w:r>
          </w:p>
          <w:p w:rsidR="00ED356A" w:rsidRPr="0065690F" w:rsidP="00441372" w14:paraId="34A83B56" w14:textId="77777777">
            <w:r w:rsidRPr="0065690F">
              <w:t>National Enquiry Point Officers for SPS</w:t>
            </w:r>
          </w:p>
          <w:p w:rsidR="00ED356A" w:rsidRPr="0065690F" w:rsidP="00441372" w14:paraId="34F92291" w14:textId="77777777">
            <w:r w:rsidRPr="0065690F">
              <w:t>Dr Athuman Ngenya</w:t>
            </w:r>
          </w:p>
          <w:p w:rsidR="00ED356A" w:rsidRPr="0065690F" w:rsidP="00441372" w14:paraId="54AFE3B9" w14:textId="77777777">
            <w:r w:rsidRPr="0065690F">
              <w:t>Director General - Tanzania Bureau of Standards</w:t>
            </w:r>
          </w:p>
          <w:p w:rsidR="00ED356A" w:rsidRPr="00264CDF" w:rsidP="00441372" w14:paraId="7AC0223F" w14:textId="77777777">
            <w:pPr>
              <w:rPr>
                <w:lang w:val="es-ES_tradnl"/>
              </w:rPr>
            </w:pPr>
            <w:r w:rsidRPr="00264CDF">
              <w:rPr>
                <w:lang w:val="es-ES_tradnl"/>
              </w:rPr>
              <w:t>P.O. Box 9524</w:t>
            </w:r>
          </w:p>
          <w:p w:rsidR="00ED356A" w:rsidRPr="00264CDF" w:rsidP="00441372" w14:paraId="37EEB643" w14:textId="77777777">
            <w:pPr>
              <w:rPr>
                <w:lang w:val="es-ES_tradnl"/>
              </w:rPr>
            </w:pPr>
            <w:r w:rsidRPr="00264CDF">
              <w:rPr>
                <w:lang w:val="es-ES_tradnl"/>
              </w:rPr>
              <w:t>Dar es Salaam</w:t>
            </w:r>
          </w:p>
          <w:p w:rsidR="00ED356A" w:rsidRPr="00264CDF" w:rsidP="00441372" w14:paraId="5BD2E70E" w14:textId="77777777">
            <w:pPr>
              <w:rPr>
                <w:lang w:val="es-ES_tradnl"/>
              </w:rPr>
            </w:pPr>
            <w:r w:rsidRPr="00264CDF">
              <w:rPr>
                <w:lang w:val="es-ES_tradnl"/>
              </w:rPr>
              <w:t>Tel: +(255 22) 245 0206</w:t>
            </w:r>
          </w:p>
          <w:p w:rsidR="00ED356A" w:rsidRPr="00264CDF" w:rsidP="00441372" w14:paraId="44F6DF33" w14:textId="77777777">
            <w:pPr>
              <w:rPr>
                <w:lang w:val="es-ES_tradnl"/>
              </w:rPr>
            </w:pPr>
            <w:r w:rsidRPr="00264CDF">
              <w:rPr>
                <w:lang w:val="es-ES_tradnl"/>
              </w:rPr>
              <w:t>Fax: +(255 22) 245 0959</w:t>
            </w:r>
          </w:p>
          <w:p w:rsidR="007B18A9" w:rsidRPr="00F525A9" w:rsidP="007B18A9" w14:paraId="0E966BBB" w14:textId="77777777">
            <w:pPr>
              <w:keepNext/>
              <w:keepLines/>
              <w:tabs>
                <w:tab w:val="left" w:pos="736"/>
              </w:tabs>
              <w:rPr>
                <w:bCs/>
                <w:lang w:val="es-ES_tradnl"/>
              </w:rPr>
            </w:pPr>
            <w:r w:rsidRPr="00F525A9">
              <w:rPr>
                <w:bCs/>
                <w:lang w:val="es-ES_tradnl"/>
              </w:rPr>
              <w:t>E-mail:</w:t>
            </w:r>
            <w:r>
              <w:rPr>
                <w:bCs/>
                <w:lang w:val="es-ES_tradnl"/>
              </w:rPr>
              <w:tab/>
            </w:r>
            <w:hyperlink r:id="rId6" w:history="1">
              <w:r w:rsidRPr="00210279">
                <w:rPr>
                  <w:rStyle w:val="Hyperlink"/>
                  <w:bCs/>
                  <w:lang w:val="es-ES_tradnl"/>
                </w:rPr>
                <w:t>bahati.samillani@tbs.go.tz</w:t>
              </w:r>
            </w:hyperlink>
          </w:p>
          <w:p w:rsidR="007B18A9" w:rsidRPr="00F525A9" w:rsidP="007B18A9" w14:paraId="3BAF9E7B" w14:textId="77777777">
            <w:pPr>
              <w:keepNext/>
              <w:keepLines/>
              <w:tabs>
                <w:tab w:val="left" w:pos="736"/>
              </w:tabs>
              <w:rPr>
                <w:bCs/>
                <w:lang w:val="es-ES_tradnl"/>
              </w:rPr>
            </w:pPr>
            <w:r w:rsidRPr="007B18A9">
              <w:rPr>
                <w:lang w:val="es-ES_tradnl"/>
              </w:rPr>
              <w:tab/>
            </w:r>
            <w:hyperlink r:id="rId7" w:history="1">
              <w:r w:rsidRPr="00210279">
                <w:rPr>
                  <w:rStyle w:val="Hyperlink"/>
                  <w:bCs/>
                  <w:lang w:val="es-ES_tradnl"/>
                </w:rPr>
                <w:t>clavery.chausi@tbs.go.tz</w:t>
              </w:r>
            </w:hyperlink>
          </w:p>
          <w:p w:rsidR="007B18A9" w:rsidRPr="00F525A9" w:rsidP="007B18A9" w14:paraId="5B5F9B57" w14:textId="77777777">
            <w:pPr>
              <w:keepNext/>
              <w:keepLines/>
              <w:tabs>
                <w:tab w:val="left" w:pos="736"/>
              </w:tabs>
              <w:rPr>
                <w:bCs/>
                <w:lang w:val="es-ES_tradnl"/>
              </w:rPr>
            </w:pPr>
            <w:r w:rsidRPr="007B18A9">
              <w:rPr>
                <w:lang w:val="es-ES_tradnl"/>
              </w:rPr>
              <w:tab/>
            </w:r>
            <w:hyperlink r:id="rId8" w:history="1">
              <w:r w:rsidRPr="00210279">
                <w:rPr>
                  <w:rStyle w:val="Hyperlink"/>
                  <w:bCs/>
                  <w:lang w:val="es-ES_tradnl"/>
                </w:rPr>
                <w:t>dg@tbs.go.tz</w:t>
              </w:r>
            </w:hyperlink>
          </w:p>
          <w:p w:rsidR="007B18A9" w:rsidRPr="00F525A9" w:rsidP="007B18A9" w14:paraId="7DD73D75" w14:textId="77777777">
            <w:pPr>
              <w:keepNext/>
              <w:keepLines/>
              <w:tabs>
                <w:tab w:val="left" w:pos="736"/>
              </w:tabs>
              <w:rPr>
                <w:bCs/>
                <w:lang w:val="es-ES_tradnl"/>
              </w:rPr>
            </w:pPr>
            <w:r w:rsidRPr="007B18A9">
              <w:rPr>
                <w:lang w:val="es-ES_tradnl"/>
              </w:rPr>
              <w:tab/>
            </w:r>
            <w:hyperlink r:id="rId9" w:history="1">
              <w:r w:rsidRPr="00210279">
                <w:rPr>
                  <w:rStyle w:val="Hyperlink"/>
                  <w:bCs/>
                  <w:lang w:val="es-ES_tradnl"/>
                </w:rPr>
                <w:t>david.ndbalema@tbs.go.tz</w:t>
              </w:r>
            </w:hyperlink>
          </w:p>
          <w:p w:rsidR="007B18A9" w:rsidRPr="00F525A9" w:rsidP="007B18A9" w14:paraId="455D9E13" w14:textId="77777777">
            <w:pPr>
              <w:keepNext/>
              <w:keepLines/>
              <w:tabs>
                <w:tab w:val="left" w:pos="736"/>
              </w:tabs>
              <w:rPr>
                <w:bCs/>
                <w:lang w:val="es-ES_tradnl"/>
              </w:rPr>
            </w:pPr>
            <w:r w:rsidRPr="007B18A9">
              <w:rPr>
                <w:lang w:val="es-ES_tradnl"/>
              </w:rPr>
              <w:tab/>
            </w:r>
            <w:hyperlink r:id="rId10" w:history="1">
              <w:r w:rsidRPr="00210279">
                <w:rPr>
                  <w:rStyle w:val="Hyperlink"/>
                  <w:bCs/>
                  <w:lang w:val="es-ES_tradnl"/>
                </w:rPr>
                <w:t>nep@tbs.go.tz</w:t>
              </w:r>
            </w:hyperlink>
          </w:p>
          <w:p w:rsidR="00ED356A" w:rsidRPr="007B18A9" w:rsidP="00441372" w14:paraId="50C10704" w14:textId="77777777">
            <w:pPr>
              <w:spacing w:after="120"/>
            </w:pPr>
            <w:r w:rsidRPr="007B18A9">
              <w:t xml:space="preserve">Website: </w:t>
            </w:r>
            <w:hyperlink r:id="rId11" w:history="1">
              <w:r w:rsidRPr="007B18A9">
                <w:rPr>
                  <w:color w:val="0000FF"/>
                  <w:u w:val="single"/>
                </w:rPr>
                <w:t>http://www.tbs.go.tz</w:t>
              </w:r>
            </w:hyperlink>
          </w:p>
        </w:tc>
      </w:tr>
      <w:tr w14:paraId="17CD5D7E" w14:textId="77777777" w:rsidTr="00F3021D">
        <w:tblPrEx>
          <w:tblW w:w="5000" w:type="pct"/>
          <w:tblLayout w:type="fixed"/>
          <w:tblLook w:val="0000"/>
        </w:tblPrEx>
        <w:tc>
          <w:tcPr>
            <w:tcW w:w="707" w:type="dxa"/>
            <w:tcBorders>
              <w:top w:val="single" w:sz="6" w:space="0" w:color="auto"/>
            </w:tcBorders>
          </w:tcPr>
          <w:p w:rsidR="00EA4725" w:rsidRPr="00441372" w:rsidP="00F3021D" w14:paraId="111C910B" w14:textId="77777777">
            <w:pPr>
              <w:keepNext/>
              <w:keepLines/>
              <w:spacing w:before="120" w:after="120"/>
              <w:jc w:val="left"/>
            </w:pPr>
            <w:r w:rsidRPr="00441372">
              <w:rPr>
                <w:b/>
              </w:rPr>
              <w:t>13.</w:t>
            </w:r>
          </w:p>
        </w:tc>
        <w:tc>
          <w:tcPr>
            <w:tcW w:w="8320" w:type="dxa"/>
            <w:tcBorders>
              <w:top w:val="single" w:sz="6" w:space="0" w:color="auto"/>
            </w:tcBorders>
          </w:tcPr>
          <w:p w:rsidR="00EA4725" w:rsidRPr="00441372" w:rsidP="00F3021D" w14:paraId="0FF4FD7C" w14:textId="77777777">
            <w:pPr>
              <w:keepNext/>
              <w:keepLines/>
              <w:spacing w:before="120" w:after="120"/>
              <w:rPr>
                <w:b/>
              </w:rPr>
            </w:pPr>
            <w:r w:rsidRPr="00441372">
              <w:rPr>
                <w:b/>
              </w:rPr>
              <w:t>Text(s) available from: [ ] National Notification Authority, [ ] National Enquiry Point. Address, fax number and e-mail address (if available) of other body:</w:t>
            </w:r>
            <w:r w:rsidRPr="0065690F">
              <w:rPr>
                <w:bCs/>
              </w:rPr>
              <w:t xml:space="preserve"> </w:t>
            </w:r>
          </w:p>
          <w:p w:rsidR="00EA4725" w:rsidRPr="0065690F" w:rsidP="00F3021D" w14:paraId="44AD3126" w14:textId="77777777">
            <w:pPr>
              <w:keepNext/>
              <w:keepLines/>
              <w:rPr>
                <w:bCs/>
              </w:rPr>
            </w:pPr>
            <w:r w:rsidRPr="0065690F">
              <w:rPr>
                <w:bCs/>
              </w:rPr>
              <w:t>Tanzania Bureau of Standards</w:t>
            </w:r>
          </w:p>
          <w:p w:rsidR="00EA4725" w:rsidRPr="0065690F" w:rsidP="00F3021D" w14:paraId="43435400" w14:textId="77777777">
            <w:pPr>
              <w:keepNext/>
              <w:keepLines/>
              <w:rPr>
                <w:bCs/>
              </w:rPr>
            </w:pPr>
            <w:r w:rsidRPr="0065690F">
              <w:rPr>
                <w:bCs/>
              </w:rPr>
              <w:t>Bahati Samillani</w:t>
            </w:r>
          </w:p>
          <w:p w:rsidR="00EA4725" w:rsidRPr="0065690F" w:rsidP="00F3021D" w14:paraId="08FA4BA3" w14:textId="77777777">
            <w:pPr>
              <w:keepNext/>
              <w:keepLines/>
              <w:rPr>
                <w:bCs/>
              </w:rPr>
            </w:pPr>
            <w:r w:rsidRPr="0065690F">
              <w:rPr>
                <w:bCs/>
              </w:rPr>
              <w:t>Clavery Chausi</w:t>
            </w:r>
          </w:p>
          <w:p w:rsidR="00EA4725" w:rsidRPr="0065690F" w:rsidP="00F3021D" w14:paraId="05345235" w14:textId="77777777">
            <w:pPr>
              <w:keepNext/>
              <w:keepLines/>
              <w:rPr>
                <w:bCs/>
              </w:rPr>
            </w:pPr>
            <w:r w:rsidRPr="0065690F">
              <w:rPr>
                <w:bCs/>
              </w:rPr>
              <w:t>National Enquiry Point Officers for SPS</w:t>
            </w:r>
          </w:p>
          <w:p w:rsidR="00EA4725" w:rsidRPr="0065690F" w:rsidP="00F3021D" w14:paraId="43427240" w14:textId="77777777">
            <w:pPr>
              <w:keepNext/>
              <w:keepLines/>
              <w:rPr>
                <w:bCs/>
              </w:rPr>
            </w:pPr>
            <w:r w:rsidRPr="0065690F">
              <w:rPr>
                <w:bCs/>
              </w:rPr>
              <w:t>Dr Athuman Ngenya</w:t>
            </w:r>
          </w:p>
          <w:p w:rsidR="00EA4725" w:rsidRPr="0065690F" w:rsidP="00F3021D" w14:paraId="6725E786" w14:textId="77777777">
            <w:pPr>
              <w:keepNext/>
              <w:keepLines/>
              <w:rPr>
                <w:bCs/>
              </w:rPr>
            </w:pPr>
            <w:r w:rsidRPr="0065690F">
              <w:rPr>
                <w:bCs/>
              </w:rPr>
              <w:t>Director General - Tanzania Bureau of Standards</w:t>
            </w:r>
          </w:p>
          <w:p w:rsidR="00EA4725" w:rsidRPr="00264CDF" w:rsidP="00F3021D" w14:paraId="342FFD8F" w14:textId="77777777">
            <w:pPr>
              <w:keepNext/>
              <w:keepLines/>
              <w:rPr>
                <w:bCs/>
                <w:lang w:val="es-ES_tradnl"/>
              </w:rPr>
            </w:pPr>
            <w:r w:rsidRPr="00264CDF">
              <w:rPr>
                <w:bCs/>
                <w:lang w:val="es-ES_tradnl"/>
              </w:rPr>
              <w:t>P.O. Box 9524</w:t>
            </w:r>
          </w:p>
          <w:p w:rsidR="00EA4725" w:rsidRPr="00264CDF" w:rsidP="00F3021D" w14:paraId="301F36C9" w14:textId="77777777">
            <w:pPr>
              <w:keepNext/>
              <w:keepLines/>
              <w:rPr>
                <w:bCs/>
                <w:lang w:val="es-ES_tradnl"/>
              </w:rPr>
            </w:pPr>
            <w:r w:rsidRPr="00264CDF">
              <w:rPr>
                <w:bCs/>
                <w:lang w:val="es-ES_tradnl"/>
              </w:rPr>
              <w:t>Dar es Salaam</w:t>
            </w:r>
          </w:p>
          <w:p w:rsidR="00EA4725" w:rsidRPr="00264CDF" w:rsidP="00F3021D" w14:paraId="38857CB6" w14:textId="77777777">
            <w:pPr>
              <w:keepNext/>
              <w:keepLines/>
              <w:rPr>
                <w:bCs/>
                <w:lang w:val="es-ES_tradnl"/>
              </w:rPr>
            </w:pPr>
            <w:r w:rsidRPr="00264CDF">
              <w:rPr>
                <w:bCs/>
                <w:lang w:val="es-ES_tradnl"/>
              </w:rPr>
              <w:t>Tel: +(255 22) 245 0206</w:t>
            </w:r>
          </w:p>
          <w:p w:rsidR="00EA4725" w:rsidRPr="00264CDF" w:rsidP="00F3021D" w14:paraId="740E14BA" w14:textId="77777777">
            <w:pPr>
              <w:keepNext/>
              <w:keepLines/>
              <w:rPr>
                <w:bCs/>
                <w:lang w:val="es-ES_tradnl"/>
              </w:rPr>
            </w:pPr>
            <w:r w:rsidRPr="00264CDF">
              <w:rPr>
                <w:bCs/>
                <w:lang w:val="es-ES_tradnl"/>
              </w:rPr>
              <w:t>Fax: +(255 22) 245 0959</w:t>
            </w:r>
          </w:p>
          <w:p w:rsidR="007B18A9" w:rsidRPr="00F525A9" w:rsidP="007B18A9" w14:paraId="38D998D1" w14:textId="77777777">
            <w:pPr>
              <w:keepNext/>
              <w:keepLines/>
              <w:tabs>
                <w:tab w:val="left" w:pos="736"/>
              </w:tabs>
              <w:rPr>
                <w:bCs/>
                <w:lang w:val="es-ES_tradnl"/>
              </w:rPr>
            </w:pPr>
            <w:r w:rsidRPr="00F525A9">
              <w:rPr>
                <w:bCs/>
                <w:lang w:val="es-ES_tradnl"/>
              </w:rPr>
              <w:t>E-mail:</w:t>
            </w:r>
            <w:r>
              <w:rPr>
                <w:bCs/>
                <w:lang w:val="es-ES_tradnl"/>
              </w:rPr>
              <w:tab/>
            </w:r>
            <w:hyperlink r:id="rId6" w:history="1">
              <w:r w:rsidRPr="00210279">
                <w:rPr>
                  <w:rStyle w:val="Hyperlink"/>
                  <w:bCs/>
                  <w:lang w:val="es-ES_tradnl"/>
                </w:rPr>
                <w:t>bahati.samillani@tbs.go.tz</w:t>
              </w:r>
            </w:hyperlink>
          </w:p>
          <w:p w:rsidR="007B18A9" w:rsidRPr="00F525A9" w:rsidP="007B18A9" w14:paraId="0EC85CF3" w14:textId="77777777">
            <w:pPr>
              <w:keepNext/>
              <w:keepLines/>
              <w:tabs>
                <w:tab w:val="left" w:pos="736"/>
              </w:tabs>
              <w:rPr>
                <w:bCs/>
                <w:lang w:val="es-ES_tradnl"/>
              </w:rPr>
            </w:pPr>
            <w:r w:rsidRPr="007B18A9">
              <w:rPr>
                <w:lang w:val="es-ES_tradnl"/>
              </w:rPr>
              <w:tab/>
            </w:r>
            <w:hyperlink r:id="rId7" w:history="1">
              <w:r w:rsidRPr="00210279">
                <w:rPr>
                  <w:rStyle w:val="Hyperlink"/>
                  <w:bCs/>
                  <w:lang w:val="es-ES_tradnl"/>
                </w:rPr>
                <w:t>clavery.chausi@tbs.go.tz</w:t>
              </w:r>
            </w:hyperlink>
          </w:p>
          <w:p w:rsidR="007B18A9" w:rsidRPr="00F525A9" w:rsidP="007B18A9" w14:paraId="37A293A5" w14:textId="77777777">
            <w:pPr>
              <w:keepNext/>
              <w:keepLines/>
              <w:tabs>
                <w:tab w:val="left" w:pos="736"/>
              </w:tabs>
              <w:rPr>
                <w:bCs/>
                <w:lang w:val="es-ES_tradnl"/>
              </w:rPr>
            </w:pPr>
            <w:r w:rsidRPr="007B18A9">
              <w:rPr>
                <w:lang w:val="es-ES_tradnl"/>
              </w:rPr>
              <w:tab/>
            </w:r>
            <w:hyperlink r:id="rId8" w:history="1">
              <w:r w:rsidRPr="00210279">
                <w:rPr>
                  <w:rStyle w:val="Hyperlink"/>
                  <w:bCs/>
                  <w:lang w:val="es-ES_tradnl"/>
                </w:rPr>
                <w:t>dg@tbs.go.tz</w:t>
              </w:r>
            </w:hyperlink>
          </w:p>
          <w:p w:rsidR="007B18A9" w:rsidRPr="00F525A9" w:rsidP="007B18A9" w14:paraId="7306F1B6" w14:textId="77777777">
            <w:pPr>
              <w:keepNext/>
              <w:keepLines/>
              <w:tabs>
                <w:tab w:val="left" w:pos="736"/>
              </w:tabs>
              <w:rPr>
                <w:bCs/>
                <w:lang w:val="es-ES_tradnl"/>
              </w:rPr>
            </w:pPr>
            <w:r w:rsidRPr="007B18A9">
              <w:rPr>
                <w:lang w:val="es-ES_tradnl"/>
              </w:rPr>
              <w:tab/>
            </w:r>
            <w:hyperlink r:id="rId9" w:history="1">
              <w:r w:rsidRPr="00210279">
                <w:rPr>
                  <w:rStyle w:val="Hyperlink"/>
                  <w:bCs/>
                  <w:lang w:val="es-ES_tradnl"/>
                </w:rPr>
                <w:t>david.ndbalema@tbs.go.tz</w:t>
              </w:r>
            </w:hyperlink>
          </w:p>
          <w:p w:rsidR="007B18A9" w:rsidRPr="00F525A9" w:rsidP="007B18A9" w14:paraId="6C73CBF9" w14:textId="77777777">
            <w:pPr>
              <w:keepNext/>
              <w:keepLines/>
              <w:tabs>
                <w:tab w:val="left" w:pos="736"/>
              </w:tabs>
              <w:rPr>
                <w:bCs/>
                <w:lang w:val="es-ES_tradnl"/>
              </w:rPr>
            </w:pPr>
            <w:r w:rsidRPr="007B18A9">
              <w:rPr>
                <w:lang w:val="es-ES_tradnl"/>
              </w:rPr>
              <w:tab/>
            </w:r>
            <w:hyperlink r:id="rId10" w:history="1">
              <w:r w:rsidRPr="00210279">
                <w:rPr>
                  <w:rStyle w:val="Hyperlink"/>
                  <w:bCs/>
                  <w:lang w:val="es-ES_tradnl"/>
                </w:rPr>
                <w:t>nep@tbs.go.tz</w:t>
              </w:r>
            </w:hyperlink>
          </w:p>
          <w:p w:rsidR="00EA4725" w:rsidRPr="007B18A9" w:rsidP="00F3021D" w14:paraId="68A18738" w14:textId="77777777">
            <w:pPr>
              <w:keepNext/>
              <w:keepLines/>
              <w:spacing w:after="120"/>
              <w:rPr>
                <w:bCs/>
              </w:rPr>
            </w:pPr>
            <w:r w:rsidRPr="007B18A9">
              <w:rPr>
                <w:bCs/>
              </w:rPr>
              <w:t xml:space="preserve">Website: </w:t>
            </w:r>
            <w:hyperlink r:id="rId11" w:history="1">
              <w:r w:rsidRPr="007B18A9">
                <w:rPr>
                  <w:bCs/>
                  <w:color w:val="0000FF"/>
                  <w:u w:val="single"/>
                </w:rPr>
                <w:t>http://www.tbs.go.tz</w:t>
              </w:r>
            </w:hyperlink>
          </w:p>
        </w:tc>
      </w:tr>
    </w:tbl>
    <w:p w:rsidR="007141CF" w:rsidRPr="007B18A9" w:rsidP="00441372" w14:paraId="3C885EB3" w14:textId="77777777"/>
    <w:sectPr w:rsidSect="00264CDF">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4725" w:rsidRPr="00264CDF" w:rsidP="00264CDF" w14:paraId="5D301784" w14:textId="5C001929">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4725" w:rsidRPr="00264CDF" w:rsidP="00264CDF" w14:paraId="2762F2F9" w14:textId="720BEBC1">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63EB" w:rsidRPr="00441372" w:rsidP="00821CFF" w14:paraId="3929042A" w14:textId="77777777">
    <w:pPr>
      <w:pStyle w:val="Footer"/>
    </w:pPr>
    <w:r w:rsidRPr="00441372">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4CDF" w:rsidRPr="00264CDF" w:rsidP="00264CDF" w14:paraId="79819C36" w14:textId="77777777">
    <w:pPr>
      <w:pStyle w:val="Header"/>
      <w:pBdr>
        <w:bottom w:val="single" w:sz="4" w:space="1" w:color="auto"/>
      </w:pBdr>
      <w:tabs>
        <w:tab w:val="clear" w:pos="4513"/>
        <w:tab w:val="clear" w:pos="9027"/>
      </w:tabs>
      <w:jc w:val="center"/>
    </w:pPr>
    <w:r w:rsidRPr="00264CDF">
      <w:t>G/SPS/N/TZA/477</w:t>
    </w:r>
  </w:p>
  <w:p w:rsidR="00264CDF" w:rsidRPr="00264CDF" w:rsidP="00264CDF" w14:paraId="0F17F67D" w14:textId="77777777">
    <w:pPr>
      <w:pStyle w:val="Header"/>
      <w:pBdr>
        <w:bottom w:val="single" w:sz="4" w:space="1" w:color="auto"/>
      </w:pBdr>
      <w:tabs>
        <w:tab w:val="clear" w:pos="4513"/>
        <w:tab w:val="clear" w:pos="9027"/>
      </w:tabs>
      <w:jc w:val="center"/>
    </w:pPr>
  </w:p>
  <w:p w:rsidR="00264CDF" w:rsidRPr="00264CDF" w:rsidP="00264CDF" w14:paraId="6AF39345" w14:textId="7C52C9E3">
    <w:pPr>
      <w:pStyle w:val="Header"/>
      <w:pBdr>
        <w:bottom w:val="single" w:sz="4" w:space="1" w:color="auto"/>
      </w:pBdr>
      <w:tabs>
        <w:tab w:val="clear" w:pos="4513"/>
        <w:tab w:val="clear" w:pos="9027"/>
      </w:tabs>
      <w:jc w:val="center"/>
    </w:pPr>
    <w:r w:rsidRPr="00264CDF">
      <w:t xml:space="preserve">- </w:t>
    </w:r>
    <w:r w:rsidRPr="00264CDF">
      <w:fldChar w:fldCharType="begin"/>
    </w:r>
    <w:r w:rsidRPr="00264CDF">
      <w:instrText xml:space="preserve"> PAGE </w:instrText>
    </w:r>
    <w:r w:rsidRPr="00264CDF">
      <w:fldChar w:fldCharType="separate"/>
    </w:r>
    <w:r w:rsidRPr="00264CDF">
      <w:t>2</w:t>
    </w:r>
    <w:r w:rsidRPr="00264CDF">
      <w:fldChar w:fldCharType="end"/>
    </w:r>
    <w:r w:rsidRPr="00264CDF">
      <w:t xml:space="preserve"> -</w:t>
    </w:r>
  </w:p>
  <w:p w:rsidR="00EA4725" w:rsidRPr="00264CDF" w:rsidP="00264CDF" w14:paraId="1C432499" w14:textId="343B8895">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4CDF" w:rsidRPr="00264CDF" w:rsidP="00264CDF" w14:paraId="3330A913" w14:textId="77777777">
    <w:pPr>
      <w:pStyle w:val="Header"/>
      <w:pBdr>
        <w:bottom w:val="single" w:sz="4" w:space="1" w:color="auto"/>
      </w:pBdr>
      <w:tabs>
        <w:tab w:val="clear" w:pos="4513"/>
        <w:tab w:val="clear" w:pos="9027"/>
      </w:tabs>
      <w:jc w:val="center"/>
    </w:pPr>
    <w:r w:rsidRPr="00264CDF">
      <w:t>G/SPS/N/TZA/477</w:t>
    </w:r>
  </w:p>
  <w:p w:rsidR="00264CDF" w:rsidRPr="00264CDF" w:rsidP="00264CDF" w14:paraId="7951050C" w14:textId="77777777">
    <w:pPr>
      <w:pStyle w:val="Header"/>
      <w:pBdr>
        <w:bottom w:val="single" w:sz="4" w:space="1" w:color="auto"/>
      </w:pBdr>
      <w:tabs>
        <w:tab w:val="clear" w:pos="4513"/>
        <w:tab w:val="clear" w:pos="9027"/>
      </w:tabs>
      <w:jc w:val="center"/>
    </w:pPr>
  </w:p>
  <w:p w:rsidR="00264CDF" w:rsidRPr="00264CDF" w:rsidP="00264CDF" w14:paraId="37ADCC15" w14:textId="6CD3181D">
    <w:pPr>
      <w:pStyle w:val="Header"/>
      <w:pBdr>
        <w:bottom w:val="single" w:sz="4" w:space="1" w:color="auto"/>
      </w:pBdr>
      <w:tabs>
        <w:tab w:val="clear" w:pos="4513"/>
        <w:tab w:val="clear" w:pos="9027"/>
      </w:tabs>
      <w:jc w:val="center"/>
    </w:pPr>
    <w:r w:rsidRPr="00264CDF">
      <w:t xml:space="preserve">- </w:t>
    </w:r>
    <w:r w:rsidRPr="00264CDF">
      <w:fldChar w:fldCharType="begin"/>
    </w:r>
    <w:r w:rsidRPr="00264CDF">
      <w:instrText xml:space="preserve"> PAGE </w:instrText>
    </w:r>
    <w:r w:rsidRPr="00264CDF">
      <w:fldChar w:fldCharType="separate"/>
    </w:r>
    <w:r w:rsidRPr="00264CDF">
      <w:t>3</w:t>
    </w:r>
    <w:r w:rsidRPr="00264CDF">
      <w:fldChar w:fldCharType="end"/>
    </w:r>
    <w:r w:rsidRPr="00264CDF">
      <w:t xml:space="preserve"> -</w:t>
    </w:r>
  </w:p>
  <w:p w:rsidR="00EA4725" w:rsidRPr="00264CDF" w:rsidP="00264CDF" w14:paraId="4EBA018C" w14:textId="0AD20F9E">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23EB188D" w14:textId="77777777" w:rsidTr="00EE3CAF">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EA4725" w:rsidP="00422B6F" w14:paraId="748BA8ED"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EA4725" w:rsidP="00422B6F" w14:paraId="2CDC8BC7" w14:textId="11AD7551">
          <w:pPr>
            <w:jc w:val="right"/>
            <w:rPr>
              <w:b/>
              <w:color w:val="FF0000"/>
              <w:szCs w:val="16"/>
            </w:rPr>
          </w:pPr>
          <w:r>
            <w:rPr>
              <w:b/>
              <w:color w:val="FF0000"/>
              <w:szCs w:val="16"/>
            </w:rPr>
            <w:t xml:space="preserve"> </w:t>
          </w:r>
        </w:p>
      </w:tc>
    </w:tr>
    <w:bookmarkEnd w:id="0"/>
    <w:tr w14:paraId="368FF0FB" w14:textId="77777777" w:rsidTr="00EE3CAF">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EA4725" w:rsidP="00422B6F" w14:paraId="0D19A91A" w14:textId="77777777">
          <w:pPr>
            <w:jc w:val="left"/>
          </w:pPr>
          <w:r>
            <w:rPr>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2049" type="#_x0000_t75" style="width:189pt;height:55.8pt;visibility:visible">
                <v:imagedata r:id="rId1" o:title=""/>
              </v:shape>
            </w:pict>
          </w:r>
        </w:p>
      </w:tc>
      <w:tc>
        <w:tcPr>
          <w:tcW w:w="5448" w:type="dxa"/>
          <w:gridSpan w:val="2"/>
          <w:shd w:val="clear" w:color="auto" w:fill="FFFFFF"/>
          <w:tcMar>
            <w:left w:w="108" w:type="dxa"/>
            <w:right w:w="108" w:type="dxa"/>
          </w:tcMar>
        </w:tcPr>
        <w:p w:rsidR="00ED54E0" w:rsidRPr="00EA4725" w:rsidP="00422B6F" w14:paraId="2C78EFB0" w14:textId="77777777">
          <w:pPr>
            <w:jc w:val="right"/>
            <w:rPr>
              <w:b/>
              <w:szCs w:val="16"/>
            </w:rPr>
          </w:pPr>
        </w:p>
      </w:tc>
    </w:tr>
    <w:tr w14:paraId="2A5AB044" w14:textId="77777777" w:rsidTr="00EE3CAF">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EA4725" w:rsidP="00422B6F" w14:paraId="4B1C8FF2" w14:textId="77777777">
          <w:pPr>
            <w:jc w:val="left"/>
            <w:rPr>
              <w:noProof/>
              <w:lang w:eastAsia="en-GB"/>
            </w:rPr>
          </w:pPr>
        </w:p>
      </w:tc>
      <w:tc>
        <w:tcPr>
          <w:tcW w:w="5448" w:type="dxa"/>
          <w:gridSpan w:val="2"/>
          <w:shd w:val="clear" w:color="auto" w:fill="FFFFFF"/>
          <w:tcMar>
            <w:left w:w="108" w:type="dxa"/>
            <w:right w:w="108" w:type="dxa"/>
          </w:tcMar>
        </w:tcPr>
        <w:p w:rsidR="00264CDF" w:rsidP="00656ABC" w14:paraId="2DCF9E13" w14:textId="77777777">
          <w:pPr>
            <w:jc w:val="right"/>
            <w:rPr>
              <w:b/>
              <w:szCs w:val="16"/>
            </w:rPr>
          </w:pPr>
          <w:bookmarkStart w:id="1" w:name="bmkSymbols"/>
          <w:r>
            <w:rPr>
              <w:b/>
              <w:szCs w:val="16"/>
            </w:rPr>
            <w:t>G/SPS/N/TZA/477</w:t>
          </w:r>
        </w:p>
        <w:bookmarkEnd w:id="1"/>
        <w:p w:rsidR="00656ABC" w:rsidRPr="00EA4725" w:rsidP="00656ABC" w14:paraId="0565B844" w14:textId="1559B709">
          <w:pPr>
            <w:jc w:val="right"/>
            <w:rPr>
              <w:b/>
              <w:szCs w:val="16"/>
            </w:rPr>
          </w:pPr>
        </w:p>
      </w:tc>
    </w:tr>
    <w:tr w14:paraId="427B0869" w14:textId="77777777" w:rsidTr="00EE3CAF">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EA4725" w:rsidP="00422B6F" w14:paraId="7428F6F1" w14:textId="77777777"/>
      </w:tc>
      <w:tc>
        <w:tcPr>
          <w:tcW w:w="5448" w:type="dxa"/>
          <w:gridSpan w:val="2"/>
          <w:shd w:val="clear" w:color="auto" w:fill="FFFFFF"/>
          <w:tcMar>
            <w:left w:w="108" w:type="dxa"/>
            <w:right w:w="108" w:type="dxa"/>
          </w:tcMar>
          <w:vAlign w:val="center"/>
        </w:tcPr>
        <w:p w:rsidR="00ED54E0" w:rsidRPr="00EA4725" w:rsidP="00422B6F" w14:paraId="62967E60" w14:textId="77777777">
          <w:pPr>
            <w:jc w:val="right"/>
            <w:rPr>
              <w:szCs w:val="16"/>
            </w:rPr>
          </w:pPr>
          <w:bookmarkStart w:id="2" w:name="spsDateDistribution"/>
          <w:bookmarkStart w:id="3" w:name="bmkDate"/>
          <w:bookmarkEnd w:id="2"/>
          <w:r w:rsidRPr="00EA4725">
            <w:rPr>
              <w:szCs w:val="16"/>
            </w:rPr>
            <w:t>2 October 2025</w:t>
          </w:r>
          <w:bookmarkEnd w:id="3"/>
        </w:p>
      </w:tc>
    </w:tr>
    <w:tr w14:paraId="08301097" w14:textId="77777777" w:rsidTr="00EE3CAF">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P="00422B6F" w14:paraId="04FE6E54" w14:textId="77777777">
          <w:pPr>
            <w:jc w:val="left"/>
            <w:rPr>
              <w:b/>
            </w:rPr>
          </w:pPr>
          <w:bookmarkStart w:id="4" w:name="bmkSerial"/>
          <w:r>
            <w:rPr>
              <w:b w:val="0"/>
              <w:color w:val="FF0000"/>
            </w:rPr>
            <w:t>(25-6277)</w:t>
          </w:r>
          <w:bookmarkEnd w:id="4"/>
        </w:p>
      </w:tc>
      <w:tc>
        <w:tcPr>
          <w:tcW w:w="3325" w:type="dxa"/>
          <w:tcBorders>
            <w:bottom w:val="single" w:sz="4" w:space="0" w:color="auto"/>
          </w:tcBorders>
          <w:tcMar>
            <w:top w:w="0" w:type="dxa"/>
            <w:left w:w="108" w:type="dxa"/>
            <w:bottom w:w="57" w:type="dxa"/>
            <w:right w:w="108" w:type="dxa"/>
          </w:tcMar>
          <w:vAlign w:val="bottom"/>
        </w:tcPr>
        <w:p w:rsidR="00ED54E0" w:rsidRPr="00EA4725" w:rsidP="00422B6F" w14:paraId="2FDB3940" w14:textId="77777777">
          <w:pPr>
            <w:jc w:val="right"/>
            <w:rPr>
              <w:szCs w:val="16"/>
            </w:rPr>
          </w:pPr>
          <w:bookmarkStart w:id="5"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rFonts w:ascii="Verdana" w:eastAsia="Calibri" w:hAnsi="Verdana"/>
              <w:bCs/>
              <w:noProof/>
              <w:sz w:val="18"/>
              <w:szCs w:val="16"/>
              <w:lang w:val="en-GB" w:eastAsia="en-US" w:bidi="ar-SA"/>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rFonts w:ascii="Verdana" w:eastAsia="Calibri" w:hAnsi="Verdana"/>
              <w:bCs/>
              <w:noProof/>
              <w:sz w:val="18"/>
              <w:szCs w:val="16"/>
              <w:lang w:val="en-GB" w:eastAsia="en-US" w:bidi="ar-SA"/>
            </w:rPr>
            <w:t>3</w:t>
          </w:r>
          <w:r w:rsidRPr="00441372">
            <w:rPr>
              <w:bCs/>
              <w:szCs w:val="16"/>
            </w:rPr>
            <w:fldChar w:fldCharType="end"/>
          </w:r>
          <w:bookmarkEnd w:id="5"/>
        </w:p>
      </w:tc>
    </w:tr>
    <w:tr w14:paraId="634707DB" w14:textId="77777777" w:rsidTr="00EE3CAF">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P="00422B6F" w14:paraId="36F91725" w14:textId="54D2C7B1">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441372" w:rsidP="00EC687E" w14:paraId="0CF9B951" w14:textId="0855AC90">
          <w:pPr>
            <w:jc w:val="right"/>
            <w:rPr>
              <w:bCs/>
              <w:szCs w:val="18"/>
            </w:rPr>
          </w:pPr>
          <w:bookmarkStart w:id="7" w:name="bmkLanguage"/>
          <w:r>
            <w:rPr>
              <w:bCs/>
              <w:szCs w:val="18"/>
            </w:rPr>
            <w:t>Original: English</w:t>
          </w:r>
          <w:bookmarkEnd w:id="7"/>
        </w:p>
      </w:tc>
    </w:tr>
  </w:tbl>
  <w:p w:rsidR="00ED54E0" w:rsidRPr="00441372" w14:paraId="3705359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56FC71F6"/>
    <w:numStyleLink w:val="LegalHeadings"/>
  </w:abstractNum>
  <w:abstractNum w:abstractNumId="12">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464156135">
    <w:abstractNumId w:val="9"/>
  </w:num>
  <w:num w:numId="2" w16cid:durableId="2072653289">
    <w:abstractNumId w:val="7"/>
  </w:num>
  <w:num w:numId="3" w16cid:durableId="696926081">
    <w:abstractNumId w:val="6"/>
  </w:num>
  <w:num w:numId="4" w16cid:durableId="445849302">
    <w:abstractNumId w:val="5"/>
  </w:num>
  <w:num w:numId="5" w16cid:durableId="1927768957">
    <w:abstractNumId w:val="4"/>
  </w:num>
  <w:num w:numId="6" w16cid:durableId="1762795534">
    <w:abstractNumId w:val="12"/>
  </w:num>
  <w:num w:numId="7" w16cid:durableId="1221596202">
    <w:abstractNumId w:val="11"/>
  </w:num>
  <w:num w:numId="8" w16cid:durableId="21827008">
    <w:abstractNumId w:val="10"/>
  </w:num>
  <w:num w:numId="9" w16cid:durableId="13370772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72882678">
    <w:abstractNumId w:val="13"/>
  </w:num>
  <w:num w:numId="11" w16cid:durableId="20982865">
    <w:abstractNumId w:val="8"/>
  </w:num>
  <w:num w:numId="12" w16cid:durableId="1709065732">
    <w:abstractNumId w:val="3"/>
  </w:num>
  <w:num w:numId="13" w16cid:durableId="284889519">
    <w:abstractNumId w:val="2"/>
  </w:num>
  <w:num w:numId="14" w16cid:durableId="1464228492">
    <w:abstractNumId w:val="1"/>
  </w:num>
  <w:num w:numId="15" w16cid:durableId="681903622">
    <w:abstractNumId w:val="0"/>
  </w:num>
  <w:num w:numId="16" w16cid:durableId="5808670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SortMethod w:val="name"/>
  <w:doNotTrackMoves/>
  <w:defaultTabStop w:val="567"/>
  <w:evenAndOddHeaders/>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85FF6"/>
    <w:rsid w:val="00092985"/>
    <w:rsid w:val="000964E5"/>
    <w:rsid w:val="000A11E9"/>
    <w:rsid w:val="000A4945"/>
    <w:rsid w:val="000B31E1"/>
    <w:rsid w:val="000F4960"/>
    <w:rsid w:val="001062CE"/>
    <w:rsid w:val="0011356B"/>
    <w:rsid w:val="001277F1"/>
    <w:rsid w:val="00127BB0"/>
    <w:rsid w:val="0013337F"/>
    <w:rsid w:val="00157B94"/>
    <w:rsid w:val="00182B84"/>
    <w:rsid w:val="001E291F"/>
    <w:rsid w:val="001E596A"/>
    <w:rsid w:val="001F0374"/>
    <w:rsid w:val="00210279"/>
    <w:rsid w:val="00233408"/>
    <w:rsid w:val="00264CDF"/>
    <w:rsid w:val="0027067B"/>
    <w:rsid w:val="00272C98"/>
    <w:rsid w:val="002A67C2"/>
    <w:rsid w:val="002B7E17"/>
    <w:rsid w:val="002C2634"/>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4D6F"/>
    <w:rsid w:val="00745146"/>
    <w:rsid w:val="007577E3"/>
    <w:rsid w:val="00760DB3"/>
    <w:rsid w:val="00785406"/>
    <w:rsid w:val="007B18A9"/>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A2161"/>
    <w:rsid w:val="009A6F54"/>
    <w:rsid w:val="00A52B02"/>
    <w:rsid w:val="00A6057A"/>
    <w:rsid w:val="00A62304"/>
    <w:rsid w:val="00A74017"/>
    <w:rsid w:val="00AA332C"/>
    <w:rsid w:val="00AC27F8"/>
    <w:rsid w:val="00AD4C72"/>
    <w:rsid w:val="00AD626F"/>
    <w:rsid w:val="00AE057B"/>
    <w:rsid w:val="00AE2AEE"/>
    <w:rsid w:val="00B00276"/>
    <w:rsid w:val="00B068FE"/>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E58D1"/>
    <w:rsid w:val="00DF6AE1"/>
    <w:rsid w:val="00E06B18"/>
    <w:rsid w:val="00E46FD5"/>
    <w:rsid w:val="00E544BB"/>
    <w:rsid w:val="00E56545"/>
    <w:rsid w:val="00E64A48"/>
    <w:rsid w:val="00EA4725"/>
    <w:rsid w:val="00EA5D4F"/>
    <w:rsid w:val="00EB6C56"/>
    <w:rsid w:val="00EC687E"/>
    <w:rsid w:val="00ED356A"/>
    <w:rsid w:val="00ED54E0"/>
    <w:rsid w:val="00EE3CAF"/>
    <w:rsid w:val="00EF2394"/>
    <w:rsid w:val="00F17777"/>
    <w:rsid w:val="00F3021D"/>
    <w:rsid w:val="00F32397"/>
    <w:rsid w:val="00F35A6A"/>
    <w:rsid w:val="00F36972"/>
    <w:rsid w:val="00F40595"/>
    <w:rsid w:val="00F525A9"/>
    <w:rsid w:val="00FA5EBC"/>
    <w:rsid w:val="00FD224A"/>
    <w:rsid w:val="00FD51B6"/>
    <w:rsid w:val="00FF4616"/>
    <w:rsid w:val="00FF70B8"/>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487D8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nep@tbs.go.tz" TargetMode="External" /><Relationship Id="rId11" Type="http://schemas.openxmlformats.org/officeDocument/2006/relationships/hyperlink" Target="http://www.tbs.go.tz"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members.wto.org/crnattachments/2025/SPS/TZA/25_06606_00_e.pdf" TargetMode="External" /><Relationship Id="rId6" Type="http://schemas.openxmlformats.org/officeDocument/2006/relationships/hyperlink" Target="mailto:bahati.samillani@tbs.go.tz" TargetMode="External" /><Relationship Id="rId7" Type="http://schemas.openxmlformats.org/officeDocument/2006/relationships/hyperlink" Target="mailto:clavery.chausi@tbs.go.tz" TargetMode="External" /><Relationship Id="rId8" Type="http://schemas.openxmlformats.org/officeDocument/2006/relationships/hyperlink" Target="mailto:dg@tbs.go.tz" TargetMode="External" /><Relationship Id="rId9" Type="http://schemas.openxmlformats.org/officeDocument/2006/relationships/hyperlink" Target="mailto:david.ndbalema@tbs.go.tz"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titus xmlns="http://schemas.titus.com/TitusProperties/">
  <TitusGUID xmlns="">06d61973-c7a6-4499-9d96-23f4ec653f85</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1539A7A0-0366-41B0-B1DD-C6109E24305F}">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861</Words>
  <Characters>5078</Characters>
  <Application>Microsoft Office Word</Application>
  <DocSecurity>0</DocSecurity>
  <Lines>133</Lines>
  <Paragraphs>116</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Company/>
  <LinksUpToDate>false</LinksUpToDate>
  <CharactersWithSpaces>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description>LDIMD - DTU</dc:description>
  <cp:revision>13</cp:revision>
  <dcterms:created xsi:type="dcterms:W3CDTF">2017-07-03T11:19:00Z</dcterms:created>
  <dcterms:modified xsi:type="dcterms:W3CDTF">2025-10-02T07:08:00Z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G/SPS/N/TZA/477</vt:lpwstr>
  </property>
  <property fmtid="{D5CDD505-2E9C-101B-9397-08002B2CF9AE}" pid="3" name="TitusGUID">
    <vt:lpwstr>06d61973-c7a6-4499-9d96-23f4ec653f85</vt:lpwstr>
  </property>
  <property fmtid="{D5CDD505-2E9C-101B-9397-08002B2CF9AE}" pid="4" name="WTOCLASSIFICATION">
    <vt:lpwstr>WTO OFFICIAL</vt:lpwstr>
  </property>
</Properties>
</file>