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283D8DFB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234FE7D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5C7CA2C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347CDEBE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3579F8F0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24CA3D7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B7D854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96F101F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7F4D779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DA5E88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0D5A5FB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</w:t>
            </w:r>
            <w:r w:rsidRPr="00441372">
              <w:rPr>
                <w:b/>
              </w:rPr>
              <w:t>deposited with the WTO; ICS numbers should be provided in addition, where applicable):</w:t>
            </w:r>
            <w:r w:rsidRPr="0065690F">
              <w:t xml:space="preserve"> </w:t>
            </w:r>
            <w:r w:rsidRPr="0065690F">
              <w:t>Other fermented beverages (for example, cider, perry, mead, saké); mixtures of fermented beverages and mixtures of fermented beverages and non-alcoholic beverages, not elsewhere specified or included (HS code(s): 2206); Non-alcoholic beverages (ICS code(s): 67.160.20)</w:t>
            </w:r>
          </w:p>
        </w:tc>
      </w:tr>
      <w:tr w14:paraId="242CA79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9F264F3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317B0FE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7EEDDDA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065C762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5EC603B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025BF9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332FF9C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TBS/AFDC 12 (3540) DTZS, Fermented (non-alcoholic) cereal beverages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:rsidR="00EA4725" w:rsidRPr="00441372" w:rsidP="00441372" w14:paraId="7684C6A8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https://members.wto.org/crnattachments/2025/SPS/TZA/25_02632_00_e.pdf</w:t>
              </w:r>
            </w:hyperlink>
          </w:p>
        </w:tc>
      </w:tr>
      <w:tr w14:paraId="3C89D50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D89072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CE43930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 xml:space="preserve">This Draft Tanzania </w:t>
            </w:r>
            <w:r w:rsidRPr="0065690F">
              <w:t>Standard specifies requirements, sampling and test methods for fermented (non-alcoholic) cereal beverages.</w:t>
            </w:r>
          </w:p>
          <w:p w:rsidR="00E50659" w:rsidRPr="0065690F" w:rsidP="00441372" w14:paraId="1A72ADFF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667293A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EBE024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A6B0383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2925540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4965590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65D597E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663F0AFE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B959269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41E7B5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06EB776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2280F133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47B2085E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13F7EBFF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11D4D1E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8165C5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2F1D89" w14:paraId="2CE0C1AF" w14:textId="77777777">
            <w:pPr>
              <w:spacing w:before="120" w:after="8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50659" w:rsidRPr="0065690F" w:rsidP="0081539E" w14:paraId="45730EC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CAC/GL 50, General guidelines on sampling</w:t>
            </w:r>
          </w:p>
          <w:p w:rsidR="00E50659" w:rsidRPr="0065690F" w:rsidP="0081539E" w14:paraId="6A0A7E3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2426-1/ISO 21527-1, Microbiology of food and animal feeding stuffs — Horizontal method for the enumeration of yeasts and moulds — Part 1, Colony count technique in </w:t>
            </w:r>
            <w:r w:rsidRPr="0065690F">
              <w:t>products with water activity greater than 0.95</w:t>
            </w:r>
          </w:p>
          <w:p w:rsidR="00E50659" w:rsidRPr="0065690F" w:rsidP="0081539E" w14:paraId="2F9A1932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E50659" w:rsidRPr="0065690F" w:rsidP="0081539E" w14:paraId="45C552A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109, General principles of food hygiene -Code of practice</w:t>
            </w:r>
          </w:p>
          <w:p w:rsidR="00E50659" w:rsidRPr="0065690F" w:rsidP="0081539E" w14:paraId="3DFFBE8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122-1:2018/ISO 6579-1: 2017, Microbiology of the food chain — Horizontal method for the detection, enumeration and serotyping of Salmonella- Part 1: Detection of </w:t>
            </w:r>
            <w:r w:rsidRPr="008D320E">
              <w:rPr>
                <w:i/>
                <w:iCs/>
              </w:rPr>
              <w:t>Salmonella</w:t>
            </w:r>
            <w:r w:rsidRPr="0065690F">
              <w:t xml:space="preserve"> spp.</w:t>
            </w:r>
          </w:p>
          <w:p w:rsidR="00E50659" w:rsidRPr="0065690F" w:rsidP="0081539E" w14:paraId="173E462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268, General atomic absorption spectrophotometric method for determination of lead in food and food stuffs</w:t>
            </w:r>
          </w:p>
          <w:p w:rsidR="00E50659" w:rsidRPr="0065690F" w:rsidP="0081539E" w14:paraId="4B15DD3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471 /EAS 104, Alcoholic beverages — Methods of sampling and test</w:t>
            </w:r>
          </w:p>
          <w:p w:rsidR="00E50659" w:rsidRPr="0065690F" w:rsidP="0081539E" w14:paraId="20D591A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481, Nutrition labelling — Requirements</w:t>
            </w:r>
          </w:p>
          <w:p w:rsidR="00E50659" w:rsidRPr="0065690F" w:rsidP="0081539E" w14:paraId="3C409BD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538, Labelling for pre-packaged foods — General requirements</w:t>
            </w:r>
          </w:p>
          <w:p w:rsidR="00E50659" w:rsidRPr="0065690F" w:rsidP="0081539E" w14:paraId="15A846F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550, Use of nutrition and health claims — Requirements</w:t>
            </w:r>
          </w:p>
          <w:p w:rsidR="00E50659" w:rsidRPr="0065690F" w:rsidP="0081539E" w14:paraId="73B7A88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TZS 731/ISO 7251, Microbiology of food and animal feeding stuffs — </w:t>
            </w:r>
            <w:r w:rsidRPr="0065690F">
              <w:t>Horizontal method for the detection and enumeration of presumptive Escherichia coli — Most probable number technique</w:t>
            </w:r>
          </w:p>
          <w:p w:rsidR="00E50659" w:rsidRPr="0065690F" w:rsidP="0081539E" w14:paraId="67CA313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789, Potable water — Specification</w:t>
            </w:r>
          </w:p>
          <w:p w:rsidR="00E50659" w:rsidRPr="0065690F" w:rsidP="0081539E" w14:paraId="52CEFEE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799/ ISO 16050, Foodstuffs — Determination of aflatoxin B1, and the total content of aflatoxins B1, B2, G1 and G2 in cereals, nuts and derived products — High-performance liquid chromatographic method</w:t>
            </w:r>
          </w:p>
          <w:p w:rsidR="00E50659" w:rsidRPr="0065690F" w:rsidP="0081539E" w14:paraId="6A1570F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1488/ ISO 750, Fruits, vegetables and derived products – Sampling and methods of test Determination of titratable acidity</w:t>
            </w:r>
          </w:p>
          <w:p w:rsidR="00E50659" w:rsidRPr="0065690F" w:rsidP="0081539E" w14:paraId="539B31B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1501/ ISO 6637, Fruits, vegetables and derived products – Sampling and methods of test – Determination of mercury content – Flameless atomic absorption method</w:t>
            </w:r>
          </w:p>
          <w:p w:rsidR="00E50659" w:rsidRPr="0065690F" w:rsidP="0081539E" w14:paraId="03CECA4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1502/ ISO 6634, Fruits, vegetables and derived products – Sampling and methods of test - Determination of arsenic content - Silver diethyldithocarbamate spectrophotometric method</w:t>
            </w:r>
          </w:p>
          <w:p w:rsidR="00E50659" w:rsidRPr="0065690F" w:rsidP="0081539E" w14:paraId="2F32608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TZS 118-2, TZS 118-2: 2018/ISO 4833-2: 2013, Microbiology of the food chain - Horizontal method for the enumeration of microorganisms - Part 2 Colony count at 30 °C by the surface plating technique</w:t>
            </w:r>
          </w:p>
          <w:p w:rsidR="00E50659" w:rsidRPr="0065690F" w:rsidP="0081539E" w14:paraId="65413681" w14:textId="0BA904F7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 xml:space="preserve">TZS 730- 2/ ISO 16649 (Part 2), Microbiology of food and animal feeding stuffs – Horizontal method for the enumeration of -b-glucuronidase-positive </w:t>
            </w:r>
            <w:r w:rsidRPr="008D320E">
              <w:rPr>
                <w:i/>
                <w:iCs/>
              </w:rPr>
              <w:t>Escherichia coli</w:t>
            </w:r>
            <w:r w:rsidRPr="0065690F">
              <w:t xml:space="preserve"> – Part 2 – Colony-count technique at 44 </w:t>
            </w:r>
            <w:r w:rsidRPr="00DE156F" w:rsidR="00DE156F">
              <w:t>°</w:t>
            </w:r>
            <w:r w:rsidRPr="0065690F">
              <w:t>C using 5-bromo-4-chloro-3-indolyl-b-D-glucuronide</w:t>
            </w:r>
          </w:p>
        </w:tc>
      </w:tr>
      <w:tr w14:paraId="6745E61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C843E2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2F1D89" w14:paraId="6850B4A8" w14:textId="77777777">
            <w:pPr>
              <w:spacing w:before="120" w:after="8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7B2F791A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393B116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F99B03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2F1D89" w14:paraId="4609107B" w14:textId="77777777">
            <w:pPr>
              <w:spacing w:before="120" w:after="8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 xml:space="preserve">To be </w:t>
            </w:r>
            <w:r w:rsidRPr="0065690F">
              <w:t>determined.</w:t>
            </w:r>
          </w:p>
          <w:p w:rsidR="00EA4725" w:rsidRPr="00441372" w:rsidP="00441372" w14:paraId="64CA2003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56B6070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A18192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8D320E" w14:paraId="7989BA7E" w14:textId="77777777">
            <w:pPr>
              <w:spacing w:before="120" w:after="8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 June 2025</w:t>
            </w:r>
          </w:p>
          <w:p w:rsidR="00EA4725" w:rsidRPr="00441372" w:rsidP="008D320E" w14:paraId="33C45EFF" w14:textId="77777777">
            <w:pPr>
              <w:spacing w:after="80"/>
            </w:pPr>
            <w:r w:rsidRPr="00441372">
              <w:rPr>
                <w:b/>
              </w:rPr>
              <w:t xml:space="preserve">Agency or authority designated to handle comments: [ ] National </w:t>
            </w:r>
            <w:r w:rsidRPr="00441372">
              <w:rPr>
                <w:b/>
              </w:rPr>
              <w:t>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E50659" w:rsidRPr="0065690F" w:rsidP="00441372" w14:paraId="0F7D33C8" w14:textId="77777777">
            <w:r w:rsidRPr="0065690F">
              <w:t>Tanzania Bureau of Standards</w:t>
            </w:r>
          </w:p>
          <w:p w:rsidR="00E50659" w:rsidRPr="0065690F" w:rsidP="00441372" w14:paraId="51383CA6" w14:textId="77777777">
            <w:r w:rsidRPr="0065690F">
              <w:t>Ubungo, Morogoro Road/Sam Nujoma Road</w:t>
            </w:r>
          </w:p>
          <w:p w:rsidR="00E50659" w:rsidRPr="0081539E" w:rsidP="00441372" w14:paraId="757B8099" w14:textId="77777777">
            <w:pPr>
              <w:rPr>
                <w:lang w:val="es-ES"/>
              </w:rPr>
            </w:pPr>
            <w:r w:rsidRPr="0081539E">
              <w:rPr>
                <w:lang w:val="es-ES"/>
              </w:rPr>
              <w:t>P. O. Box 9524</w:t>
            </w:r>
          </w:p>
          <w:p w:rsidR="00E50659" w:rsidRPr="0081539E" w:rsidP="00441372" w14:paraId="1E0154B0" w14:textId="77777777">
            <w:pPr>
              <w:rPr>
                <w:lang w:val="es-ES"/>
              </w:rPr>
            </w:pPr>
            <w:r w:rsidRPr="0081539E">
              <w:rPr>
                <w:lang w:val="es-ES"/>
              </w:rPr>
              <w:t>DAR ES SALAAM, TANZANIA</w:t>
            </w:r>
          </w:p>
          <w:p w:rsidR="00E50659" w:rsidRPr="0065690F" w:rsidP="008D320E" w14:paraId="341A9504" w14:textId="563C3CB1">
            <w:pPr>
              <w:tabs>
                <w:tab w:val="left" w:pos="428"/>
              </w:tabs>
            </w:pPr>
            <w:r w:rsidRPr="0065690F">
              <w:t>Tel:</w:t>
            </w:r>
            <w:r w:rsidR="002F1D89">
              <w:tab/>
            </w:r>
            <w:r w:rsidRPr="0065690F">
              <w:t>+(255 22) 245 0298</w:t>
            </w:r>
          </w:p>
          <w:p w:rsidR="00E50659" w:rsidRPr="008D320E" w:rsidP="008D320E" w14:paraId="7AD39351" w14:textId="5FF12A1D">
            <w:pPr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 w:rsidR="003A5A7F">
              <w:rPr>
                <w:lang w:val="fr-CH"/>
              </w:rPr>
              <w:t>+(255 22) 245 0206</w:t>
            </w:r>
          </w:p>
          <w:p w:rsidR="00E50659" w:rsidRPr="008D320E" w:rsidP="00441372" w14:paraId="21C7749A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50659" w:rsidRPr="008D320E" w:rsidP="00441372" w14:paraId="7BD0FA41" w14:textId="77777777">
            <w:pPr>
              <w:rPr>
                <w:lang w:val="fr-CH"/>
              </w:rPr>
            </w:pPr>
            <w:r w:rsidRPr="008D320E">
              <w:rPr>
                <w:lang w:val="fr-CH"/>
              </w:rPr>
              <w:t xml:space="preserve">E-mail: </w:t>
            </w:r>
            <w:hyperlink r:id="rId5" w:history="1">
              <w:r w:rsidRPr="008D320E">
                <w:rPr>
                  <w:color w:val="0000FF"/>
                  <w:u w:val="single"/>
                  <w:lang w:val="fr-CH"/>
                </w:rPr>
                <w:t>info@tbs.go.tz</w:t>
              </w:r>
            </w:hyperlink>
          </w:p>
          <w:p w:rsidR="00E50659" w:rsidRPr="008D320E" w:rsidP="00441372" w14:paraId="1B1D864D" w14:textId="77777777">
            <w:pPr>
              <w:spacing w:after="120"/>
              <w:rPr>
                <w:lang w:val="fr-CH"/>
              </w:rPr>
            </w:pPr>
            <w:r w:rsidRPr="008D320E">
              <w:rPr>
                <w:lang w:val="fr-CH"/>
              </w:rPr>
              <w:t xml:space="preserve">Website: </w:t>
            </w:r>
            <w:hyperlink r:id="rId6" w:tgtFrame="_blank" w:history="1">
              <w:r w:rsidRPr="008D320E">
                <w:rPr>
                  <w:color w:val="0000FF"/>
                  <w:u w:val="single"/>
                  <w:lang w:val="fr-CH"/>
                </w:rPr>
                <w:t>http://www.tbs.go.tz</w:t>
              </w:r>
            </w:hyperlink>
          </w:p>
        </w:tc>
      </w:tr>
      <w:tr w14:paraId="6864711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20383CDC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288388EF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 ] National Notification Authority, [ ] National Enquiry Point. </w:t>
            </w:r>
            <w:r w:rsidRPr="00441372">
              <w:rPr>
                <w:b/>
              </w:rPr>
              <w:t>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928F77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13AA646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81539E" w:rsidP="00F3021D" w14:paraId="0AD9900B" w14:textId="77777777">
            <w:pPr>
              <w:keepNext/>
              <w:keepLines/>
              <w:rPr>
                <w:bCs/>
                <w:lang w:val="es-ES"/>
              </w:rPr>
            </w:pPr>
            <w:r w:rsidRPr="0081539E">
              <w:rPr>
                <w:bCs/>
                <w:lang w:val="es-ES"/>
              </w:rPr>
              <w:t>P. O. Box 9524</w:t>
            </w:r>
          </w:p>
          <w:p w:rsidR="00EA4725" w:rsidRPr="0081539E" w:rsidP="00F3021D" w14:paraId="5777AF51" w14:textId="77777777">
            <w:pPr>
              <w:keepNext/>
              <w:keepLines/>
              <w:rPr>
                <w:bCs/>
                <w:lang w:val="es-ES"/>
              </w:rPr>
            </w:pPr>
            <w:r w:rsidRPr="0081539E">
              <w:rPr>
                <w:bCs/>
                <w:lang w:val="es-ES"/>
              </w:rPr>
              <w:t>DAR ES SALAAM, TANZANIA</w:t>
            </w:r>
          </w:p>
          <w:p w:rsidR="00EA4725" w:rsidRPr="0065690F" w:rsidP="002F1D89" w14:paraId="258D8E8B" w14:textId="467329CD">
            <w:pPr>
              <w:tabs>
                <w:tab w:val="left" w:pos="428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 w:rsidR="002F1D89">
              <w:rPr>
                <w:bCs/>
              </w:rPr>
              <w:tab/>
            </w:r>
            <w:r w:rsidRPr="0065690F">
              <w:rPr>
                <w:bCs/>
              </w:rPr>
              <w:t xml:space="preserve">+(255 22) </w:t>
            </w:r>
            <w:r w:rsidRPr="002F1D89">
              <w:rPr>
                <w:lang w:val="fr-CH"/>
              </w:rPr>
              <w:t>245</w:t>
            </w:r>
            <w:r w:rsidRPr="0065690F">
              <w:rPr>
                <w:bCs/>
              </w:rPr>
              <w:t xml:space="preserve"> 0298</w:t>
            </w:r>
          </w:p>
          <w:p w:rsidR="00EA4725" w:rsidRPr="0065690F" w:rsidP="002F1D89" w14:paraId="42A2355A" w14:textId="4B1780E7">
            <w:pPr>
              <w:tabs>
                <w:tab w:val="left" w:pos="428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 w:rsidR="003A5A7F">
              <w:rPr>
                <w:bCs/>
              </w:rPr>
              <w:t xml:space="preserve">+(255 22) 245 </w:t>
            </w:r>
            <w:r w:rsidRPr="002F1D89" w:rsidR="003A5A7F">
              <w:rPr>
                <w:lang w:val="fr-CH"/>
              </w:rPr>
              <w:t>0206</w:t>
            </w:r>
          </w:p>
          <w:p w:rsidR="00EA4725" w:rsidRPr="0065690F" w:rsidP="00F3021D" w14:paraId="63E582C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76D6F843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2FFF18BA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70541B55" w14:textId="77777777"/>
    <w:sectPr w:rsidSect="008153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81539E" w:rsidP="0081539E" w14:paraId="76F762B6" w14:textId="79CE66B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81539E" w:rsidP="0081539E" w14:paraId="1AA95313" w14:textId="41C563D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04D414C1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539E" w:rsidRPr="0081539E" w:rsidP="0081539E" w14:paraId="66AF2D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539E">
      <w:t>G/SPS/N/TZA/438</w:t>
    </w:r>
  </w:p>
  <w:p w:rsidR="0081539E" w:rsidRPr="0081539E" w:rsidP="0081539E" w14:paraId="2FBCBB3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1539E" w:rsidRPr="0081539E" w:rsidP="0081539E" w14:paraId="090310A9" w14:textId="696DAE1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539E">
      <w:t xml:space="preserve">- </w:t>
    </w:r>
    <w:r w:rsidRPr="0081539E">
      <w:fldChar w:fldCharType="begin"/>
    </w:r>
    <w:r w:rsidRPr="0081539E">
      <w:instrText xml:space="preserve"> PAGE </w:instrText>
    </w:r>
    <w:r w:rsidRPr="0081539E">
      <w:fldChar w:fldCharType="separate"/>
    </w:r>
    <w:r w:rsidRPr="0081539E">
      <w:t>2</w:t>
    </w:r>
    <w:r w:rsidRPr="0081539E">
      <w:fldChar w:fldCharType="end"/>
    </w:r>
    <w:r w:rsidRPr="0081539E">
      <w:t xml:space="preserve"> -</w:t>
    </w:r>
  </w:p>
  <w:p w:rsidR="00EA4725" w:rsidRPr="0081539E" w:rsidP="0081539E" w14:paraId="4CBC2B69" w14:textId="603FC20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539E" w:rsidRPr="0081539E" w:rsidP="0081539E" w14:paraId="229592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539E">
      <w:t>G/SPS/N/TZA/438</w:t>
    </w:r>
  </w:p>
  <w:p w:rsidR="0081539E" w:rsidRPr="0081539E" w:rsidP="0081539E" w14:paraId="20E3DA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1539E" w:rsidRPr="0081539E" w:rsidP="0081539E" w14:paraId="27460471" w14:textId="5F24C69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1539E">
      <w:t xml:space="preserve">- </w:t>
    </w:r>
    <w:r w:rsidRPr="0081539E">
      <w:fldChar w:fldCharType="begin"/>
    </w:r>
    <w:r w:rsidRPr="0081539E">
      <w:instrText xml:space="preserve"> PAGE </w:instrText>
    </w:r>
    <w:r w:rsidRPr="0081539E">
      <w:fldChar w:fldCharType="separate"/>
    </w:r>
    <w:r w:rsidRPr="0081539E">
      <w:t>3</w:t>
    </w:r>
    <w:r w:rsidRPr="0081539E">
      <w:fldChar w:fldCharType="end"/>
    </w:r>
    <w:r w:rsidRPr="0081539E">
      <w:t xml:space="preserve"> -</w:t>
    </w:r>
  </w:p>
  <w:p w:rsidR="00EA4725" w:rsidRPr="0081539E" w:rsidP="0081539E" w14:paraId="0CEF5B27" w14:textId="7E47E5C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8BDFF30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0E71231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BB1A2C3" w14:textId="023F546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CD62D16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3BF3A0F1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C72027D" w14:textId="77777777">
          <w:pPr>
            <w:jc w:val="right"/>
            <w:rPr>
              <w:b/>
              <w:szCs w:val="16"/>
            </w:rPr>
          </w:pPr>
        </w:p>
      </w:tc>
    </w:tr>
    <w:tr w14:paraId="0EAE21B0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F8C56E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1539E" w:rsidP="00656ABC" w14:paraId="4E17489D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G/SPS/N/TZA/438</w:t>
          </w:r>
        </w:p>
        <w:bookmarkEnd w:id="1"/>
        <w:p w:rsidR="00656ABC" w:rsidRPr="00EA4725" w:rsidP="00656ABC" w14:paraId="7617EB63" w14:textId="2392B430">
          <w:pPr>
            <w:jc w:val="right"/>
            <w:rPr>
              <w:b/>
              <w:szCs w:val="16"/>
            </w:rPr>
          </w:pPr>
        </w:p>
      </w:tc>
    </w:tr>
    <w:tr w14:paraId="2453D29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94F25F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7C715EEE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3 April 2025</w:t>
          </w:r>
          <w:bookmarkEnd w:id="3"/>
        </w:p>
      </w:tc>
    </w:tr>
    <w:tr w14:paraId="3EF9AE15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3EC39824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(25-2353)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70B08560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68A6B9A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0B983F5D" w14:textId="224DBBDA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6AC37D31" w14:textId="5C330EE3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5F2D61B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8725070">
    <w:abstractNumId w:val="9"/>
  </w:num>
  <w:num w:numId="2" w16cid:durableId="1548104820">
    <w:abstractNumId w:val="7"/>
  </w:num>
  <w:num w:numId="3" w16cid:durableId="1370105369">
    <w:abstractNumId w:val="6"/>
  </w:num>
  <w:num w:numId="4" w16cid:durableId="658846531">
    <w:abstractNumId w:val="5"/>
  </w:num>
  <w:num w:numId="5" w16cid:durableId="1487821274">
    <w:abstractNumId w:val="4"/>
  </w:num>
  <w:num w:numId="6" w16cid:durableId="1881627644">
    <w:abstractNumId w:val="12"/>
  </w:num>
  <w:num w:numId="7" w16cid:durableId="2008749833">
    <w:abstractNumId w:val="11"/>
  </w:num>
  <w:num w:numId="8" w16cid:durableId="668018775">
    <w:abstractNumId w:val="10"/>
  </w:num>
  <w:num w:numId="9" w16cid:durableId="1352300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88649295">
    <w:abstractNumId w:val="13"/>
  </w:num>
  <w:num w:numId="11" w16cid:durableId="465658343">
    <w:abstractNumId w:val="8"/>
  </w:num>
  <w:num w:numId="12" w16cid:durableId="906381742">
    <w:abstractNumId w:val="3"/>
  </w:num>
  <w:num w:numId="13" w16cid:durableId="1320578875">
    <w:abstractNumId w:val="2"/>
  </w:num>
  <w:num w:numId="14" w16cid:durableId="158733536">
    <w:abstractNumId w:val="1"/>
  </w:num>
  <w:num w:numId="15" w16cid:durableId="249698795">
    <w:abstractNumId w:val="0"/>
  </w:num>
  <w:num w:numId="16" w16cid:durableId="16776887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2F1D89"/>
    <w:rsid w:val="00334D8B"/>
    <w:rsid w:val="0035602E"/>
    <w:rsid w:val="003572B4"/>
    <w:rsid w:val="003817C7"/>
    <w:rsid w:val="00395125"/>
    <w:rsid w:val="003A5A7F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4C04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539E"/>
    <w:rsid w:val="00821CFF"/>
    <w:rsid w:val="008363D8"/>
    <w:rsid w:val="00840C2B"/>
    <w:rsid w:val="008474E2"/>
    <w:rsid w:val="008730E9"/>
    <w:rsid w:val="008739FD"/>
    <w:rsid w:val="00893E85"/>
    <w:rsid w:val="008B4C43"/>
    <w:rsid w:val="008D320E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624"/>
    <w:rsid w:val="00D76A9E"/>
    <w:rsid w:val="00D9226C"/>
    <w:rsid w:val="00DA20BD"/>
    <w:rsid w:val="00DB122C"/>
    <w:rsid w:val="00DD3BA1"/>
    <w:rsid w:val="00DE156F"/>
    <w:rsid w:val="00DE50DB"/>
    <w:rsid w:val="00DF6AE1"/>
    <w:rsid w:val="00E06B18"/>
    <w:rsid w:val="00E46FD5"/>
    <w:rsid w:val="00E50659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3D09479"/>
  <w15:docId w15:val="{6DC1C73B-6B5C-462D-BF80-1D5AB30D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2632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16</cp:revision>
  <dcterms:created xsi:type="dcterms:W3CDTF">2017-07-03T11:19:00Z</dcterms:created>
  <dcterms:modified xsi:type="dcterms:W3CDTF">2025-04-03T11:01:00Z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G/SPS/N/TZA/438</vt:lpwstr>
  </property>
</Properties>
</file>