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4B4ABC44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269AACE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0D2559B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6CEE9EBC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194C7E6C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39B4428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6E8188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1028BA6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14:paraId="35196AA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36861F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6827041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Preparations of a kind used in animal feeding (HS code(s): 2309); Animal feeding stuffs (ICS code(s): 65.120)</w:t>
            </w:r>
          </w:p>
        </w:tc>
      </w:tr>
      <w:tr w14:paraId="06D3216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B1E0208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940B390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0235802C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5982B7D4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64EF8DE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CB6222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249C814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1827: 2024, Compounded cattle feed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31</w:t>
            </w:r>
          </w:p>
          <w:p w:rsidR="00EA4725" w:rsidRPr="00441372" w:rsidP="00441372" w14:paraId="038D75DF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https://members.wto.org/crnattachments/2025/SPS/TZA/25_02161_00_e.pdf</w:t>
              </w:r>
            </w:hyperlink>
          </w:p>
        </w:tc>
      </w:tr>
      <w:tr w14:paraId="419B1B0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522CE7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357DAB7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African Standard specifies the requirements, sampling, and test methods for compounded cattle feeds. This standard applies to feeds for dairy and beef cattle.</w:t>
            </w:r>
          </w:p>
          <w:p w:rsidR="0091191F" w:rsidRPr="0065690F" w:rsidP="00441372" w14:paraId="4C6E6164" w14:textId="77777777">
            <w:pPr>
              <w:spacing w:before="120" w:after="120"/>
            </w:pPr>
            <w:r w:rsidRPr="0065690F">
              <w:t>Note: This Draft African Standard was also notified under TBT Committee.</w:t>
            </w:r>
          </w:p>
        </w:tc>
      </w:tr>
      <w:tr w14:paraId="6FEC18E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668FCB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4B3C728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[X]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0D93E90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F83574A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CB88CEB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4F0307CF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24F7487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D364132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570196C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588BFA42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0D0C8E65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35BF790E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604035A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C74B63" w14:paraId="7E605ED3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C74B63" w14:paraId="5222D351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91191F" w:rsidRPr="0065690F" w:rsidP="00C74B63" w14:paraId="1D119E46" w14:textId="77777777">
            <w:pPr>
              <w:keepNext/>
              <w:numPr>
                <w:ilvl w:val="0"/>
                <w:numId w:val="17"/>
              </w:numPr>
              <w:ind w:left="357" w:hanging="357"/>
            </w:pPr>
            <w:r w:rsidRPr="0065690F">
              <w:t>FDARS 2139, Code of good practice on animal feeding</w:t>
            </w:r>
          </w:p>
          <w:p w:rsidR="0091191F" w:rsidRPr="0065690F" w:rsidP="00C74B63" w14:paraId="47F1A0B9" w14:textId="77777777">
            <w:pPr>
              <w:keepNext/>
              <w:numPr>
                <w:ilvl w:val="0"/>
                <w:numId w:val="17"/>
              </w:numPr>
              <w:ind w:left="357" w:hanging="357"/>
            </w:pPr>
            <w:r w:rsidRPr="0065690F">
              <w:t>FDARS 1828, Code of practice for production, processing, storage, transport and distribution of animal feeds</w:t>
            </w:r>
          </w:p>
          <w:p w:rsidR="0091191F" w:rsidRPr="0065690F" w:rsidP="00C74B63" w14:paraId="1BAFA304" w14:textId="21B1D845">
            <w:pPr>
              <w:keepNext/>
              <w:numPr>
                <w:ilvl w:val="0"/>
                <w:numId w:val="17"/>
              </w:numPr>
              <w:ind w:left="357" w:hanging="357"/>
            </w:pPr>
            <w:r w:rsidRPr="0065690F">
              <w:t xml:space="preserve">ISO 6496, Animal feeding stuffs — </w:t>
            </w:r>
            <w:r w:rsidR="00C74B63">
              <w:t>D</w:t>
            </w:r>
            <w:r w:rsidRPr="0065690F">
              <w:t>etermination of moisture and other volatile matter content</w:t>
            </w:r>
          </w:p>
          <w:p w:rsidR="0091191F" w:rsidRPr="0065690F" w:rsidP="00C74B63" w14:paraId="3C0D80B5" w14:textId="311BFE06">
            <w:pPr>
              <w:keepNext/>
              <w:numPr>
                <w:ilvl w:val="0"/>
                <w:numId w:val="17"/>
              </w:numPr>
              <w:ind w:left="357" w:hanging="357"/>
            </w:pPr>
            <w:r w:rsidRPr="0065690F">
              <w:t xml:space="preserve">ISO 5983-1, Animal feeding stuffs — </w:t>
            </w:r>
            <w:r w:rsidR="00C74B63">
              <w:t>D</w:t>
            </w:r>
            <w:r w:rsidRPr="0065690F">
              <w:t xml:space="preserve">etermination of nitrogen content and calculation of crude protein content — </w:t>
            </w:r>
            <w:r w:rsidR="002A3BAA">
              <w:t>P</w:t>
            </w:r>
            <w:r w:rsidRPr="0065690F">
              <w:t>art 1: Kjeldahl method</w:t>
            </w:r>
          </w:p>
          <w:p w:rsidR="0091191F" w:rsidRPr="0065690F" w:rsidP="00C74B63" w14:paraId="6D0F78B1" w14:textId="3AB2C8E3">
            <w:pPr>
              <w:keepNext/>
              <w:numPr>
                <w:ilvl w:val="0"/>
                <w:numId w:val="17"/>
              </w:numPr>
              <w:ind w:left="357" w:hanging="357"/>
            </w:pPr>
            <w:r w:rsidRPr="0065690F">
              <w:t xml:space="preserve">ISO 5984, Animal feeding stuffs — </w:t>
            </w:r>
            <w:r w:rsidR="00C74B63">
              <w:t>D</w:t>
            </w:r>
            <w:r w:rsidRPr="0065690F">
              <w:t>etermination of crude ash</w:t>
            </w:r>
          </w:p>
          <w:p w:rsidR="0091191F" w:rsidRPr="0065690F" w:rsidP="00C74B63" w14:paraId="05960F72" w14:textId="3C39E597">
            <w:pPr>
              <w:keepNext/>
              <w:numPr>
                <w:ilvl w:val="0"/>
                <w:numId w:val="17"/>
              </w:numPr>
              <w:ind w:left="357" w:hanging="357"/>
            </w:pPr>
            <w:r w:rsidRPr="0065690F">
              <w:t xml:space="preserve">ISO 6490-1, Animal feeding stuffs — </w:t>
            </w:r>
            <w:r w:rsidR="00C74B63">
              <w:t>D</w:t>
            </w:r>
            <w:r w:rsidRPr="0065690F">
              <w:t>etermination of calcium content — Part 1: titrimetric method</w:t>
            </w:r>
          </w:p>
          <w:p w:rsidR="0091191F" w:rsidRPr="0065690F" w:rsidP="00C74B63" w14:paraId="68DB46AD" w14:textId="77777777">
            <w:pPr>
              <w:keepNext/>
              <w:numPr>
                <w:ilvl w:val="0"/>
                <w:numId w:val="17"/>
              </w:numPr>
              <w:ind w:left="357" w:hanging="357"/>
            </w:pPr>
            <w:r w:rsidRPr="0065690F">
              <w:t>ISO 6491, Animal feeding stuffs — Determination of phosphorus content — Spectrometric method</w:t>
            </w:r>
          </w:p>
          <w:p w:rsidR="0091191F" w:rsidRPr="0065690F" w:rsidP="00C74B63" w14:paraId="3F3358E1" w14:textId="1B3439CA">
            <w:pPr>
              <w:keepNext/>
              <w:numPr>
                <w:ilvl w:val="0"/>
                <w:numId w:val="17"/>
              </w:numPr>
              <w:ind w:left="357" w:hanging="357"/>
            </w:pPr>
            <w:r w:rsidRPr="0065690F">
              <w:t xml:space="preserve">ISO 6495, Animal feeding stuffs — </w:t>
            </w:r>
            <w:r w:rsidR="00C74B63">
              <w:t>D</w:t>
            </w:r>
            <w:r w:rsidRPr="0065690F">
              <w:t>etermination of water-soluble chlorides content — part 1: titrimetric method</w:t>
            </w:r>
          </w:p>
          <w:p w:rsidR="0091191F" w:rsidRPr="0065690F" w:rsidP="00C74B63" w14:paraId="2FE57725" w14:textId="77777777">
            <w:pPr>
              <w:keepNext/>
              <w:numPr>
                <w:ilvl w:val="0"/>
                <w:numId w:val="17"/>
              </w:numPr>
              <w:ind w:left="357" w:hanging="357"/>
            </w:pPr>
            <w:r w:rsidRPr="0065690F">
              <w:t>ISO 6497 Animal feeding stuffs — Sampling</w:t>
            </w:r>
          </w:p>
          <w:p w:rsidR="0091191F" w:rsidRPr="0065690F" w:rsidP="00C74B63" w14:paraId="1118A441" w14:textId="77777777">
            <w:pPr>
              <w:keepNext/>
              <w:numPr>
                <w:ilvl w:val="0"/>
                <w:numId w:val="17"/>
              </w:numPr>
              <w:ind w:left="357" w:hanging="357"/>
            </w:pPr>
            <w:r w:rsidRPr="0065690F">
              <w:t>ISO 27085, Animal feeding stuffs — Determination of calcium, sodium, phosphorus, magnesium,potassium, iron, zinc, copper, manganese, cobalt, molybdenum, arsenic, lead and cadmium by ICP- AES</w:t>
            </w:r>
          </w:p>
          <w:p w:rsidR="0091191F" w:rsidRPr="0065690F" w:rsidP="00C74B63" w14:paraId="796214F8" w14:textId="77777777">
            <w:pPr>
              <w:keepNext/>
              <w:numPr>
                <w:ilvl w:val="0"/>
                <w:numId w:val="17"/>
              </w:numPr>
              <w:ind w:left="357" w:hanging="357"/>
            </w:pPr>
            <w:r w:rsidRPr="0065690F">
              <w:t>ISO 17375, Animal feeding stuffs — Determination of aflatoxin B1</w:t>
            </w:r>
          </w:p>
          <w:p w:rsidR="0091191F" w:rsidRPr="0065690F" w:rsidP="00C74B63" w14:paraId="42CB799C" w14:textId="35CD56D3">
            <w:pPr>
              <w:keepNext/>
              <w:numPr>
                <w:ilvl w:val="0"/>
                <w:numId w:val="17"/>
              </w:numPr>
              <w:ind w:left="357" w:hanging="357"/>
            </w:pPr>
            <w:r w:rsidRPr="0065690F">
              <w:t xml:space="preserve">ISO 16050, Foodstuffs — </w:t>
            </w:r>
            <w:r w:rsidR="002A3BAA">
              <w:t>D</w:t>
            </w:r>
            <w:r w:rsidRPr="0065690F">
              <w:t>etermination of aflatoxin b1, and the total content of aflatoxins B1, B2, G1 and G2 in cereals, nuts and derived products — High-performance liquid chromatographic method</w:t>
            </w:r>
          </w:p>
          <w:p w:rsidR="0091191F" w:rsidRPr="0065690F" w:rsidP="00C74B63" w14:paraId="130537E8" w14:textId="77777777">
            <w:pPr>
              <w:keepNext/>
              <w:numPr>
                <w:ilvl w:val="0"/>
                <w:numId w:val="17"/>
              </w:numPr>
              <w:ind w:left="357" w:hanging="357"/>
            </w:pPr>
            <w:r w:rsidRPr="0065690F">
              <w:t>ISO 17375, Animal feeding stuffs — Determination of aflatoxin B1</w:t>
            </w:r>
          </w:p>
          <w:p w:rsidR="0091191F" w:rsidRPr="0065690F" w:rsidP="00C74B63" w14:paraId="4A3E77C7" w14:textId="77777777">
            <w:pPr>
              <w:keepNext/>
              <w:numPr>
                <w:ilvl w:val="0"/>
                <w:numId w:val="17"/>
              </w:numPr>
              <w:ind w:left="357" w:hanging="357"/>
            </w:pPr>
            <w:r w:rsidRPr="0065690F">
              <w:t>ISO 16472: Animal feeding stuffs — Determination of amylase-treated neutral detergent fibre content (aNDF)</w:t>
            </w:r>
          </w:p>
          <w:p w:rsidR="0091191F" w:rsidRPr="0065690F" w:rsidP="00C74B63" w14:paraId="5985E57B" w14:textId="77777777">
            <w:pPr>
              <w:keepNext/>
              <w:numPr>
                <w:ilvl w:val="0"/>
                <w:numId w:val="17"/>
              </w:numPr>
              <w:ind w:left="357" w:hanging="357"/>
            </w:pPr>
            <w:r w:rsidRPr="0065690F">
              <w:t>ISO 2591-1, Test sieving — Part 1: Methods using test sieves of woven wire cloth and perforated metal plate</w:t>
            </w:r>
          </w:p>
          <w:p w:rsidR="0091191F" w:rsidRPr="0065690F" w:rsidP="00C74B63" w14:paraId="00C197DF" w14:textId="77777777">
            <w:pPr>
              <w:keepNext/>
              <w:numPr>
                <w:ilvl w:val="0"/>
                <w:numId w:val="17"/>
              </w:numPr>
              <w:ind w:left="357" w:hanging="357"/>
            </w:pPr>
            <w:r w:rsidRPr="0065690F">
              <w:t>ISO 5985, Animal feeding stuffs — Determination of ash insoluble in hydrochloric acid</w:t>
            </w:r>
          </w:p>
          <w:p w:rsidR="0091191F" w:rsidRPr="0065690F" w:rsidP="00C74B63" w14:paraId="1DEC06FA" w14:textId="77777777">
            <w:pPr>
              <w:keepNext/>
              <w:numPr>
                <w:ilvl w:val="0"/>
                <w:numId w:val="17"/>
              </w:numPr>
              <w:ind w:left="357" w:hanging="357"/>
            </w:pPr>
            <w:r w:rsidRPr="0065690F">
              <w:t>ISO 6490-1, Animal feeding stuffs — Determination of calcium content — Part 1: Titrimetric method</w:t>
            </w:r>
          </w:p>
          <w:p w:rsidR="0091191F" w:rsidRPr="0065690F" w:rsidP="00C74B63" w14:paraId="02D46ACF" w14:textId="77777777">
            <w:pPr>
              <w:keepNext/>
              <w:numPr>
                <w:ilvl w:val="0"/>
                <w:numId w:val="17"/>
              </w:numPr>
              <w:ind w:left="357" w:hanging="357"/>
            </w:pPr>
            <w:r w:rsidRPr="0065690F">
              <w:t>ISO 6492, Animal feeding stuffs — Determination of fat content</w:t>
            </w:r>
          </w:p>
          <w:p w:rsidR="0091191F" w:rsidRPr="0065690F" w:rsidP="00C74B63" w14:paraId="2A1238D7" w14:textId="77777777">
            <w:pPr>
              <w:keepNext/>
              <w:numPr>
                <w:ilvl w:val="0"/>
                <w:numId w:val="17"/>
              </w:numPr>
              <w:ind w:left="357" w:hanging="357"/>
            </w:pPr>
            <w:r w:rsidRPr="0065690F">
              <w:t>ISO 6654, Animal feeding stuffs — Determination of urea content</w:t>
            </w:r>
          </w:p>
          <w:p w:rsidR="0091191F" w:rsidRPr="0065690F" w:rsidP="00C74B63" w14:paraId="181B63B1" w14:textId="77777777">
            <w:pPr>
              <w:keepNext/>
              <w:numPr>
                <w:ilvl w:val="0"/>
                <w:numId w:val="17"/>
              </w:numPr>
              <w:ind w:left="357" w:hanging="357"/>
            </w:pPr>
            <w:r w:rsidRPr="0065690F">
              <w:t>ISO 6865, Animal feeding stuffs — Determination of crude fibre content — Method with intermediate filtration</w:t>
            </w:r>
          </w:p>
          <w:p w:rsidR="0091191F" w:rsidRPr="0065690F" w:rsidP="00C74B63" w14:paraId="6DCC4C63" w14:textId="77777777">
            <w:pPr>
              <w:keepNext/>
              <w:numPr>
                <w:ilvl w:val="0"/>
                <w:numId w:val="17"/>
              </w:numPr>
              <w:ind w:left="357" w:hanging="357"/>
            </w:pPr>
            <w:r w:rsidRPr="0065690F">
              <w:t>ISO 6866, Animal feeding stuffs — Determination of free and total gossypol</w:t>
            </w:r>
          </w:p>
          <w:p w:rsidR="0091191F" w:rsidRPr="0065690F" w:rsidP="00C74B63" w14:paraId="4EFE30F1" w14:textId="1A06A4B7">
            <w:pPr>
              <w:keepNext/>
              <w:numPr>
                <w:ilvl w:val="0"/>
                <w:numId w:val="17"/>
              </w:numPr>
              <w:ind w:left="357" w:hanging="357"/>
            </w:pPr>
            <w:r w:rsidRPr="0065690F">
              <w:t>ISO 6867, Animal feeding stuffs — Determination of vitamin E content — Method using high-performance liquid chromatography</w:t>
            </w:r>
          </w:p>
          <w:p w:rsidR="0091191F" w:rsidRPr="0065690F" w:rsidP="00C74B63" w14:paraId="08A86A04" w14:textId="0C5686AC">
            <w:pPr>
              <w:keepNext/>
              <w:numPr>
                <w:ilvl w:val="0"/>
                <w:numId w:val="17"/>
              </w:numPr>
              <w:ind w:left="357" w:hanging="357"/>
            </w:pPr>
            <w:r w:rsidRPr="0065690F">
              <w:t>ISO 6869, Animal feeding stuffs — Determination of the contents of calcium, copper, iron, magnesium, manganese, potassium, sodium and zinc — Method using atomic absorption spectrometry</w:t>
            </w:r>
          </w:p>
          <w:p w:rsidR="0091191F" w:rsidRPr="0065690F" w:rsidP="00C74B63" w14:paraId="3FF7D479" w14:textId="6E793179">
            <w:pPr>
              <w:keepNext/>
              <w:numPr>
                <w:ilvl w:val="0"/>
                <w:numId w:val="17"/>
              </w:numPr>
              <w:ind w:left="357" w:hanging="357"/>
            </w:pPr>
            <w:r w:rsidRPr="0065690F">
              <w:t>ISO 14565, Animal feeding stuffs — Determination of vitamin A content — Method using high-performance liquid chromatography</w:t>
            </w:r>
          </w:p>
          <w:p w:rsidR="0091191F" w:rsidRPr="0065690F" w:rsidP="00C74B63" w14:paraId="219F0891" w14:textId="3A6BE99E">
            <w:pPr>
              <w:keepNext/>
              <w:numPr>
                <w:ilvl w:val="0"/>
                <w:numId w:val="17"/>
              </w:numPr>
              <w:ind w:left="357" w:hanging="357"/>
            </w:pPr>
            <w:r w:rsidRPr="0065690F">
              <w:t>ISO 14718, Animal feeding stuffs — Determination of aflatoxin B1 content of mixed feeding stuffs —Method using high-performance liquid chromatography</w:t>
            </w:r>
          </w:p>
          <w:p w:rsidR="0091191F" w:rsidRPr="0065690F" w:rsidP="00C74B63" w14:paraId="6D1857A6" w14:textId="58EE1336">
            <w:pPr>
              <w:keepNext/>
              <w:numPr>
                <w:ilvl w:val="0"/>
                <w:numId w:val="17"/>
              </w:numPr>
              <w:ind w:left="357" w:hanging="357"/>
            </w:pPr>
            <w:r w:rsidRPr="0065690F">
              <w:t>ISO 16634-1, Food products — Determination of the total nitrogen content by combustion according to the Dumas principle and calculation of the crude protein content — Part 1: Oilseeds and animal feeding stuffs</w:t>
            </w:r>
          </w:p>
          <w:p w:rsidR="0091191F" w:rsidRPr="0065690F" w:rsidP="00C74B63" w14:paraId="59E76541" w14:textId="4063DD07">
            <w:pPr>
              <w:keepNext/>
              <w:numPr>
                <w:ilvl w:val="0"/>
                <w:numId w:val="17"/>
              </w:numPr>
              <w:ind w:left="357" w:hanging="357"/>
            </w:pPr>
            <w:r w:rsidRPr="0065690F">
              <w:t xml:space="preserve">ISO 7937, Microbiology of food and animal feeding stuffs — Horizontal method for the enumeration of </w:t>
            </w:r>
            <w:r w:rsidRPr="002A3BAA">
              <w:rPr>
                <w:i/>
                <w:iCs/>
              </w:rPr>
              <w:t>Clostridium perfringens</w:t>
            </w:r>
            <w:r w:rsidRPr="0065690F">
              <w:t xml:space="preserve"> — Colony-count technique</w:t>
            </w:r>
          </w:p>
          <w:p w:rsidR="0091191F" w:rsidRPr="0065690F" w:rsidP="00C74B63" w14:paraId="1D244276" w14:textId="52232A49">
            <w:pPr>
              <w:keepNext/>
              <w:numPr>
                <w:ilvl w:val="0"/>
                <w:numId w:val="17"/>
              </w:numPr>
              <w:ind w:left="357" w:hanging="357"/>
            </w:pPr>
            <w:r w:rsidRPr="0065690F">
              <w:t>EN 13207 - Thermoplastic silage films and tubes for use in agriculture</w:t>
            </w:r>
          </w:p>
          <w:p w:rsidR="0091191F" w:rsidRPr="0065690F" w:rsidP="00C74B63" w14:paraId="13166629" w14:textId="053FFFD5">
            <w:pPr>
              <w:keepNext/>
              <w:numPr>
                <w:ilvl w:val="0"/>
                <w:numId w:val="17"/>
              </w:numPr>
              <w:ind w:left="357" w:hanging="357"/>
            </w:pPr>
            <w:r w:rsidRPr="0065690F">
              <w:t>EN 14932 - Thermoplastic stretch fil</w:t>
            </w:r>
            <w:r>
              <w:t>m</w:t>
            </w:r>
            <w:r w:rsidRPr="0065690F">
              <w:t>s for wrapping silage bales</w:t>
            </w:r>
          </w:p>
          <w:p w:rsidR="0091191F" w:rsidRPr="0065690F" w:rsidP="00C74B63" w14:paraId="5D59FCB3" w14:textId="2F442F7F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14:paraId="495FE11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A56D3E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00B4FE2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1D044F38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3602FE7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E313D7" w14:paraId="7E4A658C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E313D7" w14:paraId="0726AF4A" w14:textId="77777777">
            <w:pPr>
              <w:keepNext/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E313D7" w14:paraId="721F4E12" w14:textId="77777777">
            <w:pPr>
              <w:keepNext/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0175361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BE9649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3C3C4C6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16 May 2025</w:t>
            </w:r>
          </w:p>
          <w:p w:rsidR="00EA4725" w:rsidRPr="00441372" w:rsidP="00441372" w14:paraId="7860BF4F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91191F" w:rsidRPr="0065690F" w:rsidP="00441372" w14:paraId="329842AB" w14:textId="77777777">
            <w:r w:rsidRPr="0065690F">
              <w:t>Tanzania Bureau of Standards</w:t>
            </w:r>
          </w:p>
          <w:p w:rsidR="0091191F" w:rsidRPr="0065690F" w:rsidP="00441372" w14:paraId="16427576" w14:textId="77777777">
            <w:r w:rsidRPr="0065690F">
              <w:t>Ubungo, Morogoro Road/Sam Nujoma Road</w:t>
            </w:r>
          </w:p>
          <w:p w:rsidR="0091191F" w:rsidRPr="00C74B63" w:rsidP="00441372" w14:paraId="0EA0F375" w14:textId="77777777">
            <w:pPr>
              <w:rPr>
                <w:lang w:val="es-ES"/>
              </w:rPr>
            </w:pPr>
            <w:r w:rsidRPr="00C74B63">
              <w:rPr>
                <w:lang w:val="es-ES"/>
              </w:rPr>
              <w:t>P. O. Box 9524</w:t>
            </w:r>
          </w:p>
          <w:p w:rsidR="0091191F" w:rsidRPr="00C74B63" w:rsidP="00441372" w14:paraId="4FA87CD6" w14:textId="77777777">
            <w:pPr>
              <w:rPr>
                <w:lang w:val="es-ES"/>
              </w:rPr>
            </w:pPr>
            <w:r w:rsidRPr="00C74B63">
              <w:rPr>
                <w:lang w:val="es-ES"/>
              </w:rPr>
              <w:t>DAR ES SALAAM, TANZANIA</w:t>
            </w:r>
          </w:p>
          <w:p w:rsidR="00E313D7" w:rsidRPr="0065690F" w:rsidP="00E313D7" w14:paraId="46924061" w14:textId="77777777">
            <w:pPr>
              <w:tabs>
                <w:tab w:val="left" w:pos="400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E313D7" w:rsidRPr="003E72E8" w:rsidP="00E313D7" w14:paraId="73BC997C" w14:textId="77777777">
            <w:pPr>
              <w:tabs>
                <w:tab w:val="left" w:pos="40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3E72E8">
              <w:rPr>
                <w:lang w:val="fr-CH"/>
              </w:rPr>
              <w:t>+(255 22) 245 0206</w:t>
            </w:r>
          </w:p>
          <w:p w:rsidR="00E313D7" w:rsidRPr="0065690F" w:rsidP="00E313D7" w14:paraId="2559187E" w14:textId="77777777">
            <w:r w:rsidRPr="0065690F">
              <w:t>Fax: +(255 22) 245 0959</w:t>
            </w:r>
          </w:p>
          <w:p w:rsidR="0091191F" w:rsidRPr="0065690F" w:rsidP="00441372" w14:paraId="3AF53E5C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91191F" w:rsidRPr="0065690F" w:rsidP="00441372" w14:paraId="6D661D0C" w14:textId="77777777">
            <w:pPr>
              <w:spacing w:after="120"/>
            </w:pPr>
            <w:r w:rsidRPr="0065690F">
              <w:t xml:space="preserve">Website: </w:t>
            </w:r>
            <w:hyperlink r:id="rId7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383EA79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08A8FD61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560D30BB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531347A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25B04EAC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C74B63" w:rsidP="00F3021D" w14:paraId="77C6EC21" w14:textId="77777777">
            <w:pPr>
              <w:keepNext/>
              <w:keepLines/>
              <w:rPr>
                <w:bCs/>
                <w:lang w:val="es-ES"/>
              </w:rPr>
            </w:pPr>
            <w:r w:rsidRPr="00C74B63">
              <w:rPr>
                <w:bCs/>
                <w:lang w:val="es-ES"/>
              </w:rPr>
              <w:t>P. O. Box 9524</w:t>
            </w:r>
          </w:p>
          <w:p w:rsidR="00EA4725" w:rsidRPr="00C74B63" w:rsidP="00F3021D" w14:paraId="255DB16A" w14:textId="77777777">
            <w:pPr>
              <w:keepNext/>
              <w:keepLines/>
              <w:rPr>
                <w:bCs/>
                <w:lang w:val="es-ES"/>
              </w:rPr>
            </w:pPr>
            <w:r w:rsidRPr="00C74B63">
              <w:rPr>
                <w:bCs/>
                <w:lang w:val="es-ES"/>
              </w:rPr>
              <w:t>DAR ES SALAAM, TANZANIA</w:t>
            </w:r>
          </w:p>
          <w:p w:rsidR="00E313D7" w:rsidRPr="0065690F" w:rsidP="00E313D7" w14:paraId="63B65695" w14:textId="77777777">
            <w:pPr>
              <w:tabs>
                <w:tab w:val="left" w:pos="400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E313D7" w:rsidRPr="003E72E8" w:rsidP="00E313D7" w14:paraId="65248943" w14:textId="77777777">
            <w:pPr>
              <w:tabs>
                <w:tab w:val="left" w:pos="40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3E72E8">
              <w:rPr>
                <w:lang w:val="fr-CH"/>
              </w:rPr>
              <w:t>+(255 22) 245 0206</w:t>
            </w:r>
          </w:p>
          <w:p w:rsidR="00E313D7" w:rsidRPr="0065690F" w:rsidP="00E313D7" w14:paraId="45B2C833" w14:textId="77777777">
            <w:r w:rsidRPr="0065690F">
              <w:t>Fax: +(255 22) 245 0959</w:t>
            </w:r>
          </w:p>
          <w:p w:rsidR="00EA4725" w:rsidRPr="0065690F" w:rsidP="00F3021D" w14:paraId="6D2208F9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4DBF2015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56AF024C" w14:textId="77777777"/>
    <w:sectPr w:rsidSect="00C74B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C74B63" w:rsidP="00C74B63" w14:paraId="1CFF69AD" w14:textId="7EDCA89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C74B63" w:rsidP="00C74B63" w14:paraId="62CCD1D8" w14:textId="4E0752A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46B6C32A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4B63" w:rsidRPr="00C74B63" w:rsidP="00C74B63" w14:paraId="5177B52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74B63">
      <w:t>G/SPS/N/TZA/431</w:t>
    </w:r>
  </w:p>
  <w:p w:rsidR="00C74B63" w:rsidRPr="00C74B63" w:rsidP="00C74B63" w14:paraId="41AD1B1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74B63" w:rsidRPr="00C74B63" w:rsidP="00C74B63" w14:paraId="7182A3E4" w14:textId="786E7C8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74B63">
      <w:t xml:space="preserve">- </w:t>
    </w:r>
    <w:r w:rsidRPr="00C74B63">
      <w:fldChar w:fldCharType="begin"/>
    </w:r>
    <w:r w:rsidRPr="00C74B63">
      <w:instrText xml:space="preserve"> PAGE </w:instrText>
    </w:r>
    <w:r w:rsidRPr="00C74B63">
      <w:fldChar w:fldCharType="separate"/>
    </w:r>
    <w:r w:rsidRPr="00C74B63">
      <w:t>2</w:t>
    </w:r>
    <w:r w:rsidRPr="00C74B63">
      <w:fldChar w:fldCharType="end"/>
    </w:r>
    <w:r w:rsidRPr="00C74B63">
      <w:t xml:space="preserve"> -</w:t>
    </w:r>
  </w:p>
  <w:p w:rsidR="00EA4725" w:rsidRPr="00C74B63" w:rsidP="00C74B63" w14:paraId="41810169" w14:textId="12CD856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4B63" w:rsidRPr="00C74B63" w:rsidP="00C74B63" w14:paraId="0313F10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74B63">
      <w:t>G/SPS/N/TZA/431</w:t>
    </w:r>
  </w:p>
  <w:p w:rsidR="00C74B63" w:rsidRPr="00C74B63" w:rsidP="00C74B63" w14:paraId="78E8B75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74B63" w:rsidRPr="00C74B63" w:rsidP="00C74B63" w14:paraId="0FC904FA" w14:textId="2F12A24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74B63">
      <w:t xml:space="preserve">- </w:t>
    </w:r>
    <w:r w:rsidRPr="00C74B63">
      <w:fldChar w:fldCharType="begin"/>
    </w:r>
    <w:r w:rsidRPr="00C74B63">
      <w:instrText xml:space="preserve"> PAGE </w:instrText>
    </w:r>
    <w:r w:rsidRPr="00C74B63">
      <w:fldChar w:fldCharType="separate"/>
    </w:r>
    <w:r w:rsidRPr="00C74B63">
      <w:t>3</w:t>
    </w:r>
    <w:r w:rsidRPr="00C74B63">
      <w:fldChar w:fldCharType="end"/>
    </w:r>
    <w:r w:rsidRPr="00C74B63">
      <w:t xml:space="preserve"> -</w:t>
    </w:r>
  </w:p>
  <w:p w:rsidR="00EA4725" w:rsidRPr="00C74B63" w:rsidP="00C74B63" w14:paraId="70A319EA" w14:textId="723C565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E633C2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C5FD1ED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305538E" w14:textId="75F9EDA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3FAC2C4B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7006E47A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3780D89" w14:textId="77777777">
          <w:pPr>
            <w:jc w:val="right"/>
            <w:rPr>
              <w:b/>
              <w:szCs w:val="16"/>
            </w:rPr>
          </w:pPr>
        </w:p>
      </w:tc>
    </w:tr>
    <w:tr w14:paraId="38515724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B2C05D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74B63" w:rsidP="00656ABC" w14:paraId="56BC7893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G/SPS/N/TZA/431</w:t>
          </w:r>
        </w:p>
        <w:bookmarkEnd w:id="1"/>
        <w:p w:rsidR="00656ABC" w:rsidRPr="00EA4725" w:rsidP="00656ABC" w14:paraId="52419080" w14:textId="38EF7DDE">
          <w:pPr>
            <w:jc w:val="right"/>
            <w:rPr>
              <w:b/>
              <w:szCs w:val="16"/>
            </w:rPr>
          </w:pPr>
        </w:p>
      </w:tc>
    </w:tr>
    <w:tr w14:paraId="2BB7EA0F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388D55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36D85EE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17 March 2025</w:t>
          </w:r>
          <w:bookmarkEnd w:id="3"/>
        </w:p>
      </w:tc>
    </w:tr>
    <w:tr w14:paraId="4B725645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99AF8D2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(25-1902)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948730B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288A57A0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7C6476C5" w14:textId="33F5140A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352D5E60" w14:textId="50D1D98C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5E506B4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715565"/>
    <w:multiLevelType w:val="hybridMultilevel"/>
    <w:tmpl w:val="794E37BA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908864">
    <w:abstractNumId w:val="9"/>
  </w:num>
  <w:num w:numId="2" w16cid:durableId="1606692337">
    <w:abstractNumId w:val="7"/>
  </w:num>
  <w:num w:numId="3" w16cid:durableId="885408111">
    <w:abstractNumId w:val="6"/>
  </w:num>
  <w:num w:numId="4" w16cid:durableId="1185940389">
    <w:abstractNumId w:val="5"/>
  </w:num>
  <w:num w:numId="5" w16cid:durableId="107430039">
    <w:abstractNumId w:val="4"/>
  </w:num>
  <w:num w:numId="6" w16cid:durableId="862742565">
    <w:abstractNumId w:val="12"/>
  </w:num>
  <w:num w:numId="7" w16cid:durableId="1570771506">
    <w:abstractNumId w:val="11"/>
  </w:num>
  <w:num w:numId="8" w16cid:durableId="435057592">
    <w:abstractNumId w:val="10"/>
  </w:num>
  <w:num w:numId="9" w16cid:durableId="6872172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6088207">
    <w:abstractNumId w:val="13"/>
  </w:num>
  <w:num w:numId="11" w16cid:durableId="2057771458">
    <w:abstractNumId w:val="8"/>
  </w:num>
  <w:num w:numId="12" w16cid:durableId="1075513483">
    <w:abstractNumId w:val="3"/>
  </w:num>
  <w:num w:numId="13" w16cid:durableId="2047413744">
    <w:abstractNumId w:val="2"/>
  </w:num>
  <w:num w:numId="14" w16cid:durableId="595942920">
    <w:abstractNumId w:val="1"/>
  </w:num>
  <w:num w:numId="15" w16cid:durableId="1563055870">
    <w:abstractNumId w:val="0"/>
  </w:num>
  <w:num w:numId="16" w16cid:durableId="662591900">
    <w:abstractNumId w:val="14"/>
  </w:num>
  <w:num w:numId="17" w16cid:durableId="477767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936DE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3BAA"/>
    <w:rsid w:val="002A67C2"/>
    <w:rsid w:val="002C2634"/>
    <w:rsid w:val="003252F0"/>
    <w:rsid w:val="00334D8B"/>
    <w:rsid w:val="0035602E"/>
    <w:rsid w:val="003572B4"/>
    <w:rsid w:val="003817C7"/>
    <w:rsid w:val="00395125"/>
    <w:rsid w:val="003E2958"/>
    <w:rsid w:val="003E72E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1191F"/>
    <w:rsid w:val="009A2161"/>
    <w:rsid w:val="009A6F54"/>
    <w:rsid w:val="00A52B02"/>
    <w:rsid w:val="00A6057A"/>
    <w:rsid w:val="00A62304"/>
    <w:rsid w:val="00A74017"/>
    <w:rsid w:val="00A7724A"/>
    <w:rsid w:val="00AA332C"/>
    <w:rsid w:val="00AC27F8"/>
    <w:rsid w:val="00AD4C72"/>
    <w:rsid w:val="00AD626F"/>
    <w:rsid w:val="00AE057B"/>
    <w:rsid w:val="00AE2AEE"/>
    <w:rsid w:val="00B00276"/>
    <w:rsid w:val="00B068FE"/>
    <w:rsid w:val="00B21160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74B63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313D7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D43B37"/>
  <w15:docId w15:val="{17BBE734-4B76-4A71-93F9-7802ABAD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TZA/25_02161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bc8d8c4a-e5dc-4552-8552-412ccbc624fe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3B0B973-D058-42E9-A6EA-A92F87BFBA9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Rivera, Marcela</cp:lastModifiedBy>
  <cp:revision>18</cp:revision>
  <dcterms:created xsi:type="dcterms:W3CDTF">2017-07-03T11:19:00Z</dcterms:created>
  <dcterms:modified xsi:type="dcterms:W3CDTF">2025-03-17T14:16:00Z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G/SPS/N/TZA/431</vt:lpwstr>
  </property>
  <property fmtid="{D5CDD505-2E9C-101B-9397-08002B2CF9AE}" pid="3" name="TitusGUID">
    <vt:lpwstr>bc8d8c4a-e5dc-4552-8552-412ccbc624fe</vt:lpwstr>
  </property>
  <property fmtid="{D5CDD505-2E9C-101B-9397-08002B2CF9AE}" pid="4" name="WTOCLASSIFICATION">
    <vt:lpwstr>WTO OFFICIAL</vt:lpwstr>
  </property>
</Properties>
</file>