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B2AC" w14:textId="747065FC" w:rsidR="00EA4725" w:rsidRPr="00441372" w:rsidRDefault="004D6B6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C16C9" w14:paraId="1549D35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9F842FA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2E7080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49EA5C2" w14:textId="77777777" w:rsidR="00EA4725" w:rsidRPr="00441372" w:rsidRDefault="004D6B6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C16C9" w14:paraId="74A32B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DEF4C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21B02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BC16C9" w14:paraId="4771EA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DB0D4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57262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Sugar confectionery not containing cocoa, incl. white chocolate (excl. chewing gum) (HS code(s): 170490); Sugar and sugar products (ICS code(s): 67.180.10); Halwa</w:t>
            </w:r>
          </w:p>
        </w:tc>
      </w:tr>
      <w:tr w:rsidR="00BC16C9" w14:paraId="2019B0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9375E" w14:textId="77777777" w:rsidR="00EA4725" w:rsidRPr="00441372" w:rsidRDefault="004D6B6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E10D4" w14:textId="77777777" w:rsidR="00EA4725" w:rsidRPr="00441372" w:rsidRDefault="004D6B6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4A85C46" w14:textId="77777777" w:rsidR="00EA4725" w:rsidRPr="00441372" w:rsidRDefault="004D6B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9E8B94D" w14:textId="77777777" w:rsidR="00EA4725" w:rsidRPr="00441372" w:rsidRDefault="004D6B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C16C9" w14:paraId="1F4755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5CB98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C98F4" w14:textId="6D1CABB7" w:rsidR="00457958" w:rsidRPr="0065690F" w:rsidRDefault="004D6B6D" w:rsidP="0038160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15 (2799) </w:t>
            </w:r>
            <w:proofErr w:type="spellStart"/>
            <w:r w:rsidRPr="0065690F">
              <w:t>DTZS</w:t>
            </w:r>
            <w:proofErr w:type="spellEnd"/>
            <w:r w:rsidRPr="0065690F">
              <w:t>, Halwa – Specification, First</w:t>
            </w:r>
            <w:r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14:paraId="7A04A553" w14:textId="77777777" w:rsidR="00EA4725" w:rsidRPr="00441372" w:rsidRDefault="00CB1020" w:rsidP="00441372">
            <w:pPr>
              <w:spacing w:after="120"/>
            </w:pPr>
            <w:hyperlink r:id="rId8" w:tgtFrame="_blank" w:history="1">
              <w:r w:rsidR="004D6B6D" w:rsidRPr="00441372">
                <w:rPr>
                  <w:color w:val="0000FF"/>
                  <w:u w:val="single"/>
                </w:rPr>
                <w:t>https://members.wto.org/crnattachments/2025/SPS/TZA/25_00066_00_e.pdf</w:t>
              </w:r>
            </w:hyperlink>
          </w:p>
        </w:tc>
      </w:tr>
      <w:tr w:rsidR="00BC16C9" w14:paraId="24C0A3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5A64C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967B6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methods of sampling and test of halwa intended for human consumption.</w:t>
            </w:r>
          </w:p>
          <w:p w14:paraId="2C3C6A24" w14:textId="77777777" w:rsidR="00457958" w:rsidRPr="0065690F" w:rsidRDefault="004D6B6D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BC16C9" w14:paraId="1399D8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65C21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92192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C16C9" w14:paraId="75780C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40CCE" w14:textId="77777777" w:rsidR="00EA4725" w:rsidRPr="00441372" w:rsidRDefault="004D6B6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BE686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477522E" w14:textId="77777777" w:rsidR="00EA4725" w:rsidRPr="00441372" w:rsidRDefault="004D6B6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98B50F" w14:textId="77777777" w:rsidR="00EA4725" w:rsidRPr="00441372" w:rsidRDefault="004D6B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D66CE27" w14:textId="77777777" w:rsidR="00EA4725" w:rsidRPr="00441372" w:rsidRDefault="004D6B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FF6F82" w14:textId="77777777" w:rsidR="00EA4725" w:rsidRPr="00441372" w:rsidRDefault="004D6B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16590B0" w14:textId="77777777" w:rsidR="00EA4725" w:rsidRPr="00441372" w:rsidRDefault="004D6B6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06C8E33" w14:textId="77777777" w:rsidR="00EA4725" w:rsidRPr="00441372" w:rsidRDefault="004D6B6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F980156" w14:textId="77777777" w:rsidR="00EA4725" w:rsidRPr="00441372" w:rsidRDefault="004D6B6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C16C9" w14:paraId="28EFFD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AE074" w14:textId="77777777" w:rsidR="00EA4725" w:rsidRPr="00441372" w:rsidRDefault="004D6B6D" w:rsidP="0038160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17E01" w14:textId="77777777" w:rsidR="00EA4725" w:rsidRPr="00441372" w:rsidRDefault="004D6B6D" w:rsidP="0038160D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2DBF197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4, Rounding off numerical values</w:t>
            </w:r>
          </w:p>
          <w:p w14:paraId="6ACFDFD5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TZS 76, General method for determination of arsenic silver </w:t>
            </w:r>
            <w:proofErr w:type="spellStart"/>
            <w:r w:rsidRPr="0065690F">
              <w:t>diethyldithiocarmate</w:t>
            </w:r>
            <w:proofErr w:type="spellEnd"/>
            <w:r w:rsidRPr="0065690F">
              <w:t xml:space="preserve"> photometric method</w:t>
            </w:r>
          </w:p>
          <w:p w14:paraId="43CACE23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109, Food processing units - Code of hygiene - General</w:t>
            </w:r>
          </w:p>
          <w:p w14:paraId="5652F3F3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155, Sugar confectionery - Methods of sampling and analysis</w:t>
            </w:r>
          </w:p>
          <w:p w14:paraId="476585F2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268, General atomic absorption - Spectrophotometric method for determination of lead in food stuffs</w:t>
            </w:r>
          </w:p>
          <w:p w14:paraId="1CD0787F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193, Codex General Standard for Contaminants and Toxins in foods</w:t>
            </w:r>
          </w:p>
          <w:p w14:paraId="04AB62FA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192, Codex General Standard for foods additives</w:t>
            </w:r>
          </w:p>
          <w:p w14:paraId="3E00C532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118-1/ISO 4833-1, Microbiology of the food chain – Horizontal method for the enumeration of microorganisms – Part 1: Colony count at 300C by the pour plate technique</w:t>
            </w:r>
          </w:p>
          <w:p w14:paraId="3E99E7BB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118-2/ISO 4833-2, Microbiology of the food chain — Horizontal method for the enumeration of microorganisms — Part 2: Colony count at 30 °C by the surface plating technique</w:t>
            </w:r>
          </w:p>
          <w:p w14:paraId="315BBF3C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TZS 731/ISO 7251, Microbiology of food and animal feeding 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14:paraId="27C43385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TZS 122-1/ISO 6579-1, Microbiology of the food chain — Horizontal method for the detection, enumeration and serotyping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 xml:space="preserve">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CF93D2D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TZS125-3/ISO 6888-3,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>staphylococci</w:t>
            </w:r>
            <w:r w:rsidRPr="0065690F">
              <w:t xml:space="preserve">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</w:t>
            </w:r>
            <w:proofErr w:type="spellStart"/>
            <w:r w:rsidRPr="0065690F">
              <w:t>MPN</w:t>
            </w:r>
            <w:proofErr w:type="spellEnd"/>
            <w:r w:rsidRPr="0065690F">
              <w:t xml:space="preserve"> technique for low numbers</w:t>
            </w:r>
          </w:p>
          <w:p w14:paraId="70ACA23D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2426-2/ISO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29D8F586" w14:textId="77777777" w:rsidR="00457958" w:rsidRPr="0065690F" w:rsidRDefault="004D6B6D" w:rsidP="0038160D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TZS 2752: Bakery products - methods of analysis</w:t>
            </w:r>
          </w:p>
          <w:p w14:paraId="034FD6CC" w14:textId="0BA1F1A6" w:rsidR="00457958" w:rsidRPr="0065690F" w:rsidRDefault="004D6B6D" w:rsidP="0038160D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BC16C9" w14:paraId="1E471C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34D63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C854A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213235CF" w14:textId="77777777" w:rsidR="00EA4725" w:rsidRPr="00441372" w:rsidRDefault="004D6B6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BC16C9" w14:paraId="2E611B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AF784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63BFA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087A210" w14:textId="77777777" w:rsidR="00EA4725" w:rsidRPr="00441372" w:rsidRDefault="004D6B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C16C9" w14:paraId="19F389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B6AC0" w14:textId="77777777" w:rsidR="00EA4725" w:rsidRPr="00441372" w:rsidRDefault="004D6B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B41CE" w14:textId="77777777" w:rsidR="00EA4725" w:rsidRPr="00441372" w:rsidRDefault="004D6B6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March 2025</w:t>
            </w:r>
          </w:p>
          <w:p w14:paraId="54B877EB" w14:textId="77777777" w:rsidR="00EA4725" w:rsidRPr="00441372" w:rsidRDefault="004D6B6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3DD446B" w14:textId="77777777" w:rsidR="00457958" w:rsidRPr="0065690F" w:rsidRDefault="004D6B6D" w:rsidP="00441372">
            <w:r w:rsidRPr="0065690F">
              <w:t>Tanzania Bureau of Standards</w:t>
            </w:r>
          </w:p>
          <w:p w14:paraId="1A9692BE" w14:textId="77777777" w:rsidR="00457958" w:rsidRPr="0065690F" w:rsidRDefault="004D6B6D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1D883CA5" w14:textId="77777777" w:rsidR="00457958" w:rsidRPr="0038160D" w:rsidRDefault="004D6B6D" w:rsidP="00441372">
            <w:pPr>
              <w:rPr>
                <w:lang w:val="es-ES"/>
              </w:rPr>
            </w:pPr>
            <w:r w:rsidRPr="0038160D">
              <w:rPr>
                <w:lang w:val="es-ES"/>
              </w:rPr>
              <w:t>P. O. Box 9524</w:t>
            </w:r>
          </w:p>
          <w:p w14:paraId="0E8B5392" w14:textId="77777777" w:rsidR="00457958" w:rsidRPr="0038160D" w:rsidRDefault="004D6B6D" w:rsidP="00441372">
            <w:pPr>
              <w:rPr>
                <w:lang w:val="es-ES"/>
              </w:rPr>
            </w:pPr>
            <w:r w:rsidRPr="0038160D">
              <w:rPr>
                <w:lang w:val="es-ES"/>
              </w:rPr>
              <w:t xml:space="preserve">DAR ES </w:t>
            </w:r>
            <w:proofErr w:type="spellStart"/>
            <w:r w:rsidRPr="0038160D">
              <w:rPr>
                <w:lang w:val="es-ES"/>
              </w:rPr>
              <w:t>SALAAM</w:t>
            </w:r>
            <w:proofErr w:type="spellEnd"/>
            <w:r w:rsidRPr="0038160D">
              <w:rPr>
                <w:lang w:val="es-ES"/>
              </w:rPr>
              <w:t>, TANZANIA</w:t>
            </w:r>
          </w:p>
          <w:p w14:paraId="1211C269" w14:textId="162462A5" w:rsidR="00457958" w:rsidRPr="004D6B6D" w:rsidRDefault="004D6B6D" w:rsidP="0038160D">
            <w:pPr>
              <w:tabs>
                <w:tab w:val="left" w:pos="442"/>
              </w:tabs>
              <w:rPr>
                <w:lang w:val="pt-PT"/>
              </w:rPr>
            </w:pPr>
            <w:r w:rsidRPr="004D6B6D">
              <w:rPr>
                <w:lang w:val="pt-PT"/>
              </w:rPr>
              <w:t>Tel:</w:t>
            </w:r>
            <w:r w:rsidRPr="004D6B6D">
              <w:rPr>
                <w:lang w:val="pt-PT"/>
              </w:rPr>
              <w:tab/>
              <w:t>+(255 22) 245 0298</w:t>
            </w:r>
          </w:p>
          <w:p w14:paraId="4E5BFCBA" w14:textId="0CE9015A" w:rsidR="00457958" w:rsidRPr="004D6B6D" w:rsidRDefault="004D6B6D" w:rsidP="0038160D">
            <w:pPr>
              <w:tabs>
                <w:tab w:val="left" w:pos="442"/>
              </w:tabs>
              <w:rPr>
                <w:lang w:val="pt-PT"/>
              </w:rPr>
            </w:pPr>
            <w:r w:rsidRPr="004D6B6D">
              <w:rPr>
                <w:lang w:val="pt-PT"/>
              </w:rPr>
              <w:tab/>
              <w:t>+(255 22) 245 0206</w:t>
            </w:r>
          </w:p>
          <w:p w14:paraId="39FB4975" w14:textId="77777777" w:rsidR="00457958" w:rsidRPr="004D6B6D" w:rsidRDefault="004D6B6D" w:rsidP="00441372">
            <w:pPr>
              <w:rPr>
                <w:lang w:val="pt-PT"/>
              </w:rPr>
            </w:pPr>
            <w:r w:rsidRPr="004D6B6D">
              <w:rPr>
                <w:lang w:val="pt-PT"/>
              </w:rPr>
              <w:t>Fax: +(255 22) 2450959</w:t>
            </w:r>
          </w:p>
          <w:p w14:paraId="783DD7D4" w14:textId="77777777" w:rsidR="00457958" w:rsidRPr="004D6B6D" w:rsidRDefault="004D6B6D" w:rsidP="00441372">
            <w:pPr>
              <w:rPr>
                <w:lang w:val="pt-PT"/>
              </w:rPr>
            </w:pPr>
            <w:r w:rsidRPr="004D6B6D">
              <w:rPr>
                <w:lang w:val="pt-PT"/>
              </w:rPr>
              <w:t xml:space="preserve">E-mail: </w:t>
            </w:r>
            <w:r>
              <w:fldChar w:fldCharType="begin"/>
            </w:r>
            <w:r w:rsidRPr="004D6B6D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4D6B6D">
              <w:rPr>
                <w:color w:val="0000FF"/>
                <w:u w:val="single"/>
                <w:lang w:val="pt-PT"/>
              </w:rPr>
              <w:t>info@tbs.go.tz</w:t>
            </w:r>
            <w:r>
              <w:rPr>
                <w:color w:val="0000FF"/>
                <w:u w:val="single"/>
                <w:lang w:val="fr-CH"/>
              </w:rPr>
              <w:fldChar w:fldCharType="end"/>
            </w:r>
          </w:p>
          <w:p w14:paraId="778DE768" w14:textId="77777777" w:rsidR="00457958" w:rsidRPr="004D6B6D" w:rsidRDefault="004D6B6D" w:rsidP="00441372">
            <w:pPr>
              <w:spacing w:after="120"/>
            </w:pPr>
            <w:r w:rsidRPr="004D6B6D">
              <w:t xml:space="preserve">Website: </w:t>
            </w:r>
            <w:hyperlink r:id="rId9" w:tgtFrame="_blank" w:history="1">
              <w:r w:rsidRPr="004D6B6D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BC16C9" w14:paraId="55975C8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F5864B" w14:textId="77777777" w:rsidR="00EA4725" w:rsidRPr="00441372" w:rsidRDefault="004D6B6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C2DB9EC" w14:textId="77777777" w:rsidR="00EA4725" w:rsidRPr="00441372" w:rsidRDefault="004D6B6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14261F0" w14:textId="77777777" w:rsidR="00EA4725" w:rsidRPr="0065690F" w:rsidRDefault="004D6B6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AB3E771" w14:textId="77777777" w:rsidR="00EA4725" w:rsidRPr="0065690F" w:rsidRDefault="004D6B6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2C296D2" w14:textId="77777777" w:rsidR="00EA4725" w:rsidRPr="0038160D" w:rsidRDefault="004D6B6D" w:rsidP="00F3021D">
            <w:pPr>
              <w:keepNext/>
              <w:keepLines/>
              <w:rPr>
                <w:bCs/>
                <w:lang w:val="es-ES"/>
              </w:rPr>
            </w:pPr>
            <w:r w:rsidRPr="0038160D">
              <w:rPr>
                <w:bCs/>
                <w:lang w:val="es-ES"/>
              </w:rPr>
              <w:t>P. O. Box 9524</w:t>
            </w:r>
          </w:p>
          <w:p w14:paraId="6E20B5AD" w14:textId="77777777" w:rsidR="00EA4725" w:rsidRPr="0038160D" w:rsidRDefault="004D6B6D" w:rsidP="00F3021D">
            <w:pPr>
              <w:keepNext/>
              <w:keepLines/>
              <w:rPr>
                <w:bCs/>
                <w:lang w:val="es-ES"/>
              </w:rPr>
            </w:pPr>
            <w:r w:rsidRPr="0038160D">
              <w:rPr>
                <w:bCs/>
                <w:lang w:val="es-ES"/>
              </w:rPr>
              <w:t xml:space="preserve">DAR ES </w:t>
            </w:r>
            <w:proofErr w:type="spellStart"/>
            <w:r w:rsidRPr="0038160D">
              <w:rPr>
                <w:bCs/>
                <w:lang w:val="es-ES"/>
              </w:rPr>
              <w:t>SALAAM</w:t>
            </w:r>
            <w:proofErr w:type="spellEnd"/>
            <w:r w:rsidRPr="0038160D">
              <w:rPr>
                <w:bCs/>
                <w:lang w:val="es-ES"/>
              </w:rPr>
              <w:t>, TANZANIA</w:t>
            </w:r>
          </w:p>
          <w:p w14:paraId="77E6A14F" w14:textId="16DFA9A3" w:rsidR="00EA4725" w:rsidRPr="004D6B6D" w:rsidRDefault="004D6B6D" w:rsidP="0038160D">
            <w:pPr>
              <w:keepNext/>
              <w:keepLines/>
              <w:tabs>
                <w:tab w:val="left" w:pos="442"/>
              </w:tabs>
              <w:rPr>
                <w:bCs/>
                <w:lang w:val="pt-PT"/>
              </w:rPr>
            </w:pPr>
            <w:r w:rsidRPr="004D6B6D">
              <w:rPr>
                <w:bCs/>
                <w:lang w:val="pt-PT"/>
              </w:rPr>
              <w:t>Tel:</w:t>
            </w:r>
            <w:r w:rsidRPr="004D6B6D">
              <w:rPr>
                <w:bCs/>
                <w:lang w:val="pt-PT"/>
              </w:rPr>
              <w:tab/>
              <w:t>+(255 22) 245 0298</w:t>
            </w:r>
          </w:p>
          <w:p w14:paraId="65C75074" w14:textId="1D7B9DD2" w:rsidR="00EA4725" w:rsidRPr="004D6B6D" w:rsidRDefault="004D6B6D" w:rsidP="0038160D">
            <w:pPr>
              <w:keepNext/>
              <w:keepLines/>
              <w:tabs>
                <w:tab w:val="left" w:pos="442"/>
              </w:tabs>
              <w:rPr>
                <w:bCs/>
                <w:lang w:val="pt-PT"/>
              </w:rPr>
            </w:pPr>
            <w:r w:rsidRPr="004D6B6D">
              <w:rPr>
                <w:bCs/>
                <w:lang w:val="pt-PT"/>
              </w:rPr>
              <w:tab/>
              <w:t>+(255 22) 245 0206</w:t>
            </w:r>
          </w:p>
          <w:p w14:paraId="2A665C9E" w14:textId="77777777" w:rsidR="00EA4725" w:rsidRPr="004D6B6D" w:rsidRDefault="004D6B6D" w:rsidP="00F3021D">
            <w:pPr>
              <w:keepNext/>
              <w:keepLines/>
              <w:rPr>
                <w:bCs/>
                <w:lang w:val="pt-PT"/>
              </w:rPr>
            </w:pPr>
            <w:r w:rsidRPr="004D6B6D">
              <w:rPr>
                <w:bCs/>
                <w:lang w:val="pt-PT"/>
              </w:rPr>
              <w:t>Fax: +(255 22) 2450959</w:t>
            </w:r>
          </w:p>
          <w:p w14:paraId="33FBD125" w14:textId="77777777" w:rsidR="00EA4725" w:rsidRPr="004D6B6D" w:rsidRDefault="004D6B6D" w:rsidP="00F3021D">
            <w:pPr>
              <w:keepNext/>
              <w:keepLines/>
              <w:rPr>
                <w:bCs/>
                <w:lang w:val="pt-PT"/>
              </w:rPr>
            </w:pPr>
            <w:r w:rsidRPr="004D6B6D">
              <w:rPr>
                <w:bCs/>
                <w:lang w:val="pt-PT"/>
              </w:rPr>
              <w:t xml:space="preserve">E-mail: </w:t>
            </w:r>
            <w:hyperlink r:id="rId10" w:history="1">
              <w:r w:rsidRPr="004D6B6D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5E9357AC" w14:textId="77777777" w:rsidR="00EA4725" w:rsidRPr="0065690F" w:rsidRDefault="004D6B6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2AC51789" w14:textId="77777777" w:rsidR="007141CF" w:rsidRPr="00441372" w:rsidRDefault="007141CF" w:rsidP="00441372"/>
    <w:sectPr w:rsidR="007141CF" w:rsidRPr="00441372" w:rsidSect="003816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BCF2" w14:textId="77777777" w:rsidR="004D6B6D" w:rsidRDefault="004D6B6D">
      <w:r>
        <w:separator/>
      </w:r>
    </w:p>
  </w:endnote>
  <w:endnote w:type="continuationSeparator" w:id="0">
    <w:p w14:paraId="460E875B" w14:textId="77777777" w:rsidR="004D6B6D" w:rsidRDefault="004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2487" w14:textId="0B97958A" w:rsidR="00EA4725" w:rsidRPr="0038160D" w:rsidRDefault="004D6B6D" w:rsidP="0038160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6788" w14:textId="4C9B4609" w:rsidR="00EA4725" w:rsidRPr="0038160D" w:rsidRDefault="004D6B6D" w:rsidP="0038160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6D45" w14:textId="02408175" w:rsidR="00C863EB" w:rsidRPr="00441372" w:rsidRDefault="004D6B6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8FE4" w14:textId="77777777" w:rsidR="004D6B6D" w:rsidRDefault="004D6B6D">
      <w:r>
        <w:separator/>
      </w:r>
    </w:p>
  </w:footnote>
  <w:footnote w:type="continuationSeparator" w:id="0">
    <w:p w14:paraId="4A0A3F94" w14:textId="77777777" w:rsidR="004D6B6D" w:rsidRDefault="004D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1E9B" w14:textId="77777777" w:rsidR="0038160D" w:rsidRPr="0038160D" w:rsidRDefault="004D6B6D" w:rsidP="003816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60D">
      <w:t>G/SPS/N/</w:t>
    </w:r>
    <w:proofErr w:type="spellStart"/>
    <w:r w:rsidRPr="0038160D">
      <w:t>TZA</w:t>
    </w:r>
    <w:proofErr w:type="spellEnd"/>
    <w:r w:rsidRPr="0038160D">
      <w:t>/416</w:t>
    </w:r>
  </w:p>
  <w:p w14:paraId="27E2E4B0" w14:textId="77777777" w:rsidR="0038160D" w:rsidRPr="0038160D" w:rsidRDefault="0038160D" w:rsidP="003816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637998" w14:textId="3D5603F7" w:rsidR="0038160D" w:rsidRPr="0038160D" w:rsidRDefault="004D6B6D" w:rsidP="003816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60D">
      <w:t xml:space="preserve">- </w:t>
    </w:r>
    <w:r w:rsidRPr="0038160D">
      <w:fldChar w:fldCharType="begin"/>
    </w:r>
    <w:r w:rsidRPr="0038160D">
      <w:instrText xml:space="preserve"> PAGE </w:instrText>
    </w:r>
    <w:r w:rsidRPr="0038160D">
      <w:fldChar w:fldCharType="separate"/>
    </w:r>
    <w:r w:rsidRPr="0038160D">
      <w:rPr>
        <w:noProof/>
      </w:rPr>
      <w:t>2</w:t>
    </w:r>
    <w:r w:rsidRPr="0038160D">
      <w:fldChar w:fldCharType="end"/>
    </w:r>
    <w:r w:rsidRPr="0038160D">
      <w:t xml:space="preserve"> -</w:t>
    </w:r>
  </w:p>
  <w:p w14:paraId="1FC2A580" w14:textId="5BE52EC7" w:rsidR="00EA4725" w:rsidRPr="0038160D" w:rsidRDefault="00EA4725" w:rsidP="0038160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D172" w14:textId="77777777" w:rsidR="0038160D" w:rsidRPr="0038160D" w:rsidRDefault="004D6B6D" w:rsidP="003816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60D">
      <w:t>G/SPS/N/</w:t>
    </w:r>
    <w:proofErr w:type="spellStart"/>
    <w:r w:rsidRPr="0038160D">
      <w:t>TZA</w:t>
    </w:r>
    <w:proofErr w:type="spellEnd"/>
    <w:r w:rsidRPr="0038160D">
      <w:t>/416</w:t>
    </w:r>
  </w:p>
  <w:p w14:paraId="7337E8F5" w14:textId="77777777" w:rsidR="0038160D" w:rsidRPr="0038160D" w:rsidRDefault="0038160D" w:rsidP="003816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B7E073" w14:textId="2155CA20" w:rsidR="0038160D" w:rsidRPr="0038160D" w:rsidRDefault="004D6B6D" w:rsidP="003816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60D">
      <w:t xml:space="preserve">- </w:t>
    </w:r>
    <w:r w:rsidRPr="0038160D">
      <w:fldChar w:fldCharType="begin"/>
    </w:r>
    <w:r w:rsidRPr="0038160D">
      <w:instrText xml:space="preserve"> PAGE </w:instrText>
    </w:r>
    <w:r w:rsidRPr="0038160D">
      <w:fldChar w:fldCharType="separate"/>
    </w:r>
    <w:r w:rsidRPr="0038160D">
      <w:rPr>
        <w:noProof/>
      </w:rPr>
      <w:t>2</w:t>
    </w:r>
    <w:r w:rsidRPr="0038160D">
      <w:fldChar w:fldCharType="end"/>
    </w:r>
    <w:r w:rsidRPr="0038160D">
      <w:t xml:space="preserve"> -</w:t>
    </w:r>
  </w:p>
  <w:p w14:paraId="7F9374DC" w14:textId="7FB30DF6" w:rsidR="00EA4725" w:rsidRPr="0038160D" w:rsidRDefault="00EA4725" w:rsidP="0038160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16C9" w14:paraId="32A9161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673C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52995" w14:textId="1E6F62FD" w:rsidR="00ED54E0" w:rsidRPr="00EA4725" w:rsidRDefault="004D6B6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C16C9" w14:paraId="373982F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C24056" w14:textId="77777777" w:rsidR="00ED54E0" w:rsidRPr="00EA4725" w:rsidRDefault="00CB1020" w:rsidP="00422B6F">
          <w:pPr>
            <w:jc w:val="left"/>
          </w:pPr>
          <w:r>
            <w:rPr>
              <w:lang w:eastAsia="en-GB"/>
            </w:rPr>
            <w:pict w14:anchorId="2799E1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2AE90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16C9" w14:paraId="333BA28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61E8A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FE861D" w14:textId="77777777" w:rsidR="0038160D" w:rsidRDefault="004D6B6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/416</w:t>
          </w:r>
          <w:bookmarkEnd w:id="1"/>
        </w:p>
      </w:tc>
    </w:tr>
    <w:tr w:rsidR="00BC16C9" w14:paraId="1AAA14D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D6A5E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763BC" w14:textId="77777777" w:rsidR="00ED54E0" w:rsidRPr="00EA4725" w:rsidRDefault="004D6B6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7 January 2025</w:t>
          </w:r>
          <w:bookmarkEnd w:id="3"/>
        </w:p>
      </w:tc>
    </w:tr>
    <w:tr w:rsidR="00BC16C9" w14:paraId="7194EF3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ED5099" w14:textId="44B199BE" w:rsidR="00ED54E0" w:rsidRPr="00EA4725" w:rsidRDefault="004D6B6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CB1020">
            <w:rPr>
              <w:color w:val="FF0000"/>
              <w:szCs w:val="16"/>
            </w:rPr>
            <w:t>-0050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39B9AC" w14:textId="77777777" w:rsidR="00ED54E0" w:rsidRPr="00EA4725" w:rsidRDefault="004D6B6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C16C9" w14:paraId="6F94EE3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AB3626" w14:textId="01A3DDA5" w:rsidR="00ED54E0" w:rsidRPr="00EA4725" w:rsidRDefault="004D6B6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495028" w14:textId="3A68E3F4" w:rsidR="00ED54E0" w:rsidRPr="00441372" w:rsidRDefault="004D6B6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F838C1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A8E0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168248" w:tentative="1">
      <w:start w:val="1"/>
      <w:numFmt w:val="lowerLetter"/>
      <w:lvlText w:val="%2."/>
      <w:lvlJc w:val="left"/>
      <w:pPr>
        <w:ind w:left="1080" w:hanging="360"/>
      </w:pPr>
    </w:lvl>
    <w:lvl w:ilvl="2" w:tplc="AC6A07CC" w:tentative="1">
      <w:start w:val="1"/>
      <w:numFmt w:val="lowerRoman"/>
      <w:lvlText w:val="%3."/>
      <w:lvlJc w:val="right"/>
      <w:pPr>
        <w:ind w:left="1800" w:hanging="180"/>
      </w:pPr>
    </w:lvl>
    <w:lvl w:ilvl="3" w:tplc="7222E5E2" w:tentative="1">
      <w:start w:val="1"/>
      <w:numFmt w:val="decimal"/>
      <w:lvlText w:val="%4."/>
      <w:lvlJc w:val="left"/>
      <w:pPr>
        <w:ind w:left="2520" w:hanging="360"/>
      </w:pPr>
    </w:lvl>
    <w:lvl w:ilvl="4" w:tplc="B6764830" w:tentative="1">
      <w:start w:val="1"/>
      <w:numFmt w:val="lowerLetter"/>
      <w:lvlText w:val="%5."/>
      <w:lvlJc w:val="left"/>
      <w:pPr>
        <w:ind w:left="3240" w:hanging="360"/>
      </w:pPr>
    </w:lvl>
    <w:lvl w:ilvl="5" w:tplc="B04E4DE6" w:tentative="1">
      <w:start w:val="1"/>
      <w:numFmt w:val="lowerRoman"/>
      <w:lvlText w:val="%6."/>
      <w:lvlJc w:val="right"/>
      <w:pPr>
        <w:ind w:left="3960" w:hanging="180"/>
      </w:pPr>
    </w:lvl>
    <w:lvl w:ilvl="6" w:tplc="DE5CEBBE" w:tentative="1">
      <w:start w:val="1"/>
      <w:numFmt w:val="decimal"/>
      <w:lvlText w:val="%7."/>
      <w:lvlJc w:val="left"/>
      <w:pPr>
        <w:ind w:left="4680" w:hanging="360"/>
      </w:pPr>
    </w:lvl>
    <w:lvl w:ilvl="7" w:tplc="5F909CD4" w:tentative="1">
      <w:start w:val="1"/>
      <w:numFmt w:val="lowerLetter"/>
      <w:lvlText w:val="%8."/>
      <w:lvlJc w:val="left"/>
      <w:pPr>
        <w:ind w:left="5400" w:hanging="360"/>
      </w:pPr>
    </w:lvl>
    <w:lvl w:ilvl="8" w:tplc="F7C614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348572">
    <w:abstractNumId w:val="9"/>
  </w:num>
  <w:num w:numId="2" w16cid:durableId="1016689995">
    <w:abstractNumId w:val="7"/>
  </w:num>
  <w:num w:numId="3" w16cid:durableId="1361012486">
    <w:abstractNumId w:val="6"/>
  </w:num>
  <w:num w:numId="4" w16cid:durableId="1637562553">
    <w:abstractNumId w:val="5"/>
  </w:num>
  <w:num w:numId="5" w16cid:durableId="544411845">
    <w:abstractNumId w:val="4"/>
  </w:num>
  <w:num w:numId="6" w16cid:durableId="487744582">
    <w:abstractNumId w:val="12"/>
  </w:num>
  <w:num w:numId="7" w16cid:durableId="1100836572">
    <w:abstractNumId w:val="11"/>
  </w:num>
  <w:num w:numId="8" w16cid:durableId="1703742661">
    <w:abstractNumId w:val="10"/>
  </w:num>
  <w:num w:numId="9" w16cid:durableId="1259218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471964">
    <w:abstractNumId w:val="13"/>
  </w:num>
  <w:num w:numId="11" w16cid:durableId="1932081500">
    <w:abstractNumId w:val="8"/>
  </w:num>
  <w:num w:numId="12" w16cid:durableId="2077051512">
    <w:abstractNumId w:val="3"/>
  </w:num>
  <w:num w:numId="13" w16cid:durableId="998266924">
    <w:abstractNumId w:val="2"/>
  </w:num>
  <w:num w:numId="14" w16cid:durableId="1942562149">
    <w:abstractNumId w:val="1"/>
  </w:num>
  <w:num w:numId="15" w16cid:durableId="1972399497">
    <w:abstractNumId w:val="0"/>
  </w:num>
  <w:num w:numId="16" w16cid:durableId="7755613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60D"/>
    <w:rsid w:val="003817C7"/>
    <w:rsid w:val="00395125"/>
    <w:rsid w:val="003E2958"/>
    <w:rsid w:val="00422B6F"/>
    <w:rsid w:val="00423377"/>
    <w:rsid w:val="00441372"/>
    <w:rsid w:val="00457958"/>
    <w:rsid w:val="00467032"/>
    <w:rsid w:val="0046754A"/>
    <w:rsid w:val="004B39D5"/>
    <w:rsid w:val="004D6B6D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C16C9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1020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B99DF"/>
  <w15:docId w15:val="{21FAC969-0226-436E-B2D7-6CD8DDA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TZA/25_00066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2170eff6-a98a-460d-bf64-f75e61a93661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146FA1E-DDFF-4F66-99FB-C2C8116103F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2025-01-07T08:20:00Z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G/SPS/N/TZA/416</vt:lpwstr>
  </property>
  <property fmtid="{D5CDD505-2E9C-101B-9397-08002B2CF9AE}" pid="3" name="TitusGUID">
    <vt:lpwstr>2170eff6-a98a-460d-bf64-f75e61a93661</vt:lpwstr>
  </property>
  <property fmtid="{D5CDD505-2E9C-101B-9397-08002B2CF9AE}" pid="4" name="WTOCLASSIFICATION">
    <vt:lpwstr>WTO OFFICIAL</vt:lpwstr>
  </property>
</Properties>
</file>