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7E1C" w14:textId="77777777" w:rsidR="00EA4725" w:rsidRPr="00441372" w:rsidRDefault="00CB18A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32A49" w14:paraId="29A3C7E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B8EAF3E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E5CAC6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9A0D1F6" w14:textId="77777777" w:rsidR="00EA4725" w:rsidRPr="00441372" w:rsidRDefault="00CB18A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32A49" w14:paraId="628363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79972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65F50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332A49" w14:paraId="4F0417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B74E3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004C7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vegetables </w:t>
            </w:r>
            <w:proofErr w:type="spellStart"/>
            <w:r w:rsidRPr="0065690F">
              <w:t>n.e.s.</w:t>
            </w:r>
            <w:proofErr w:type="spellEnd"/>
            <w:r w:rsidRPr="0065690F">
              <w:t xml:space="preserve"> (HS code(s): 070999); Fruits, vegetables and derived products in general (ICS code(s): 67.080.01); Fresh rhubarb</w:t>
            </w:r>
          </w:p>
        </w:tc>
      </w:tr>
      <w:tr w:rsidR="00332A49" w14:paraId="466BD0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F9881" w14:textId="77777777" w:rsidR="00EA4725" w:rsidRPr="00441372" w:rsidRDefault="00CB18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A8DD0" w14:textId="77777777" w:rsidR="00EA4725" w:rsidRPr="00441372" w:rsidRDefault="00CB18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CFF55A1" w14:textId="77777777" w:rsidR="00EA4725" w:rsidRPr="00441372" w:rsidRDefault="00CB18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A84DF00" w14:textId="77777777" w:rsidR="00EA4725" w:rsidRPr="00441372" w:rsidRDefault="00CB18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32A49" w14:paraId="0E1780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80A78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67E2D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(3065) DTZS:2024, Fresh rhubarb –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14:paraId="0453635C" w14:textId="77777777" w:rsidR="00EA4725" w:rsidRPr="00441372" w:rsidRDefault="00CF3950" w:rsidP="00441372">
            <w:pPr>
              <w:spacing w:after="120"/>
            </w:pPr>
            <w:hyperlink r:id="rId8" w:tgtFrame="_blank" w:history="1">
              <w:r w:rsidR="00CB18A6" w:rsidRPr="00441372">
                <w:rPr>
                  <w:color w:val="0000FF"/>
                  <w:u w:val="single"/>
                </w:rPr>
                <w:t>https://members.wto.org/crnattachments/2024/SPS/TZA/24_07464_00_e.pdf</w:t>
              </w:r>
            </w:hyperlink>
          </w:p>
        </w:tc>
      </w:tr>
      <w:tr w:rsidR="00332A49" w14:paraId="4FE56F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D7B05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53087" w14:textId="017137D4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requirements, methods of sampling and test of leaf stalks of rhubarb of varieties (cultivars) grown from </w:t>
            </w:r>
            <w:r w:rsidRPr="0065690F">
              <w:rPr>
                <w:i/>
                <w:iCs/>
              </w:rPr>
              <w:t>Rheum</w:t>
            </w:r>
            <w:r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rhabarbarum</w:t>
            </w:r>
            <w:proofErr w:type="spellEnd"/>
            <w:r>
              <w:t> </w:t>
            </w:r>
            <w:r w:rsidRPr="0065690F">
              <w:t>L. to be supplied fresh to the consumer, rhubarb for industrial processing being excluded.</w:t>
            </w:r>
          </w:p>
          <w:p w14:paraId="5AA39058" w14:textId="77777777" w:rsidR="00A8079C" w:rsidRPr="0065690F" w:rsidRDefault="00CB18A6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332A49" w14:paraId="1DAB70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60598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15309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32A49" w14:paraId="4A737B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DEEEA" w14:textId="77777777" w:rsidR="00EA4725" w:rsidRPr="00441372" w:rsidRDefault="00CB18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379F3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EBA2B2E" w14:textId="77777777" w:rsidR="00EA4725" w:rsidRPr="00441372" w:rsidRDefault="00CB18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175DA1" w14:textId="77777777" w:rsidR="00EA4725" w:rsidRPr="00441372" w:rsidRDefault="00CB18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6F9BC4" w14:textId="77777777" w:rsidR="00EA4725" w:rsidRPr="00441372" w:rsidRDefault="00CB18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2B78379" w14:textId="77777777" w:rsidR="00EA4725" w:rsidRPr="00441372" w:rsidRDefault="00CB18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53B878E" w14:textId="77777777" w:rsidR="00EA4725" w:rsidRPr="00441372" w:rsidRDefault="00CB18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7CC412F" w14:textId="77777777" w:rsidR="00EA4725" w:rsidRPr="00441372" w:rsidRDefault="00CB18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1ED5F72" w14:textId="77777777" w:rsidR="00EA4725" w:rsidRPr="00441372" w:rsidRDefault="00CB18A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32A49" w14:paraId="335A5E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909E5" w14:textId="77777777" w:rsidR="00EA4725" w:rsidRPr="00441372" w:rsidRDefault="00CB18A6" w:rsidP="00585DB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D77E6" w14:textId="77777777" w:rsidR="00EA4725" w:rsidRPr="00441372" w:rsidRDefault="00CB18A6" w:rsidP="00585DBE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BBD8700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4, Rounding off numerical values</w:t>
            </w:r>
          </w:p>
          <w:p w14:paraId="70F0D9AC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109, General principles of food hygiene - Code of practice</w:t>
            </w:r>
          </w:p>
          <w:p w14:paraId="62DB910C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122, Foodstuffs- Microbial examination for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1C58530D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552, Code of Hygienic Practice for Fresh Fruits and Vegetables</w:t>
            </w:r>
          </w:p>
          <w:p w14:paraId="0376DD76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538, Pre -packaged food labelling - general requirements</w:t>
            </w:r>
          </w:p>
          <w:p w14:paraId="021AB324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729, Microbiology of food and animal feeding stuffs -Horizontal method for the enumeration of coliforms - Colony count technique</w:t>
            </w:r>
          </w:p>
          <w:p w14:paraId="55571331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730-2, Microbiology of food and animal feeding stuffs -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 – Colony count technique at 440C using 5-bromo-4-chloro-3-indolyl-b-D-glucuronide</w:t>
            </w:r>
          </w:p>
          <w:p w14:paraId="0888119A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TZS 852-1, Microbiology of food and animal feeding stuffs -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- Part 1 - Detection method</w:t>
            </w:r>
          </w:p>
          <w:p w14:paraId="67180068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1002, Fresh fruits and vegetables – Sampling</w:t>
            </w:r>
          </w:p>
          <w:p w14:paraId="1ED49037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1003, Guide to the prepacking of fruits and vegetables</w:t>
            </w:r>
          </w:p>
          <w:p w14:paraId="5BAD602D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 General Standard for Contaminants and Toxins in Food and Feed</w:t>
            </w:r>
          </w:p>
          <w:p w14:paraId="254F8227" w14:textId="77777777" w:rsidR="00A8079C" w:rsidRPr="0065690F" w:rsidRDefault="00CB18A6" w:rsidP="00585DB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pesticide residues in food online data base</w:t>
            </w:r>
          </w:p>
          <w:p w14:paraId="7640E9E8" w14:textId="6D5318C9" w:rsidR="00A8079C" w:rsidRPr="0065690F" w:rsidRDefault="00CB18A6" w:rsidP="00585DBE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332A49" w14:paraId="0B8D39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5BFA8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661B5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E7F0FC8" w14:textId="77777777" w:rsidR="00EA4725" w:rsidRPr="00441372" w:rsidRDefault="00CB18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32A49" w14:paraId="399DBE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25EDB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DC389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AB33FA7" w14:textId="77777777" w:rsidR="00EA4725" w:rsidRPr="00441372" w:rsidRDefault="00CB18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32A49" w14:paraId="1597A3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0D14" w14:textId="77777777" w:rsidR="00EA4725" w:rsidRPr="00441372" w:rsidRDefault="00CB18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0A9B5" w14:textId="77777777" w:rsidR="00EA4725" w:rsidRPr="00441372" w:rsidRDefault="00CB18A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08FB5EE5" w14:textId="77777777" w:rsidR="00EA4725" w:rsidRPr="00441372" w:rsidRDefault="00CB18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E743E60" w14:textId="77777777" w:rsidR="00A8079C" w:rsidRPr="0065690F" w:rsidRDefault="00CB18A6" w:rsidP="00441372">
            <w:r w:rsidRPr="0065690F">
              <w:t>Tanzania Bureau of Standards</w:t>
            </w:r>
          </w:p>
          <w:p w14:paraId="3C89B1C8" w14:textId="77777777" w:rsidR="00A8079C" w:rsidRPr="0065690F" w:rsidRDefault="00CB18A6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09761562" w14:textId="77777777" w:rsidR="00A8079C" w:rsidRPr="00585DBE" w:rsidRDefault="00CB18A6" w:rsidP="00441372">
            <w:pPr>
              <w:rPr>
                <w:lang w:val="es-ES"/>
              </w:rPr>
            </w:pPr>
            <w:r w:rsidRPr="00585DBE">
              <w:rPr>
                <w:lang w:val="es-ES"/>
              </w:rPr>
              <w:t>P. O. Box 9524</w:t>
            </w:r>
          </w:p>
          <w:p w14:paraId="121F0E45" w14:textId="77777777" w:rsidR="00A8079C" w:rsidRPr="00585DBE" w:rsidRDefault="00CB18A6" w:rsidP="00441372">
            <w:pPr>
              <w:rPr>
                <w:lang w:val="es-ES"/>
              </w:rPr>
            </w:pPr>
            <w:r w:rsidRPr="00585DBE">
              <w:rPr>
                <w:lang w:val="es-ES"/>
              </w:rPr>
              <w:t xml:space="preserve">DAR ES </w:t>
            </w:r>
            <w:proofErr w:type="spellStart"/>
            <w:r w:rsidRPr="00585DBE">
              <w:rPr>
                <w:lang w:val="es-ES"/>
              </w:rPr>
              <w:t>SALAAM</w:t>
            </w:r>
            <w:proofErr w:type="spellEnd"/>
            <w:r w:rsidRPr="00585DBE">
              <w:rPr>
                <w:lang w:val="es-ES"/>
              </w:rPr>
              <w:t>, TANZANIA</w:t>
            </w:r>
          </w:p>
          <w:p w14:paraId="4C733359" w14:textId="15A0C7E9" w:rsidR="00A8079C" w:rsidRPr="00CB18A6" w:rsidRDefault="00CB18A6" w:rsidP="00585DBE">
            <w:pPr>
              <w:tabs>
                <w:tab w:val="left" w:pos="428"/>
              </w:tabs>
              <w:rPr>
                <w:lang w:val="pt-PT"/>
              </w:rPr>
            </w:pPr>
            <w:r w:rsidRPr="00CB18A6">
              <w:rPr>
                <w:lang w:val="pt-PT"/>
              </w:rPr>
              <w:t>Tel:</w:t>
            </w:r>
            <w:r w:rsidRPr="00CB18A6">
              <w:rPr>
                <w:lang w:val="pt-PT"/>
              </w:rPr>
              <w:tab/>
              <w:t>+(255 22) 245 0298</w:t>
            </w:r>
          </w:p>
          <w:p w14:paraId="7A85C5B4" w14:textId="5421FA47" w:rsidR="00A8079C" w:rsidRPr="00CB18A6" w:rsidRDefault="00CB18A6" w:rsidP="00585DBE">
            <w:pPr>
              <w:tabs>
                <w:tab w:val="left" w:pos="428"/>
              </w:tabs>
              <w:rPr>
                <w:lang w:val="pt-PT"/>
              </w:rPr>
            </w:pPr>
            <w:r w:rsidRPr="00CB18A6">
              <w:rPr>
                <w:lang w:val="pt-PT"/>
              </w:rPr>
              <w:tab/>
              <w:t>+(255 22) 245 0206</w:t>
            </w:r>
          </w:p>
          <w:p w14:paraId="78FE8B90" w14:textId="77777777" w:rsidR="00A8079C" w:rsidRPr="00CB18A6" w:rsidRDefault="00CB18A6" w:rsidP="00441372">
            <w:pPr>
              <w:rPr>
                <w:lang w:val="pt-PT"/>
              </w:rPr>
            </w:pPr>
            <w:r w:rsidRPr="00CB18A6">
              <w:rPr>
                <w:lang w:val="pt-PT"/>
              </w:rPr>
              <w:t>Fax: +(255 22) 2450959</w:t>
            </w:r>
          </w:p>
          <w:p w14:paraId="583D1935" w14:textId="77777777" w:rsidR="00A8079C" w:rsidRPr="00CB18A6" w:rsidRDefault="00CB18A6" w:rsidP="00441372">
            <w:pPr>
              <w:rPr>
                <w:lang w:val="pt-PT"/>
              </w:rPr>
            </w:pPr>
            <w:r w:rsidRPr="00CB18A6">
              <w:rPr>
                <w:lang w:val="pt-PT"/>
              </w:rPr>
              <w:t xml:space="preserve">E-mail: </w:t>
            </w:r>
            <w:r>
              <w:fldChar w:fldCharType="begin"/>
            </w:r>
            <w:r w:rsidRPr="00CB18A6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CB18A6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</w:p>
          <w:p w14:paraId="3AFCF6DF" w14:textId="77777777" w:rsidR="00A8079C" w:rsidRPr="00CB18A6" w:rsidRDefault="00CB18A6" w:rsidP="00441372">
            <w:pPr>
              <w:spacing w:after="120"/>
            </w:pPr>
            <w:r w:rsidRPr="00CB18A6">
              <w:t xml:space="preserve">Website: </w:t>
            </w:r>
            <w:hyperlink r:id="rId9" w:tgtFrame="_blank" w:history="1">
              <w:r w:rsidRPr="00CB18A6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332A49" w14:paraId="622B55B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57F67A" w14:textId="77777777" w:rsidR="00EA4725" w:rsidRPr="00441372" w:rsidRDefault="00CB18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9799B6" w14:textId="77777777" w:rsidR="00EA4725" w:rsidRPr="00441372" w:rsidRDefault="00CB18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4F0AA78" w14:textId="77777777" w:rsidR="00EA4725" w:rsidRPr="0065690F" w:rsidRDefault="00CB18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FC87EC9" w14:textId="77777777" w:rsidR="00EA4725" w:rsidRPr="0065690F" w:rsidRDefault="00CB18A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9B4998C" w14:textId="77777777" w:rsidR="00EA4725" w:rsidRPr="00585DBE" w:rsidRDefault="00CB18A6" w:rsidP="00F3021D">
            <w:pPr>
              <w:keepNext/>
              <w:keepLines/>
              <w:rPr>
                <w:bCs/>
                <w:lang w:val="es-ES"/>
              </w:rPr>
            </w:pPr>
            <w:r w:rsidRPr="00585DBE">
              <w:rPr>
                <w:bCs/>
                <w:lang w:val="es-ES"/>
              </w:rPr>
              <w:t>P. O. Box 9524</w:t>
            </w:r>
          </w:p>
          <w:p w14:paraId="40735000" w14:textId="77777777" w:rsidR="00EA4725" w:rsidRPr="00585DBE" w:rsidRDefault="00CB18A6" w:rsidP="00F3021D">
            <w:pPr>
              <w:keepNext/>
              <w:keepLines/>
              <w:rPr>
                <w:bCs/>
                <w:lang w:val="es-ES"/>
              </w:rPr>
            </w:pPr>
            <w:r w:rsidRPr="00585DBE">
              <w:rPr>
                <w:bCs/>
                <w:lang w:val="es-ES"/>
              </w:rPr>
              <w:t xml:space="preserve">DAR ES </w:t>
            </w:r>
            <w:proofErr w:type="spellStart"/>
            <w:r w:rsidRPr="00585DBE">
              <w:rPr>
                <w:bCs/>
                <w:lang w:val="es-ES"/>
              </w:rPr>
              <w:t>SALAAM</w:t>
            </w:r>
            <w:proofErr w:type="spellEnd"/>
            <w:r w:rsidRPr="00585DBE">
              <w:rPr>
                <w:bCs/>
                <w:lang w:val="es-ES"/>
              </w:rPr>
              <w:t>, TANZANIA</w:t>
            </w:r>
          </w:p>
          <w:p w14:paraId="22D0D60F" w14:textId="0FA4A340" w:rsidR="00EA4725" w:rsidRPr="00CB18A6" w:rsidRDefault="00CB18A6" w:rsidP="00585DBE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CB18A6">
              <w:rPr>
                <w:bCs/>
                <w:lang w:val="pt-PT"/>
              </w:rPr>
              <w:t>Tel:</w:t>
            </w:r>
            <w:r w:rsidRPr="00CB18A6">
              <w:rPr>
                <w:bCs/>
                <w:lang w:val="pt-PT"/>
              </w:rPr>
              <w:tab/>
              <w:t>+(255 22) 245 0298</w:t>
            </w:r>
          </w:p>
          <w:p w14:paraId="40B0D0EB" w14:textId="3A177823" w:rsidR="00EA4725" w:rsidRPr="00CB18A6" w:rsidRDefault="00CB18A6" w:rsidP="00585DBE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CB18A6">
              <w:rPr>
                <w:bCs/>
                <w:lang w:val="pt-PT"/>
              </w:rPr>
              <w:tab/>
              <w:t>+(255 22) 245 0206</w:t>
            </w:r>
          </w:p>
          <w:p w14:paraId="5A4BAE8C" w14:textId="77777777" w:rsidR="00EA4725" w:rsidRPr="00CB18A6" w:rsidRDefault="00CB18A6" w:rsidP="00F3021D">
            <w:pPr>
              <w:keepNext/>
              <w:keepLines/>
              <w:rPr>
                <w:bCs/>
                <w:lang w:val="pt-PT"/>
              </w:rPr>
            </w:pPr>
            <w:r w:rsidRPr="00CB18A6">
              <w:rPr>
                <w:bCs/>
                <w:lang w:val="pt-PT"/>
              </w:rPr>
              <w:t>Fax: +(255 22) 2450959</w:t>
            </w:r>
          </w:p>
          <w:p w14:paraId="24740F45" w14:textId="77777777" w:rsidR="00EA4725" w:rsidRPr="00CB18A6" w:rsidRDefault="00CB18A6" w:rsidP="00F3021D">
            <w:pPr>
              <w:keepNext/>
              <w:keepLines/>
              <w:rPr>
                <w:bCs/>
                <w:lang w:val="pt-PT"/>
              </w:rPr>
            </w:pPr>
            <w:r w:rsidRPr="00CB18A6">
              <w:rPr>
                <w:bCs/>
                <w:lang w:val="pt-PT"/>
              </w:rPr>
              <w:t xml:space="preserve">E-mail: </w:t>
            </w:r>
            <w:hyperlink r:id="rId10" w:history="1">
              <w:r w:rsidRPr="00CB18A6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137A9ED0" w14:textId="77777777" w:rsidR="00EA4725" w:rsidRPr="0065690F" w:rsidRDefault="00CB18A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3856577" w14:textId="77777777" w:rsidR="007141CF" w:rsidRPr="00441372" w:rsidRDefault="007141CF" w:rsidP="00441372"/>
    <w:sectPr w:rsidR="007141CF" w:rsidRPr="00441372" w:rsidSect="00585D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D70D" w14:textId="77777777" w:rsidR="00CB18A6" w:rsidRDefault="00CB18A6">
      <w:r>
        <w:separator/>
      </w:r>
    </w:p>
  </w:endnote>
  <w:endnote w:type="continuationSeparator" w:id="0">
    <w:p w14:paraId="1282C7B8" w14:textId="77777777" w:rsidR="00CB18A6" w:rsidRDefault="00C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3A2D" w14:textId="527CE56B" w:rsidR="00EA4725" w:rsidRPr="00585DBE" w:rsidRDefault="00CB18A6" w:rsidP="00585DB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E23F" w14:textId="612495B3" w:rsidR="00EA4725" w:rsidRPr="00585DBE" w:rsidRDefault="00CB18A6" w:rsidP="00585DB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415D" w14:textId="77777777" w:rsidR="00C863EB" w:rsidRPr="00441372" w:rsidRDefault="00CB18A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1F0D" w14:textId="77777777" w:rsidR="00CB18A6" w:rsidRDefault="00CB18A6">
      <w:r>
        <w:separator/>
      </w:r>
    </w:p>
  </w:footnote>
  <w:footnote w:type="continuationSeparator" w:id="0">
    <w:p w14:paraId="03E65CDD" w14:textId="77777777" w:rsidR="00CB18A6" w:rsidRDefault="00CB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1B1F" w14:textId="77777777" w:rsidR="00585DBE" w:rsidRPr="00585DBE" w:rsidRDefault="00CB18A6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DBE">
      <w:t>G/SPS/N/</w:t>
    </w:r>
    <w:proofErr w:type="spellStart"/>
    <w:r w:rsidRPr="00585DBE">
      <w:t>TZA</w:t>
    </w:r>
    <w:proofErr w:type="spellEnd"/>
    <w:r w:rsidRPr="00585DBE">
      <w:t>/383</w:t>
    </w:r>
  </w:p>
  <w:p w14:paraId="6206307B" w14:textId="77777777" w:rsidR="00585DBE" w:rsidRPr="00585DBE" w:rsidRDefault="00585DBE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8E4E7E" w14:textId="21735EBD" w:rsidR="00585DBE" w:rsidRPr="00585DBE" w:rsidRDefault="00CB18A6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DBE">
      <w:t xml:space="preserve">- </w:t>
    </w:r>
    <w:r w:rsidRPr="00585DBE">
      <w:fldChar w:fldCharType="begin"/>
    </w:r>
    <w:r w:rsidRPr="00585DBE">
      <w:instrText xml:space="preserve"> PAGE </w:instrText>
    </w:r>
    <w:r w:rsidRPr="00585DBE">
      <w:fldChar w:fldCharType="separate"/>
    </w:r>
    <w:r w:rsidRPr="00585DBE">
      <w:rPr>
        <w:noProof/>
      </w:rPr>
      <w:t>2</w:t>
    </w:r>
    <w:r w:rsidRPr="00585DBE">
      <w:fldChar w:fldCharType="end"/>
    </w:r>
    <w:r w:rsidRPr="00585DBE">
      <w:t xml:space="preserve"> -</w:t>
    </w:r>
  </w:p>
  <w:p w14:paraId="3263D541" w14:textId="65C0BFE3" w:rsidR="00EA4725" w:rsidRPr="00585DBE" w:rsidRDefault="00EA4725" w:rsidP="00585DB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945E" w14:textId="77777777" w:rsidR="00585DBE" w:rsidRPr="00585DBE" w:rsidRDefault="00CB18A6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DBE">
      <w:t>G/SPS/N/</w:t>
    </w:r>
    <w:proofErr w:type="spellStart"/>
    <w:r w:rsidRPr="00585DBE">
      <w:t>TZA</w:t>
    </w:r>
    <w:proofErr w:type="spellEnd"/>
    <w:r w:rsidRPr="00585DBE">
      <w:t>/383</w:t>
    </w:r>
  </w:p>
  <w:p w14:paraId="0600BF8A" w14:textId="77777777" w:rsidR="00585DBE" w:rsidRPr="00585DBE" w:rsidRDefault="00585DBE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6132A3" w14:textId="51B0C84B" w:rsidR="00585DBE" w:rsidRPr="00585DBE" w:rsidRDefault="00CB18A6" w:rsidP="00585DB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5DBE">
      <w:t xml:space="preserve">- </w:t>
    </w:r>
    <w:r w:rsidRPr="00585DBE">
      <w:fldChar w:fldCharType="begin"/>
    </w:r>
    <w:r w:rsidRPr="00585DBE">
      <w:instrText xml:space="preserve"> PAGE </w:instrText>
    </w:r>
    <w:r w:rsidRPr="00585DBE">
      <w:fldChar w:fldCharType="separate"/>
    </w:r>
    <w:r w:rsidRPr="00585DBE">
      <w:rPr>
        <w:noProof/>
      </w:rPr>
      <w:t>2</w:t>
    </w:r>
    <w:r w:rsidRPr="00585DBE">
      <w:fldChar w:fldCharType="end"/>
    </w:r>
    <w:r w:rsidRPr="00585DBE">
      <w:t xml:space="preserve"> -</w:t>
    </w:r>
  </w:p>
  <w:p w14:paraId="75194AD4" w14:textId="1C7A1AC2" w:rsidR="00EA4725" w:rsidRPr="00585DBE" w:rsidRDefault="00EA4725" w:rsidP="00585DB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2A49" w14:paraId="39969C2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0E75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6CB6B" w14:textId="1D9329B6" w:rsidR="00ED54E0" w:rsidRPr="00EA4725" w:rsidRDefault="00CB18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32A49" w14:paraId="0167652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F1DE5B" w14:textId="77777777" w:rsidR="00ED54E0" w:rsidRPr="00EA4725" w:rsidRDefault="00CF3950" w:rsidP="00422B6F">
          <w:pPr>
            <w:jc w:val="left"/>
          </w:pPr>
          <w:r>
            <w:rPr>
              <w:lang w:eastAsia="en-GB"/>
            </w:rPr>
            <w:pict w14:anchorId="344CC7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EC46D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2A49" w14:paraId="5F654B2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A04CF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754F1E" w14:textId="77777777" w:rsidR="00585DBE" w:rsidRDefault="00CB18A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/383</w:t>
          </w:r>
          <w:bookmarkEnd w:id="1"/>
        </w:p>
      </w:tc>
    </w:tr>
    <w:tr w:rsidR="00332A49" w14:paraId="4031850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22DE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6E87C" w14:textId="77777777" w:rsidR="00ED54E0" w:rsidRPr="00EA4725" w:rsidRDefault="00CB18A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November 2024</w:t>
          </w:r>
          <w:bookmarkEnd w:id="3"/>
        </w:p>
      </w:tc>
    </w:tr>
    <w:tr w:rsidR="00332A49" w14:paraId="3DE3CF3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A6A23" w14:textId="27B4FF63" w:rsidR="00ED54E0" w:rsidRPr="00EA4725" w:rsidRDefault="00CB18A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CF3950">
            <w:rPr>
              <w:color w:val="FF0000"/>
              <w:szCs w:val="16"/>
            </w:rPr>
            <w:t>-7725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56AAD0" w14:textId="77777777" w:rsidR="00ED54E0" w:rsidRPr="00EA4725" w:rsidRDefault="00CB18A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32A49" w14:paraId="044E2DB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907EA3" w14:textId="226BA17E" w:rsidR="00ED54E0" w:rsidRPr="00EA4725" w:rsidRDefault="00CB18A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572C60" w14:textId="03FBF058" w:rsidR="00ED54E0" w:rsidRPr="00441372" w:rsidRDefault="00CB18A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63C092A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0E16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B2EC00" w:tentative="1">
      <w:start w:val="1"/>
      <w:numFmt w:val="lowerLetter"/>
      <w:lvlText w:val="%2."/>
      <w:lvlJc w:val="left"/>
      <w:pPr>
        <w:ind w:left="1080" w:hanging="360"/>
      </w:pPr>
    </w:lvl>
    <w:lvl w:ilvl="2" w:tplc="51EC3006" w:tentative="1">
      <w:start w:val="1"/>
      <w:numFmt w:val="lowerRoman"/>
      <w:lvlText w:val="%3."/>
      <w:lvlJc w:val="right"/>
      <w:pPr>
        <w:ind w:left="1800" w:hanging="180"/>
      </w:pPr>
    </w:lvl>
    <w:lvl w:ilvl="3" w:tplc="B042805A" w:tentative="1">
      <w:start w:val="1"/>
      <w:numFmt w:val="decimal"/>
      <w:lvlText w:val="%4."/>
      <w:lvlJc w:val="left"/>
      <w:pPr>
        <w:ind w:left="2520" w:hanging="360"/>
      </w:pPr>
    </w:lvl>
    <w:lvl w:ilvl="4" w:tplc="889EB23A" w:tentative="1">
      <w:start w:val="1"/>
      <w:numFmt w:val="lowerLetter"/>
      <w:lvlText w:val="%5."/>
      <w:lvlJc w:val="left"/>
      <w:pPr>
        <w:ind w:left="3240" w:hanging="360"/>
      </w:pPr>
    </w:lvl>
    <w:lvl w:ilvl="5" w:tplc="FA24D7BC" w:tentative="1">
      <w:start w:val="1"/>
      <w:numFmt w:val="lowerRoman"/>
      <w:lvlText w:val="%6."/>
      <w:lvlJc w:val="right"/>
      <w:pPr>
        <w:ind w:left="3960" w:hanging="180"/>
      </w:pPr>
    </w:lvl>
    <w:lvl w:ilvl="6" w:tplc="F97E241C" w:tentative="1">
      <w:start w:val="1"/>
      <w:numFmt w:val="decimal"/>
      <w:lvlText w:val="%7."/>
      <w:lvlJc w:val="left"/>
      <w:pPr>
        <w:ind w:left="4680" w:hanging="360"/>
      </w:pPr>
    </w:lvl>
    <w:lvl w:ilvl="7" w:tplc="C91825BA" w:tentative="1">
      <w:start w:val="1"/>
      <w:numFmt w:val="lowerLetter"/>
      <w:lvlText w:val="%8."/>
      <w:lvlJc w:val="left"/>
      <w:pPr>
        <w:ind w:left="5400" w:hanging="360"/>
      </w:pPr>
    </w:lvl>
    <w:lvl w:ilvl="8" w:tplc="B18020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830044">
    <w:abstractNumId w:val="9"/>
  </w:num>
  <w:num w:numId="2" w16cid:durableId="1123501203">
    <w:abstractNumId w:val="7"/>
  </w:num>
  <w:num w:numId="3" w16cid:durableId="56167385">
    <w:abstractNumId w:val="6"/>
  </w:num>
  <w:num w:numId="4" w16cid:durableId="654535338">
    <w:abstractNumId w:val="5"/>
  </w:num>
  <w:num w:numId="5" w16cid:durableId="767385578">
    <w:abstractNumId w:val="4"/>
  </w:num>
  <w:num w:numId="6" w16cid:durableId="1976332256">
    <w:abstractNumId w:val="12"/>
  </w:num>
  <w:num w:numId="7" w16cid:durableId="983268973">
    <w:abstractNumId w:val="11"/>
  </w:num>
  <w:num w:numId="8" w16cid:durableId="1799643766">
    <w:abstractNumId w:val="10"/>
  </w:num>
  <w:num w:numId="9" w16cid:durableId="1754276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341050">
    <w:abstractNumId w:val="13"/>
  </w:num>
  <w:num w:numId="11" w16cid:durableId="1433357785">
    <w:abstractNumId w:val="8"/>
  </w:num>
  <w:num w:numId="12" w16cid:durableId="610862715">
    <w:abstractNumId w:val="3"/>
  </w:num>
  <w:num w:numId="13" w16cid:durableId="263002319">
    <w:abstractNumId w:val="2"/>
  </w:num>
  <w:num w:numId="14" w16cid:durableId="1916744359">
    <w:abstractNumId w:val="1"/>
  </w:num>
  <w:num w:numId="15" w16cid:durableId="1124352388">
    <w:abstractNumId w:val="0"/>
  </w:num>
  <w:num w:numId="16" w16cid:durableId="1556742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2A49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5DBE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079C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18A6"/>
    <w:rsid w:val="00CD7D97"/>
    <w:rsid w:val="00CE3EE6"/>
    <w:rsid w:val="00CE4BA1"/>
    <w:rsid w:val="00CF3950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CC260"/>
  <w15:docId w15:val="{C1F5118B-9A5B-41A8-913D-6BED4BB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464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4c0f047d-88ec-47fd-ba91-ced43474b5e5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B05C062-AA15-4EE3-8D44-A7289C1982D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2024-11-01T11:03:00Z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G/SPS/N/TZA/383</vt:lpwstr>
  </property>
  <property fmtid="{D5CDD505-2E9C-101B-9397-08002B2CF9AE}" pid="3" name="TitusGUID">
    <vt:lpwstr>4c0f047d-88ec-47fd-ba91-ced43474b5e5</vt:lpwstr>
  </property>
  <property fmtid="{D5CDD505-2E9C-101B-9397-08002B2CF9AE}" pid="4" name="WTOCLASSIFICATION">
    <vt:lpwstr>WTO OFFICIAL</vt:lpwstr>
  </property>
</Properties>
</file>