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C06A" w14:textId="77777777" w:rsidR="00EA4725" w:rsidRPr="00441372" w:rsidRDefault="00F561B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84014" w14:paraId="53D8353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2091C8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9854F18" w14:textId="77777777" w:rsidR="00EA4725" w:rsidRPr="00441372" w:rsidRDefault="00F561B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A38105A" w14:textId="77777777" w:rsidR="00EA4725" w:rsidRPr="00441372" w:rsidRDefault="00F561B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84014" w14:paraId="7B1FD5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E8E2C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0E5E2" w14:textId="77777777" w:rsidR="00EA4725" w:rsidRPr="00441372" w:rsidRDefault="00F561B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384014" w14:paraId="30B47C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E1813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E4EDF" w14:textId="77777777" w:rsidR="00EA4725" w:rsidRPr="00441372" w:rsidRDefault="00F561B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Cereals (excl. wheat and meslin, rye, barley, oats, maize, rice, grain sorghum, buckwheat, millet, canary seeds, </w:t>
            </w:r>
            <w:proofErr w:type="spellStart"/>
            <w:r w:rsidRPr="0065690F">
              <w:t>fonio</w:t>
            </w:r>
            <w:proofErr w:type="spellEnd"/>
            <w:r w:rsidRPr="0065690F">
              <w:t>, quinoa and triticale) (HS code(s): 100890); Cereals, pulses and derived products (ICS code(s): 67.060)</w:t>
            </w:r>
            <w:bookmarkEnd w:id="7"/>
          </w:p>
        </w:tc>
      </w:tr>
      <w:tr w:rsidR="00384014" w14:paraId="48477B3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24C2BB" w14:textId="77777777" w:rsidR="00EA4725" w:rsidRPr="00441372" w:rsidRDefault="00F561B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F35E1" w14:textId="77777777" w:rsidR="00EA4725" w:rsidRPr="00441372" w:rsidRDefault="00F561B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1D2F08D" w14:textId="77777777" w:rsidR="00EA4725" w:rsidRPr="00441372" w:rsidRDefault="00F561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46315C8" w14:textId="77777777" w:rsidR="00EA4725" w:rsidRPr="00441372" w:rsidRDefault="00F561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84014" w14:paraId="243859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EB37C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89953" w14:textId="77777777" w:rsidR="00EA4725" w:rsidRPr="00441372" w:rsidRDefault="00F561B6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1349:2023, Amaranth grains –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0B2EF9F8" w14:textId="77777777" w:rsidR="00EA4725" w:rsidRPr="00441372" w:rsidRDefault="00F561B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"https://members.wto.org/crnattachments/2024/SPS/TZA/24_00572_00_e.pdf"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https://members.wto.org/crnattachments/2024/SPS/TZA/24_00572_00_e.pdf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84014" w14:paraId="01F504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A10F2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8CF90" w14:textId="14A061B7" w:rsidR="00EA4725" w:rsidRPr="00441372" w:rsidRDefault="00F561B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the requirements and methods of sampling and test of whole grains of amaranth (</w:t>
            </w:r>
            <w:r w:rsidRPr="0065690F">
              <w:rPr>
                <w:i/>
                <w:iCs/>
              </w:rPr>
              <w:t xml:space="preserve">Amaranthus </w:t>
            </w:r>
            <w:proofErr w:type="spellStart"/>
            <w:r w:rsidRPr="0065690F">
              <w:rPr>
                <w:i/>
                <w:iCs/>
              </w:rPr>
              <w:t>hypochondaricus</w:t>
            </w:r>
            <w:proofErr w:type="spellEnd"/>
            <w:r w:rsidRPr="0065690F">
              <w:t xml:space="preserve"> and </w:t>
            </w:r>
            <w:r w:rsidRPr="0065690F">
              <w:rPr>
                <w:i/>
                <w:iCs/>
              </w:rPr>
              <w:t>A.</w:t>
            </w:r>
            <w:r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cruentus</w:t>
            </w:r>
            <w:proofErr w:type="spellEnd"/>
            <w:r w:rsidRPr="0065690F">
              <w:t xml:space="preserve"> and any other variety duly approved as a grain amaranth species) intended for human consumption.</w:t>
            </w:r>
          </w:p>
          <w:p w14:paraId="1E3F6AE8" w14:textId="77777777" w:rsidR="00EF21E3" w:rsidRPr="0065690F" w:rsidRDefault="00F561B6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384014" w14:paraId="4C0D8C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97DA9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67EDB" w14:textId="77777777" w:rsidR="00EA4725" w:rsidRPr="00441372" w:rsidRDefault="00F561B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84014" w14:paraId="2CE616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03878" w14:textId="77777777" w:rsidR="00EA4725" w:rsidRPr="00441372" w:rsidRDefault="00F561B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327D0" w14:textId="77777777" w:rsidR="00EA4725" w:rsidRPr="00441372" w:rsidRDefault="00F561B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77B36B2" w14:textId="77777777" w:rsidR="00EA4725" w:rsidRPr="00441372" w:rsidRDefault="00F561B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CEE263B" w14:textId="77777777" w:rsidR="00EA4725" w:rsidRPr="00441372" w:rsidRDefault="00F561B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73D5790" w14:textId="77777777" w:rsidR="00EA4725" w:rsidRPr="00441372" w:rsidRDefault="00F561B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754F6A4" w14:textId="77777777" w:rsidR="00EA4725" w:rsidRPr="00441372" w:rsidRDefault="00F561B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186EEC9" w14:textId="77777777" w:rsidR="00EA4725" w:rsidRPr="00441372" w:rsidRDefault="00F561B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0835C95" w14:textId="77777777" w:rsidR="00EA4725" w:rsidRPr="00441372" w:rsidRDefault="00F561B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A835F26" w14:textId="77777777" w:rsidR="00EA4725" w:rsidRPr="00441372" w:rsidRDefault="00F561B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84014" w14:paraId="3B2C2B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1DFE4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26DA7D" w14:textId="77777777" w:rsidR="00EA4725" w:rsidRPr="00441372" w:rsidRDefault="00F561B6" w:rsidP="008F13B0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898AAC6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ARS 56, Labelling of pre-packaged foods — Requirements</w:t>
            </w:r>
          </w:p>
          <w:p w14:paraId="13DC6512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091E0FD3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24333, Cereals and pulses — Sampling</w:t>
            </w:r>
          </w:p>
          <w:p w14:paraId="6151D28A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712, Determination of Moisture content in cereals and cereals product</w:t>
            </w:r>
          </w:p>
          <w:p w14:paraId="1B06DD83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716CBB36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16649-1, Microbiology of food and animal feeding stuffs — Horizontal method for the enumeration of β-glucuronidase-positive Escherichia coli — Part 1: Colony-count technique at 44 °C using membranes and 5-bromo-4-chloro-3-indolyl β-D-glucuronide</w:t>
            </w:r>
          </w:p>
          <w:p w14:paraId="7356F189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697D1CC3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ISO 21527-2, Horizontal method for the enumeration of yeasts and moulds — Part 2: Colony count technique in products with water activity less than or equal to 0.95</w:t>
            </w:r>
          </w:p>
          <w:p w14:paraId="7FC558C0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1871, Food and feed products — General guidelines for the determination of nitrogen by the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50EABDE0" w14:textId="77777777" w:rsidR="00EF21E3" w:rsidRPr="0065690F" w:rsidRDefault="00F561B6" w:rsidP="008F13B0">
            <w:pPr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contaminants and toxins in food and feed</w:t>
            </w:r>
          </w:p>
          <w:p w14:paraId="58832B97" w14:textId="020A81E5" w:rsidR="00EF21E3" w:rsidRPr="0065690F" w:rsidRDefault="00F561B6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384014" w14:paraId="02919A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614F2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E57F0" w14:textId="77777777" w:rsidR="00EA4725" w:rsidRPr="00441372" w:rsidRDefault="00F561B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7EE06BB9" w14:textId="77777777" w:rsidR="00EA4725" w:rsidRPr="00441372" w:rsidRDefault="00F561B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84014" w14:paraId="3EA928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9E1F5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E4EAB" w14:textId="77777777" w:rsidR="00EA4725" w:rsidRPr="00441372" w:rsidRDefault="00F561B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F6CDEB8" w14:textId="77777777" w:rsidR="00EA4725" w:rsidRPr="00441372" w:rsidRDefault="00F561B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84014" w14:paraId="102852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5EF8E" w14:textId="77777777" w:rsidR="00EA4725" w:rsidRPr="00441372" w:rsidRDefault="00F561B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41338" w14:textId="51B98AB0" w:rsidR="00EA4725" w:rsidRPr="00441372" w:rsidRDefault="00F561B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9108E8">
              <w:t>23</w:t>
            </w:r>
            <w:r w:rsidRPr="0065690F">
              <w:t xml:space="preserve"> March 2024</w:t>
            </w:r>
            <w:bookmarkEnd w:id="72"/>
          </w:p>
          <w:p w14:paraId="71A23644" w14:textId="77777777" w:rsidR="00EA4725" w:rsidRPr="00441372" w:rsidRDefault="00F561B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708B055" w14:textId="77777777" w:rsidR="00EF21E3" w:rsidRPr="0065690F" w:rsidRDefault="00F561B6" w:rsidP="00441372">
            <w:r w:rsidRPr="0065690F">
              <w:t>Tanzania Bureau of Standards</w:t>
            </w:r>
          </w:p>
          <w:p w14:paraId="2361A0CC" w14:textId="77777777" w:rsidR="00EF21E3" w:rsidRPr="0065690F" w:rsidRDefault="00F561B6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3626595" w14:textId="77777777" w:rsidR="00EF21E3" w:rsidRPr="008F13B0" w:rsidRDefault="00F561B6" w:rsidP="00441372">
            <w:pPr>
              <w:rPr>
                <w:lang w:val="es-ES"/>
              </w:rPr>
            </w:pPr>
            <w:r w:rsidRPr="008F13B0">
              <w:rPr>
                <w:lang w:val="es-ES"/>
              </w:rPr>
              <w:t>P. O. Box 9524</w:t>
            </w:r>
          </w:p>
          <w:p w14:paraId="20DFFD2B" w14:textId="77777777" w:rsidR="00EF21E3" w:rsidRPr="008F13B0" w:rsidRDefault="00F561B6" w:rsidP="00441372">
            <w:pPr>
              <w:rPr>
                <w:lang w:val="es-ES"/>
              </w:rPr>
            </w:pPr>
            <w:r w:rsidRPr="008F13B0">
              <w:rPr>
                <w:lang w:val="es-ES"/>
              </w:rPr>
              <w:t xml:space="preserve">DAR ES </w:t>
            </w:r>
            <w:proofErr w:type="spellStart"/>
            <w:r w:rsidRPr="008F13B0">
              <w:rPr>
                <w:lang w:val="es-ES"/>
              </w:rPr>
              <w:t>SALAAM</w:t>
            </w:r>
            <w:proofErr w:type="spellEnd"/>
            <w:r w:rsidRPr="008F13B0">
              <w:rPr>
                <w:lang w:val="es-ES"/>
              </w:rPr>
              <w:t>, TANZANIA</w:t>
            </w:r>
          </w:p>
          <w:p w14:paraId="4C000DCC" w14:textId="3E7D4AE5" w:rsidR="00EF21E3" w:rsidRPr="00F561B6" w:rsidRDefault="00F561B6" w:rsidP="008F13B0">
            <w:pPr>
              <w:tabs>
                <w:tab w:val="left" w:pos="428"/>
              </w:tabs>
              <w:rPr>
                <w:lang w:val="pt-BR"/>
              </w:rPr>
            </w:pPr>
            <w:r w:rsidRPr="00F561B6">
              <w:rPr>
                <w:lang w:val="pt-BR"/>
              </w:rPr>
              <w:t>Tel:</w:t>
            </w:r>
            <w:r w:rsidRPr="00F561B6">
              <w:rPr>
                <w:lang w:val="pt-BR"/>
              </w:rPr>
              <w:tab/>
              <w:t>+(255 22) 245 0298</w:t>
            </w:r>
          </w:p>
          <w:p w14:paraId="391E2746" w14:textId="67AF126C" w:rsidR="00EF21E3" w:rsidRPr="00F561B6" w:rsidRDefault="00F561B6" w:rsidP="008F13B0">
            <w:pPr>
              <w:tabs>
                <w:tab w:val="left" w:pos="428"/>
              </w:tabs>
              <w:rPr>
                <w:lang w:val="pt-BR"/>
              </w:rPr>
            </w:pPr>
            <w:r w:rsidRPr="00F561B6">
              <w:rPr>
                <w:lang w:val="pt-BR"/>
              </w:rPr>
              <w:tab/>
              <w:t>+(255 22) 245 0206</w:t>
            </w:r>
          </w:p>
          <w:p w14:paraId="54D56BF0" w14:textId="77777777" w:rsidR="00EF21E3" w:rsidRPr="00F561B6" w:rsidRDefault="00F561B6" w:rsidP="00441372">
            <w:pPr>
              <w:rPr>
                <w:lang w:val="pt-BR"/>
              </w:rPr>
            </w:pPr>
            <w:r w:rsidRPr="00F561B6">
              <w:rPr>
                <w:lang w:val="pt-BR"/>
              </w:rPr>
              <w:t>Fax: +(255 22) 2450959</w:t>
            </w:r>
          </w:p>
          <w:p w14:paraId="1A9AC948" w14:textId="77777777" w:rsidR="00EF21E3" w:rsidRPr="00F561B6" w:rsidRDefault="00F561B6" w:rsidP="00441372">
            <w:pPr>
              <w:rPr>
                <w:lang w:val="pt-BR"/>
              </w:rPr>
            </w:pPr>
            <w:r w:rsidRPr="00F561B6">
              <w:rPr>
                <w:lang w:val="pt-BR"/>
              </w:rPr>
              <w:t xml:space="preserve">E-mail: </w:t>
            </w:r>
            <w:hyperlink r:id="rId8" w:history="1">
              <w:r w:rsidRPr="00F561B6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3F2882A2" w14:textId="77777777" w:rsidR="00EF21E3" w:rsidRPr="00F561B6" w:rsidRDefault="00F561B6" w:rsidP="00441372">
            <w:pPr>
              <w:spacing w:after="120"/>
            </w:pPr>
            <w:r w:rsidRPr="00F561B6">
              <w:t xml:space="preserve">Website: </w:t>
            </w:r>
            <w:hyperlink r:id="rId9" w:tgtFrame="_blank" w:history="1">
              <w:r w:rsidRPr="00F561B6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384014" w14:paraId="6C00C7B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F2B811" w14:textId="77777777" w:rsidR="00EA4725" w:rsidRPr="00441372" w:rsidRDefault="00F561B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B8C58C3" w14:textId="77777777" w:rsidR="00EA4725" w:rsidRPr="00441372" w:rsidRDefault="00F561B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23622F4" w14:textId="77777777" w:rsidR="00EA4725" w:rsidRPr="0065690F" w:rsidRDefault="00F561B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1E7DD0F" w14:textId="77777777" w:rsidR="00EA4725" w:rsidRPr="0065690F" w:rsidRDefault="00F561B6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71849F0" w14:textId="77777777" w:rsidR="00EA4725" w:rsidRPr="008F13B0" w:rsidRDefault="00F561B6" w:rsidP="00F3021D">
            <w:pPr>
              <w:keepNext/>
              <w:keepLines/>
              <w:rPr>
                <w:bCs/>
                <w:lang w:val="es-ES"/>
              </w:rPr>
            </w:pPr>
            <w:r w:rsidRPr="008F13B0">
              <w:rPr>
                <w:bCs/>
                <w:lang w:val="es-ES"/>
              </w:rPr>
              <w:t>P. O. Box 9524</w:t>
            </w:r>
          </w:p>
          <w:p w14:paraId="39D94C97" w14:textId="77777777" w:rsidR="00EA4725" w:rsidRPr="008F13B0" w:rsidRDefault="00F561B6" w:rsidP="00F3021D">
            <w:pPr>
              <w:keepNext/>
              <w:keepLines/>
              <w:rPr>
                <w:bCs/>
                <w:lang w:val="es-ES"/>
              </w:rPr>
            </w:pPr>
            <w:r w:rsidRPr="008F13B0">
              <w:rPr>
                <w:bCs/>
                <w:lang w:val="es-ES"/>
              </w:rPr>
              <w:t xml:space="preserve">DAR ES </w:t>
            </w:r>
            <w:proofErr w:type="spellStart"/>
            <w:r w:rsidRPr="008F13B0">
              <w:rPr>
                <w:bCs/>
                <w:lang w:val="es-ES"/>
              </w:rPr>
              <w:t>SALAAM</w:t>
            </w:r>
            <w:proofErr w:type="spellEnd"/>
            <w:r w:rsidRPr="008F13B0">
              <w:rPr>
                <w:bCs/>
                <w:lang w:val="es-ES"/>
              </w:rPr>
              <w:t>, TANZANIA</w:t>
            </w:r>
          </w:p>
          <w:p w14:paraId="605C0383" w14:textId="0FB61100" w:rsidR="00EA4725" w:rsidRPr="00F561B6" w:rsidRDefault="00F561B6" w:rsidP="008F13B0">
            <w:pPr>
              <w:tabs>
                <w:tab w:val="left" w:pos="428"/>
              </w:tabs>
              <w:rPr>
                <w:lang w:val="pt-BR"/>
              </w:rPr>
            </w:pPr>
            <w:r w:rsidRPr="00F561B6">
              <w:rPr>
                <w:bCs/>
                <w:lang w:val="pt-BR"/>
              </w:rPr>
              <w:t>Tel:</w:t>
            </w:r>
            <w:r w:rsidRPr="00F561B6">
              <w:rPr>
                <w:bCs/>
                <w:lang w:val="pt-BR"/>
              </w:rPr>
              <w:tab/>
            </w:r>
            <w:r w:rsidRPr="00F561B6">
              <w:rPr>
                <w:lang w:val="pt-BR"/>
              </w:rPr>
              <w:t>+(255 22) 245 0298</w:t>
            </w:r>
          </w:p>
          <w:p w14:paraId="44FF9D71" w14:textId="56B6DC34" w:rsidR="00EA4725" w:rsidRPr="00F561B6" w:rsidRDefault="00F561B6" w:rsidP="008F13B0">
            <w:pPr>
              <w:tabs>
                <w:tab w:val="left" w:pos="428"/>
              </w:tabs>
              <w:rPr>
                <w:bCs/>
                <w:lang w:val="pt-BR"/>
              </w:rPr>
            </w:pPr>
            <w:r w:rsidRPr="00F561B6">
              <w:rPr>
                <w:lang w:val="pt-BR"/>
              </w:rPr>
              <w:tab/>
              <w:t>+(25</w:t>
            </w:r>
            <w:r w:rsidRPr="00F561B6">
              <w:rPr>
                <w:bCs/>
                <w:lang w:val="pt-BR"/>
              </w:rPr>
              <w:t>5 22) 245 0206</w:t>
            </w:r>
          </w:p>
          <w:p w14:paraId="1D47E4A0" w14:textId="77777777" w:rsidR="00EA4725" w:rsidRPr="00F561B6" w:rsidRDefault="00F561B6" w:rsidP="00F3021D">
            <w:pPr>
              <w:keepNext/>
              <w:keepLines/>
              <w:rPr>
                <w:bCs/>
                <w:lang w:val="pt-BR"/>
              </w:rPr>
            </w:pPr>
            <w:r w:rsidRPr="00F561B6">
              <w:rPr>
                <w:bCs/>
                <w:lang w:val="pt-BR"/>
              </w:rPr>
              <w:t>Fax: +(255 22) 2450959</w:t>
            </w:r>
          </w:p>
          <w:p w14:paraId="6A1A892B" w14:textId="77777777" w:rsidR="00EA4725" w:rsidRPr="00F561B6" w:rsidRDefault="00F561B6" w:rsidP="00F3021D">
            <w:pPr>
              <w:keepNext/>
              <w:keepLines/>
              <w:rPr>
                <w:bCs/>
                <w:lang w:val="pt-BR"/>
              </w:rPr>
            </w:pPr>
            <w:r w:rsidRPr="00F561B6">
              <w:rPr>
                <w:bCs/>
                <w:lang w:val="pt-BR"/>
              </w:rPr>
              <w:t xml:space="preserve">E-mail: </w:t>
            </w:r>
            <w:hyperlink r:id="rId10" w:history="1">
              <w:r w:rsidRPr="00F561B6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170D158F" w14:textId="77777777" w:rsidR="00EA4725" w:rsidRPr="0065690F" w:rsidRDefault="00F561B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4FBB816" w14:textId="77777777" w:rsidR="007141CF" w:rsidRPr="00441372" w:rsidRDefault="007141CF" w:rsidP="00441372"/>
    <w:sectPr w:rsidR="007141CF" w:rsidRPr="00441372" w:rsidSect="008F1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C1EE" w14:textId="77777777" w:rsidR="00F561B6" w:rsidRDefault="00F561B6">
      <w:r>
        <w:separator/>
      </w:r>
    </w:p>
  </w:endnote>
  <w:endnote w:type="continuationSeparator" w:id="0">
    <w:p w14:paraId="2A79961B" w14:textId="77777777" w:rsidR="00F561B6" w:rsidRDefault="00F5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D9F2" w14:textId="51759A5D" w:rsidR="00EA4725" w:rsidRPr="008F13B0" w:rsidRDefault="00F561B6" w:rsidP="008F13B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E8EF5" w14:textId="50947B51" w:rsidR="00EA4725" w:rsidRPr="008F13B0" w:rsidRDefault="00F561B6" w:rsidP="008F13B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7721" w14:textId="77777777" w:rsidR="00C863EB" w:rsidRPr="00441372" w:rsidRDefault="00F561B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9CC9" w14:textId="77777777" w:rsidR="00F561B6" w:rsidRDefault="00F561B6">
      <w:r>
        <w:separator/>
      </w:r>
    </w:p>
  </w:footnote>
  <w:footnote w:type="continuationSeparator" w:id="0">
    <w:p w14:paraId="0A4EB466" w14:textId="77777777" w:rsidR="00F561B6" w:rsidRDefault="00F5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9FC0" w14:textId="77777777" w:rsidR="008F13B0" w:rsidRPr="008F13B0" w:rsidRDefault="00F561B6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13B0">
      <w:t>G/SPS/N/</w:t>
    </w:r>
    <w:proofErr w:type="spellStart"/>
    <w:r w:rsidRPr="008F13B0">
      <w:t>TZA</w:t>
    </w:r>
    <w:proofErr w:type="spellEnd"/>
    <w:r w:rsidRPr="008F13B0">
      <w:t>/326</w:t>
    </w:r>
  </w:p>
  <w:p w14:paraId="5F269DC4" w14:textId="77777777" w:rsidR="008F13B0" w:rsidRPr="008F13B0" w:rsidRDefault="008F13B0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9D20C3" w14:textId="66A19038" w:rsidR="008F13B0" w:rsidRPr="008F13B0" w:rsidRDefault="00F561B6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13B0">
      <w:t xml:space="preserve">- </w:t>
    </w:r>
    <w:r w:rsidRPr="008F13B0">
      <w:fldChar w:fldCharType="begin"/>
    </w:r>
    <w:r w:rsidRPr="008F13B0">
      <w:instrText xml:space="preserve"> PAGE </w:instrText>
    </w:r>
    <w:r w:rsidRPr="008F13B0">
      <w:fldChar w:fldCharType="separate"/>
    </w:r>
    <w:r w:rsidRPr="008F13B0">
      <w:rPr>
        <w:noProof/>
      </w:rPr>
      <w:t>2</w:t>
    </w:r>
    <w:r w:rsidRPr="008F13B0">
      <w:fldChar w:fldCharType="end"/>
    </w:r>
    <w:r w:rsidRPr="008F13B0">
      <w:t xml:space="preserve"> -</w:t>
    </w:r>
  </w:p>
  <w:p w14:paraId="66F87C5E" w14:textId="2374B6FF" w:rsidR="00EA4725" w:rsidRPr="008F13B0" w:rsidRDefault="00EA4725" w:rsidP="008F13B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C84D" w14:textId="77777777" w:rsidR="008F13B0" w:rsidRPr="008F13B0" w:rsidRDefault="00F561B6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13B0">
      <w:t>G/SPS/N/</w:t>
    </w:r>
    <w:proofErr w:type="spellStart"/>
    <w:r w:rsidRPr="008F13B0">
      <w:t>TZA</w:t>
    </w:r>
    <w:proofErr w:type="spellEnd"/>
    <w:r w:rsidRPr="008F13B0">
      <w:t>/326</w:t>
    </w:r>
  </w:p>
  <w:p w14:paraId="635A8A33" w14:textId="77777777" w:rsidR="008F13B0" w:rsidRPr="008F13B0" w:rsidRDefault="008F13B0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894F16" w14:textId="0CCB03B9" w:rsidR="008F13B0" w:rsidRPr="008F13B0" w:rsidRDefault="00F561B6" w:rsidP="008F13B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F13B0">
      <w:t xml:space="preserve">- </w:t>
    </w:r>
    <w:r w:rsidRPr="008F13B0">
      <w:fldChar w:fldCharType="begin"/>
    </w:r>
    <w:r w:rsidRPr="008F13B0">
      <w:instrText xml:space="preserve"> PAGE </w:instrText>
    </w:r>
    <w:r w:rsidRPr="008F13B0">
      <w:fldChar w:fldCharType="separate"/>
    </w:r>
    <w:r w:rsidRPr="008F13B0">
      <w:rPr>
        <w:noProof/>
      </w:rPr>
      <w:t>2</w:t>
    </w:r>
    <w:r w:rsidRPr="008F13B0">
      <w:fldChar w:fldCharType="end"/>
    </w:r>
    <w:r w:rsidRPr="008F13B0">
      <w:t xml:space="preserve"> -</w:t>
    </w:r>
  </w:p>
  <w:p w14:paraId="2659C4C6" w14:textId="27AFD4F4" w:rsidR="00EA4725" w:rsidRPr="008F13B0" w:rsidRDefault="00EA4725" w:rsidP="008F13B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4014" w14:paraId="15243C2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8EA80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D17FE5" w14:textId="435DF8CD" w:rsidR="00ED54E0" w:rsidRPr="00EA4725" w:rsidRDefault="00F561B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84014" w14:paraId="3932214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23597D" w14:textId="77777777" w:rsidR="00ED54E0" w:rsidRPr="00EA4725" w:rsidRDefault="00D8112F" w:rsidP="00422B6F">
          <w:pPr>
            <w:jc w:val="left"/>
          </w:pPr>
          <w:r>
            <w:rPr>
              <w:lang w:eastAsia="en-GB"/>
            </w:rPr>
            <w:pict w14:anchorId="68FD7AA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2CDD4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84014" w14:paraId="025C9B7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342A0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346F6D" w14:textId="77777777" w:rsidR="008F13B0" w:rsidRDefault="00F561B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/326</w:t>
          </w:r>
          <w:bookmarkEnd w:id="88"/>
        </w:p>
      </w:tc>
    </w:tr>
    <w:tr w:rsidR="00384014" w14:paraId="7268E2A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40DC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148F6" w14:textId="01343245" w:rsidR="00ED54E0" w:rsidRPr="00EA4725" w:rsidRDefault="00F561B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23</w:t>
          </w:r>
          <w:r w:rsidR="008F13B0" w:rsidRPr="00EA4725">
            <w:rPr>
              <w:szCs w:val="16"/>
            </w:rPr>
            <w:t xml:space="preserve"> January 2024</w:t>
          </w:r>
          <w:bookmarkEnd w:id="90"/>
        </w:p>
      </w:tc>
    </w:tr>
    <w:tr w:rsidR="00384014" w14:paraId="0D0068F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BFFFA" w14:textId="5237826E" w:rsidR="00ED54E0" w:rsidRPr="00EA4725" w:rsidRDefault="00F561B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</w:t>
          </w:r>
          <w:r w:rsidR="00D8112F">
            <w:rPr>
              <w:color w:val="FF0000"/>
              <w:szCs w:val="16"/>
            </w:rPr>
            <w:t>486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27F574" w14:textId="77777777" w:rsidR="00ED54E0" w:rsidRPr="00EA4725" w:rsidRDefault="00F561B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84014" w14:paraId="3A3C3F4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C78F17" w14:textId="33DE2004" w:rsidR="00ED54E0" w:rsidRPr="00EA4725" w:rsidRDefault="00F561B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C94A81" w14:textId="6888EFDF" w:rsidR="00ED54E0" w:rsidRPr="00441372" w:rsidRDefault="00F561B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558AB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160C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C08092" w:tentative="1">
      <w:start w:val="1"/>
      <w:numFmt w:val="lowerLetter"/>
      <w:lvlText w:val="%2."/>
      <w:lvlJc w:val="left"/>
      <w:pPr>
        <w:ind w:left="1080" w:hanging="360"/>
      </w:pPr>
    </w:lvl>
    <w:lvl w:ilvl="2" w:tplc="025CD53C" w:tentative="1">
      <w:start w:val="1"/>
      <w:numFmt w:val="lowerRoman"/>
      <w:lvlText w:val="%3."/>
      <w:lvlJc w:val="right"/>
      <w:pPr>
        <w:ind w:left="1800" w:hanging="180"/>
      </w:pPr>
    </w:lvl>
    <w:lvl w:ilvl="3" w:tplc="0C2C2FCA" w:tentative="1">
      <w:start w:val="1"/>
      <w:numFmt w:val="decimal"/>
      <w:lvlText w:val="%4."/>
      <w:lvlJc w:val="left"/>
      <w:pPr>
        <w:ind w:left="2520" w:hanging="360"/>
      </w:pPr>
    </w:lvl>
    <w:lvl w:ilvl="4" w:tplc="BF1AEB4A" w:tentative="1">
      <w:start w:val="1"/>
      <w:numFmt w:val="lowerLetter"/>
      <w:lvlText w:val="%5."/>
      <w:lvlJc w:val="left"/>
      <w:pPr>
        <w:ind w:left="3240" w:hanging="360"/>
      </w:pPr>
    </w:lvl>
    <w:lvl w:ilvl="5" w:tplc="0F8A99EE" w:tentative="1">
      <w:start w:val="1"/>
      <w:numFmt w:val="lowerRoman"/>
      <w:lvlText w:val="%6."/>
      <w:lvlJc w:val="right"/>
      <w:pPr>
        <w:ind w:left="3960" w:hanging="180"/>
      </w:pPr>
    </w:lvl>
    <w:lvl w:ilvl="6" w:tplc="E8F81706" w:tentative="1">
      <w:start w:val="1"/>
      <w:numFmt w:val="decimal"/>
      <w:lvlText w:val="%7."/>
      <w:lvlJc w:val="left"/>
      <w:pPr>
        <w:ind w:left="4680" w:hanging="360"/>
      </w:pPr>
    </w:lvl>
    <w:lvl w:ilvl="7" w:tplc="A4AE59C4" w:tentative="1">
      <w:start w:val="1"/>
      <w:numFmt w:val="lowerLetter"/>
      <w:lvlText w:val="%8."/>
      <w:lvlJc w:val="left"/>
      <w:pPr>
        <w:ind w:left="5400" w:hanging="360"/>
      </w:pPr>
    </w:lvl>
    <w:lvl w:ilvl="8" w:tplc="14D6BF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4226945">
    <w:abstractNumId w:val="9"/>
  </w:num>
  <w:num w:numId="2" w16cid:durableId="52583029">
    <w:abstractNumId w:val="7"/>
  </w:num>
  <w:num w:numId="3" w16cid:durableId="1112869553">
    <w:abstractNumId w:val="6"/>
  </w:num>
  <w:num w:numId="4" w16cid:durableId="119111017">
    <w:abstractNumId w:val="5"/>
  </w:num>
  <w:num w:numId="5" w16cid:durableId="1747341339">
    <w:abstractNumId w:val="4"/>
  </w:num>
  <w:num w:numId="6" w16cid:durableId="926113139">
    <w:abstractNumId w:val="12"/>
  </w:num>
  <w:num w:numId="7" w16cid:durableId="750544714">
    <w:abstractNumId w:val="11"/>
  </w:num>
  <w:num w:numId="8" w16cid:durableId="575551946">
    <w:abstractNumId w:val="10"/>
  </w:num>
  <w:num w:numId="9" w16cid:durableId="12754068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278870">
    <w:abstractNumId w:val="13"/>
  </w:num>
  <w:num w:numId="11" w16cid:durableId="1577088614">
    <w:abstractNumId w:val="8"/>
  </w:num>
  <w:num w:numId="12" w16cid:durableId="460197983">
    <w:abstractNumId w:val="3"/>
  </w:num>
  <w:num w:numId="13" w16cid:durableId="1677926251">
    <w:abstractNumId w:val="2"/>
  </w:num>
  <w:num w:numId="14" w16cid:durableId="1749688284">
    <w:abstractNumId w:val="1"/>
  </w:num>
  <w:num w:numId="15" w16cid:durableId="1238442801">
    <w:abstractNumId w:val="0"/>
  </w:num>
  <w:num w:numId="16" w16cid:durableId="220096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84014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13B0"/>
    <w:rsid w:val="00903AB0"/>
    <w:rsid w:val="009108E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112F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1E3"/>
    <w:rsid w:val="00EF2394"/>
    <w:rsid w:val="00F17777"/>
    <w:rsid w:val="00F3021D"/>
    <w:rsid w:val="00F32397"/>
    <w:rsid w:val="00F35A6A"/>
    <w:rsid w:val="00F36972"/>
    <w:rsid w:val="00F40595"/>
    <w:rsid w:val="00F561B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72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054b7d91-7946-49f0-953d-f69e7dd11ab1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CAED2CD-0E13-41B0-8949-0853EE126B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2024-01-23T07:58:00Z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G/SPS/N/TZA/326</vt:lpwstr>
  </property>
  <property fmtid="{D5CDD505-2E9C-101B-9397-08002B2CF9AE}" pid="3" name="TitusGUID">
    <vt:lpwstr>054b7d91-7946-49f0-953d-f69e7dd11ab1</vt:lpwstr>
  </property>
  <property fmtid="{D5CDD505-2E9C-101B-9397-08002B2CF9AE}" pid="4" name="WTOCLASSIFICATION">
    <vt:lpwstr>WTO OFFICIAL</vt:lpwstr>
  </property>
</Properties>
</file>