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3EDA3" w14:textId="77777777" w:rsidR="00EA4725" w:rsidRPr="00441372" w:rsidRDefault="00973B6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65347D" w14:paraId="0089E254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F5050C4" w14:textId="77777777" w:rsidR="00EA4725" w:rsidRPr="00441372" w:rsidRDefault="00973B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7376523" w14:textId="77777777" w:rsidR="00EA4725" w:rsidRPr="00441372" w:rsidRDefault="00973B69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232FEC53" w14:textId="77777777" w:rsidR="00EA4725" w:rsidRPr="00441372" w:rsidRDefault="00973B69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65347D" w14:paraId="6402B48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BC7081" w14:textId="77777777" w:rsidR="00EA4725" w:rsidRPr="00441372" w:rsidRDefault="00973B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34E35A" w14:textId="77777777" w:rsidR="00EA4725" w:rsidRPr="00441372" w:rsidRDefault="00973B69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65347D" w14:paraId="0128A38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D3BDA3" w14:textId="77777777" w:rsidR="00EA4725" w:rsidRPr="00441372" w:rsidRDefault="00973B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1EEAF6" w14:textId="77777777" w:rsidR="00EA4725" w:rsidRPr="00441372" w:rsidRDefault="00973B69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Edible vegetables and certain roots and tubers (HS code(s): 07); Vegetables and derived products (ICS code(s): 67.080.20)</w:t>
            </w:r>
            <w:bookmarkEnd w:id="7"/>
          </w:p>
        </w:tc>
      </w:tr>
      <w:tr w:rsidR="0065347D" w14:paraId="12DF4D5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173D4E" w14:textId="77777777" w:rsidR="00EA4725" w:rsidRPr="00441372" w:rsidRDefault="00973B6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978E17" w14:textId="77777777" w:rsidR="00EA4725" w:rsidRPr="00441372" w:rsidRDefault="00973B69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632C28A" w14:textId="77777777" w:rsidR="00EA4725" w:rsidRPr="00441372" w:rsidRDefault="00973B6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45DF07A" w14:textId="77777777" w:rsidR="00EA4725" w:rsidRPr="00441372" w:rsidRDefault="00973B69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65347D" w14:paraId="68CE9DD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A658E9" w14:textId="77777777" w:rsidR="00EA4725" w:rsidRPr="00441372" w:rsidRDefault="00973B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ADA61E" w14:textId="77777777" w:rsidR="00EA4725" w:rsidRPr="00441372" w:rsidRDefault="00973B69" w:rsidP="00441372">
            <w:pPr>
              <w:spacing w:before="120" w:after="120"/>
            </w:pPr>
            <w:bookmarkStart w:id="15" w:name="X_SPS_Reg_5A"/>
            <w:r w:rsidRPr="005D0EF0">
              <w:rPr>
                <w:b/>
                <w:spacing w:val="-2"/>
              </w:rPr>
              <w:t>Title of the notified document</w:t>
            </w:r>
            <w:bookmarkEnd w:id="15"/>
            <w:r w:rsidRPr="005D0EF0">
              <w:rPr>
                <w:b/>
                <w:spacing w:val="-2"/>
              </w:rPr>
              <w:t>:</w:t>
            </w:r>
            <w:r w:rsidRPr="005D0EF0">
              <w:rPr>
                <w:spacing w:val="-2"/>
              </w:rPr>
              <w:t xml:space="preserve"> </w:t>
            </w:r>
            <w:bookmarkStart w:id="16" w:name="sps5a"/>
            <w:r w:rsidRPr="005D0EF0">
              <w:rPr>
                <w:spacing w:val="-2"/>
              </w:rPr>
              <w:t>PCD 451:2023, Seaweed based pickle - Specification, First</w:t>
            </w:r>
            <w:r w:rsidRPr="0065690F">
              <w:t xml:space="preserve">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8</w:t>
            </w:r>
            <w:bookmarkEnd w:id="20"/>
          </w:p>
          <w:bookmarkStart w:id="21" w:name="sps5d"/>
          <w:p w14:paraId="3BCAA953" w14:textId="77777777" w:rsidR="00EA4725" w:rsidRPr="00441372" w:rsidRDefault="00973B69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"https://members.wto.org/crnattachments/2023/SPS/TZA/23_12883_00_e.pdf"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https://members.wto.org/crnattachments/2023/SPS/TZA/23_12883_00_e.pdf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65347D" w14:paraId="0B03582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89D58F" w14:textId="77777777" w:rsidR="00EA4725" w:rsidRPr="00441372" w:rsidRDefault="00973B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D2BF58" w14:textId="77777777" w:rsidR="00EA4725" w:rsidRPr="00441372" w:rsidRDefault="00973B69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Zanzibar national standard specifies requirements, method of sampling and test of seaweed-based pickles intended for human consumption.</w:t>
            </w:r>
            <w:bookmarkEnd w:id="23"/>
          </w:p>
        </w:tc>
      </w:tr>
      <w:tr w:rsidR="0065347D" w14:paraId="0E969BA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58B691" w14:textId="77777777" w:rsidR="00EA4725" w:rsidRPr="00441372" w:rsidRDefault="00973B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60A494" w14:textId="77777777" w:rsidR="00EA4725" w:rsidRPr="00441372" w:rsidRDefault="00973B69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65347D" w14:paraId="2CFC4EA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DF3ADA" w14:textId="77777777" w:rsidR="00EA4725" w:rsidRPr="00441372" w:rsidRDefault="00973B6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E19278" w14:textId="77777777" w:rsidR="00EA4725" w:rsidRPr="00441372" w:rsidRDefault="00973B69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0BCADD4" w14:textId="77777777" w:rsidR="00EA4725" w:rsidRPr="00441372" w:rsidRDefault="00973B69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71658C9B" w14:textId="77777777" w:rsidR="00EA4725" w:rsidRPr="00441372" w:rsidRDefault="00973B69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5FD01A68" w14:textId="77777777" w:rsidR="00EA4725" w:rsidRPr="00441372" w:rsidRDefault="00973B69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D91EA9C" w14:textId="77777777" w:rsidR="00EA4725" w:rsidRPr="00441372" w:rsidRDefault="00973B6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71E252E9" w14:textId="77777777" w:rsidR="00EA4725" w:rsidRPr="00441372" w:rsidRDefault="00973B69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293B899" w14:textId="77777777" w:rsidR="00EA4725" w:rsidRPr="00441372" w:rsidRDefault="00973B69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481D741D" w14:textId="77777777" w:rsidR="00EA4725" w:rsidRPr="00441372" w:rsidRDefault="00973B69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65347D" w14:paraId="0A8E356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625FDE" w14:textId="77777777" w:rsidR="00EA4725" w:rsidRPr="00441372" w:rsidRDefault="00973B69" w:rsidP="00B07728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9560C2" w14:textId="77777777" w:rsidR="00B07728" w:rsidRDefault="00973B69" w:rsidP="00B07728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6704A382" w14:textId="0646DCE8" w:rsidR="00EA4725" w:rsidRPr="00441372" w:rsidRDefault="00973B69" w:rsidP="00B07728">
            <w:pPr>
              <w:keepNext/>
              <w:numPr>
                <w:ilvl w:val="0"/>
                <w:numId w:val="16"/>
              </w:numPr>
              <w:spacing w:before="120"/>
              <w:ind w:left="397" w:hanging="378"/>
            </w:pPr>
            <w:r w:rsidRPr="0065690F">
              <w:t>EAS 39, Hygiene in the food and drink manufacturing industry - Code of practice</w:t>
            </w:r>
          </w:p>
          <w:p w14:paraId="3801A697" w14:textId="77777777" w:rsidR="0082493E" w:rsidRPr="0065690F" w:rsidRDefault="00973B69" w:rsidP="00B07728">
            <w:pPr>
              <w:keepNext/>
              <w:numPr>
                <w:ilvl w:val="0"/>
                <w:numId w:val="16"/>
              </w:numPr>
              <w:ind w:left="397" w:hanging="378"/>
            </w:pPr>
            <w:r w:rsidRPr="0065690F">
              <w:t>CODEX STAN 192, General Standard for Food Additives</w:t>
            </w:r>
          </w:p>
          <w:p w14:paraId="3260CC11" w14:textId="77777777" w:rsidR="0082493E" w:rsidRPr="00B07728" w:rsidRDefault="00973B69" w:rsidP="00B07728">
            <w:pPr>
              <w:keepNext/>
              <w:numPr>
                <w:ilvl w:val="0"/>
                <w:numId w:val="16"/>
              </w:numPr>
              <w:ind w:left="397" w:hanging="378"/>
              <w:rPr>
                <w:spacing w:val="-2"/>
              </w:rPr>
            </w:pPr>
            <w:r w:rsidRPr="00B07728">
              <w:rPr>
                <w:spacing w:val="-2"/>
              </w:rPr>
              <w:t>CODEX STAN 193, Codex general standard for contaminants and toxins in food and feed</w:t>
            </w:r>
          </w:p>
          <w:p w14:paraId="46818084" w14:textId="5EE9087B" w:rsidR="0082493E" w:rsidRPr="0065690F" w:rsidRDefault="00973B69" w:rsidP="00B07728">
            <w:pPr>
              <w:keepNext/>
              <w:numPr>
                <w:ilvl w:val="0"/>
                <w:numId w:val="16"/>
              </w:numPr>
              <w:ind w:left="397" w:hanging="378"/>
            </w:pPr>
            <w:r w:rsidRPr="0065690F">
              <w:t xml:space="preserve">ISO 750, Fruits, </w:t>
            </w:r>
            <w:proofErr w:type="gramStart"/>
            <w:r w:rsidRPr="0065690F">
              <w:t>vegetables</w:t>
            </w:r>
            <w:proofErr w:type="gramEnd"/>
            <w:r w:rsidRPr="0065690F">
              <w:t xml:space="preserve"> and derived products - Sampling and methods of test - Part 2: Determination of titratable acid</w:t>
            </w:r>
            <w:r w:rsidR="00192FAD">
              <w:t>it</w:t>
            </w:r>
            <w:r w:rsidRPr="0065690F">
              <w:t>y</w:t>
            </w:r>
          </w:p>
          <w:p w14:paraId="712C27B5" w14:textId="77777777" w:rsidR="0082493E" w:rsidRPr="0065690F" w:rsidRDefault="00973B69" w:rsidP="00B07728">
            <w:pPr>
              <w:keepNext/>
              <w:numPr>
                <w:ilvl w:val="0"/>
                <w:numId w:val="16"/>
              </w:numPr>
              <w:ind w:left="397" w:hanging="378"/>
            </w:pPr>
            <w:r w:rsidRPr="0065690F">
              <w:t>ISO 2448 Fruits and vegetable products - Determination of ethanol content</w:t>
            </w:r>
          </w:p>
          <w:p w14:paraId="45FC5033" w14:textId="77777777" w:rsidR="0082493E" w:rsidRPr="0065690F" w:rsidRDefault="00973B69" w:rsidP="00B07728">
            <w:pPr>
              <w:keepNext/>
              <w:numPr>
                <w:ilvl w:val="0"/>
                <w:numId w:val="16"/>
              </w:numPr>
              <w:ind w:left="397" w:hanging="378"/>
            </w:pPr>
            <w:r w:rsidRPr="0065690F">
              <w:t>ISO 4833-2, Microbiology of the food chain - Horizontal method for the enumeration of microorganisms - Part 2: Colony count at 30 °C by the surface plating technique</w:t>
            </w:r>
          </w:p>
          <w:p w14:paraId="7B9DA1B2" w14:textId="77777777" w:rsidR="0082493E" w:rsidRPr="0065690F" w:rsidRDefault="00973B69" w:rsidP="00B07728">
            <w:pPr>
              <w:keepNext/>
              <w:numPr>
                <w:ilvl w:val="0"/>
                <w:numId w:val="16"/>
              </w:numPr>
              <w:ind w:left="397" w:hanging="378"/>
            </w:pPr>
            <w:r w:rsidRPr="0065690F">
              <w:t>ISO 4833-1, Microbiology of the food chain - Horizontal method for the enumeration of microorganisms - Part 1: Colony count at 30 °C by the pour plate technique</w:t>
            </w:r>
          </w:p>
          <w:p w14:paraId="69511C74" w14:textId="77777777" w:rsidR="0082493E" w:rsidRPr="0065690F" w:rsidRDefault="00973B69" w:rsidP="00B07728">
            <w:pPr>
              <w:keepNext/>
              <w:numPr>
                <w:ilvl w:val="0"/>
                <w:numId w:val="16"/>
              </w:numPr>
              <w:ind w:left="397" w:hanging="378"/>
            </w:pPr>
            <w:r w:rsidRPr="0065690F">
              <w:t>ISO 6579-1, Microbiology of the food chain - Horizontal method for the detection, enumeration and serotyping of Salmonella - Part 1: Detection of Salmonella spp.</w:t>
            </w:r>
          </w:p>
          <w:p w14:paraId="67BD7278" w14:textId="2401CE25" w:rsidR="0082493E" w:rsidRPr="0065690F" w:rsidRDefault="00973B69" w:rsidP="00B07728">
            <w:pPr>
              <w:keepNext/>
              <w:numPr>
                <w:ilvl w:val="0"/>
                <w:numId w:val="16"/>
              </w:numPr>
              <w:ind w:left="397" w:hanging="378"/>
            </w:pPr>
            <w:r w:rsidRPr="0065690F">
              <w:t>ISO 16649-2, Microbiology of food and animal feeding stuffs - Horizontal method for the enumeration of beta- glucuronidase -</w:t>
            </w:r>
            <w:r w:rsidR="005D0EF0">
              <w:t xml:space="preserve"> </w:t>
            </w:r>
            <w:r w:rsidRPr="0065690F">
              <w:t xml:space="preserve">positive Escherichia coli - Part 2: Colony count technique at 44 °C using 5-bromo-4-chloro-3-indoly beta-D- </w:t>
            </w:r>
            <w:proofErr w:type="gramStart"/>
            <w:r w:rsidRPr="0065690F">
              <w:t>glucuronide</w:t>
            </w:r>
            <w:proofErr w:type="gramEnd"/>
          </w:p>
          <w:p w14:paraId="69DD47BF" w14:textId="77777777" w:rsidR="0082493E" w:rsidRPr="0065690F" w:rsidRDefault="00973B69" w:rsidP="00B07728">
            <w:pPr>
              <w:keepNext/>
              <w:numPr>
                <w:ilvl w:val="0"/>
                <w:numId w:val="16"/>
              </w:numPr>
              <w:ind w:left="397" w:hanging="378"/>
            </w:pPr>
            <w:r w:rsidRPr="0065690F">
              <w:t>ISO 21527-2, Microbiology of food and animal feeding stuffs - Horizontal method for the enumeration of yeasts and moulds - Part 2: Colony count technique in products with water activity less than or equal to 0,95</w:t>
            </w:r>
          </w:p>
          <w:p w14:paraId="691668A4" w14:textId="77777777" w:rsidR="0082493E" w:rsidRPr="0065690F" w:rsidRDefault="00973B69" w:rsidP="00B07728">
            <w:pPr>
              <w:keepNext/>
              <w:numPr>
                <w:ilvl w:val="0"/>
                <w:numId w:val="16"/>
              </w:numPr>
              <w:ind w:left="397" w:hanging="378"/>
            </w:pPr>
            <w:r w:rsidRPr="0065690F">
              <w:t xml:space="preserve">ZNS 61, Packaging and labelling of </w:t>
            </w:r>
            <w:proofErr w:type="gramStart"/>
            <w:r w:rsidRPr="0065690F">
              <w:t>food</w:t>
            </w:r>
            <w:proofErr w:type="gramEnd"/>
          </w:p>
          <w:p w14:paraId="1BB937E4" w14:textId="77777777" w:rsidR="0082493E" w:rsidRPr="0065690F" w:rsidRDefault="00973B69" w:rsidP="00B07728">
            <w:pPr>
              <w:keepNext/>
              <w:numPr>
                <w:ilvl w:val="0"/>
                <w:numId w:val="16"/>
              </w:numPr>
              <w:ind w:left="397" w:hanging="378"/>
            </w:pPr>
            <w:r w:rsidRPr="0065690F">
              <w:t xml:space="preserve">ZNS 94, Rounding off numerical </w:t>
            </w:r>
            <w:proofErr w:type="gramStart"/>
            <w:r w:rsidRPr="0065690F">
              <w:t>values</w:t>
            </w:r>
            <w:proofErr w:type="gramEnd"/>
          </w:p>
          <w:p w14:paraId="7F982346" w14:textId="6DDEBD61" w:rsidR="0082493E" w:rsidRPr="0065690F" w:rsidRDefault="00973B69" w:rsidP="00B07728">
            <w:pPr>
              <w:keepNext/>
              <w:numPr>
                <w:ilvl w:val="0"/>
                <w:numId w:val="16"/>
              </w:numPr>
              <w:spacing w:after="120"/>
              <w:ind w:left="397" w:hanging="380"/>
            </w:pPr>
            <w:r w:rsidRPr="0065690F">
              <w:t>ZNS 325, Fruits and vegetables – Determination of Sodium Chloride in brine</w:t>
            </w:r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65347D" w14:paraId="506F2ED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A2BB4F" w14:textId="77777777" w:rsidR="00EA4725" w:rsidRPr="00441372" w:rsidRDefault="00973B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F87CD8" w14:textId="77777777" w:rsidR="00EA4725" w:rsidRPr="00441372" w:rsidRDefault="00973B69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2CDA5EAF" w14:textId="77777777" w:rsidR="00EA4725" w:rsidRPr="00441372" w:rsidRDefault="00973B69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65347D" w14:paraId="36E5353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651B6A" w14:textId="77777777" w:rsidR="00EA4725" w:rsidRPr="00441372" w:rsidRDefault="00973B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D99084" w14:textId="77777777" w:rsidR="00EA4725" w:rsidRPr="00441372" w:rsidRDefault="00973B69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4689FE15" w14:textId="77777777" w:rsidR="00EA4725" w:rsidRPr="00441372" w:rsidRDefault="00973B6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65347D" w14:paraId="4E5CFE8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371A55" w14:textId="77777777" w:rsidR="00EA4725" w:rsidRPr="00441372" w:rsidRDefault="00973B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F9EDD1" w14:textId="77777777" w:rsidR="00EA4725" w:rsidRPr="00441372" w:rsidRDefault="00973B69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9 December 2023</w:t>
            </w:r>
            <w:bookmarkEnd w:id="72"/>
          </w:p>
          <w:p w14:paraId="1D255AF2" w14:textId="77777777" w:rsidR="00EA4725" w:rsidRPr="00441372" w:rsidRDefault="00973B69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3D1EBE98" w14:textId="77777777" w:rsidR="0082493E" w:rsidRPr="0065690F" w:rsidRDefault="00973B69" w:rsidP="00441372">
            <w:r w:rsidRPr="0065690F">
              <w:t>Tanzania Bureau of Standards (TBS)</w:t>
            </w:r>
          </w:p>
          <w:p w14:paraId="5F82AE66" w14:textId="77777777" w:rsidR="0082493E" w:rsidRPr="0065690F" w:rsidRDefault="00973B69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33696F73" w14:textId="77777777" w:rsidR="0082493E" w:rsidRPr="00B07728" w:rsidRDefault="00973B69" w:rsidP="00441372">
            <w:pPr>
              <w:rPr>
                <w:lang w:val="es-ES"/>
              </w:rPr>
            </w:pPr>
            <w:r w:rsidRPr="00B07728">
              <w:rPr>
                <w:lang w:val="es-ES"/>
              </w:rPr>
              <w:t xml:space="preserve">P O BOX 9524, Dar es </w:t>
            </w:r>
            <w:proofErr w:type="spellStart"/>
            <w:r w:rsidRPr="00B07728">
              <w:rPr>
                <w:lang w:val="es-ES"/>
              </w:rPr>
              <w:t>Salaam</w:t>
            </w:r>
            <w:proofErr w:type="spellEnd"/>
            <w:r w:rsidRPr="00B07728">
              <w:rPr>
                <w:lang w:val="es-ES"/>
              </w:rPr>
              <w:t>, Tanzania</w:t>
            </w:r>
          </w:p>
          <w:p w14:paraId="6EE553EF" w14:textId="77777777" w:rsidR="0082493E" w:rsidRPr="0065690F" w:rsidRDefault="00973B69" w:rsidP="00441372">
            <w:r w:rsidRPr="0065690F">
              <w:t>Tel: +(255 22) 245 0206</w:t>
            </w:r>
          </w:p>
          <w:p w14:paraId="6ED1EAC3" w14:textId="77777777" w:rsidR="0082493E" w:rsidRPr="0065690F" w:rsidRDefault="00973B69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nep@tbs.go.tz</w:t>
              </w:r>
            </w:hyperlink>
          </w:p>
          <w:p w14:paraId="06282D42" w14:textId="77777777" w:rsidR="0082493E" w:rsidRPr="0065690F" w:rsidRDefault="00973B69" w:rsidP="00441372">
            <w:pPr>
              <w:spacing w:after="120"/>
            </w:pPr>
            <w:r w:rsidRPr="0065690F">
              <w:t xml:space="preserve">Website: </w:t>
            </w:r>
            <w:hyperlink r:id="rId9" w:history="1">
              <w:r w:rsidRPr="0065690F">
                <w:rPr>
                  <w:color w:val="0000FF"/>
                  <w:u w:val="single"/>
                </w:rPr>
                <w:t>www.tbs.go.tz</w:t>
              </w:r>
            </w:hyperlink>
            <w:bookmarkEnd w:id="79"/>
          </w:p>
        </w:tc>
      </w:tr>
      <w:tr w:rsidR="0065347D" w14:paraId="75AAC6B1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09DCB7F" w14:textId="77777777" w:rsidR="00EA4725" w:rsidRPr="00441372" w:rsidRDefault="00973B6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094BF66" w14:textId="77777777" w:rsidR="00EA4725" w:rsidRPr="00441372" w:rsidRDefault="00973B69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057F73FD" w14:textId="77777777" w:rsidR="00EA4725" w:rsidRPr="0065690F" w:rsidRDefault="00973B6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 (TBS)</w:t>
            </w:r>
          </w:p>
          <w:p w14:paraId="059172C7" w14:textId="77777777" w:rsidR="00EA4725" w:rsidRPr="0065690F" w:rsidRDefault="00973B69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37ECE2CF" w14:textId="77777777" w:rsidR="00EA4725" w:rsidRPr="00B07728" w:rsidRDefault="00973B69" w:rsidP="00F3021D">
            <w:pPr>
              <w:keepNext/>
              <w:keepLines/>
              <w:rPr>
                <w:bCs/>
                <w:lang w:val="es-ES"/>
              </w:rPr>
            </w:pPr>
            <w:r w:rsidRPr="00B07728">
              <w:rPr>
                <w:bCs/>
                <w:lang w:val="es-ES"/>
              </w:rPr>
              <w:t xml:space="preserve">P O BOX 9524, Dar es </w:t>
            </w:r>
            <w:proofErr w:type="spellStart"/>
            <w:r w:rsidRPr="00B07728">
              <w:rPr>
                <w:bCs/>
                <w:lang w:val="es-ES"/>
              </w:rPr>
              <w:t>Salaam</w:t>
            </w:r>
            <w:proofErr w:type="spellEnd"/>
            <w:r w:rsidRPr="00B07728">
              <w:rPr>
                <w:bCs/>
                <w:lang w:val="es-ES"/>
              </w:rPr>
              <w:t>, Tanzania</w:t>
            </w:r>
          </w:p>
          <w:p w14:paraId="15C5E09D" w14:textId="77777777" w:rsidR="00EA4725" w:rsidRPr="0065690F" w:rsidRDefault="00973B6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6346B077" w14:textId="77777777" w:rsidR="00EA4725" w:rsidRPr="0065690F" w:rsidRDefault="00973B6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nep@tbs.go.tz</w:t>
              </w:r>
            </w:hyperlink>
          </w:p>
          <w:p w14:paraId="29EC9F5F" w14:textId="77777777" w:rsidR="00EA4725" w:rsidRPr="0065690F" w:rsidRDefault="00973B69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www.tbs.go.tz</w:t>
              </w:r>
            </w:hyperlink>
            <w:bookmarkEnd w:id="86"/>
          </w:p>
        </w:tc>
      </w:tr>
    </w:tbl>
    <w:p w14:paraId="33956392" w14:textId="77777777" w:rsidR="007141CF" w:rsidRPr="00441372" w:rsidRDefault="007141CF" w:rsidP="00441372"/>
    <w:sectPr w:rsidR="007141CF" w:rsidRPr="00441372" w:rsidSect="00B077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18D14" w14:textId="77777777" w:rsidR="00E03A79" w:rsidRDefault="00973B69">
      <w:r>
        <w:separator/>
      </w:r>
    </w:p>
  </w:endnote>
  <w:endnote w:type="continuationSeparator" w:id="0">
    <w:p w14:paraId="2934E577" w14:textId="77777777" w:rsidR="00E03A79" w:rsidRDefault="0097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C7157" w14:textId="781CF4C8" w:rsidR="00EA4725" w:rsidRPr="00B07728" w:rsidRDefault="00973B69" w:rsidP="00B0772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49CB8" w14:textId="0F58388E" w:rsidR="00EA4725" w:rsidRPr="00B07728" w:rsidRDefault="00973B69" w:rsidP="00B0772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42C8F" w14:textId="77777777" w:rsidR="00C863EB" w:rsidRPr="00441372" w:rsidRDefault="00973B6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B8DD2" w14:textId="77777777" w:rsidR="00E03A79" w:rsidRDefault="00973B69">
      <w:r>
        <w:separator/>
      </w:r>
    </w:p>
  </w:footnote>
  <w:footnote w:type="continuationSeparator" w:id="0">
    <w:p w14:paraId="1FA3323C" w14:textId="77777777" w:rsidR="00E03A79" w:rsidRDefault="00973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CBD7" w14:textId="77777777" w:rsidR="00B07728" w:rsidRPr="00B07728" w:rsidRDefault="00973B69" w:rsidP="00B0772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07728">
      <w:t>G/SPS/N/TZA/305</w:t>
    </w:r>
  </w:p>
  <w:p w14:paraId="65EAABFB" w14:textId="77777777" w:rsidR="00B07728" w:rsidRPr="00B07728" w:rsidRDefault="00B07728" w:rsidP="00B0772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A336C8" w14:textId="3FFCF25D" w:rsidR="00B07728" w:rsidRPr="00B07728" w:rsidRDefault="00973B69" w:rsidP="00B0772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07728">
      <w:t xml:space="preserve">- </w:t>
    </w:r>
    <w:r w:rsidRPr="00B07728">
      <w:fldChar w:fldCharType="begin"/>
    </w:r>
    <w:r w:rsidRPr="00B07728">
      <w:instrText xml:space="preserve"> PAGE </w:instrText>
    </w:r>
    <w:r w:rsidRPr="00B07728">
      <w:fldChar w:fldCharType="separate"/>
    </w:r>
    <w:r w:rsidRPr="00B07728">
      <w:rPr>
        <w:noProof/>
      </w:rPr>
      <w:t>2</w:t>
    </w:r>
    <w:r w:rsidRPr="00B07728">
      <w:fldChar w:fldCharType="end"/>
    </w:r>
    <w:r w:rsidRPr="00B07728">
      <w:t xml:space="preserve"> -</w:t>
    </w:r>
  </w:p>
  <w:p w14:paraId="053A1E6C" w14:textId="7C996ACD" w:rsidR="00EA4725" w:rsidRPr="00B07728" w:rsidRDefault="00EA4725" w:rsidP="00B0772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B14EB" w14:textId="77777777" w:rsidR="00B07728" w:rsidRPr="00B07728" w:rsidRDefault="00973B69" w:rsidP="00B0772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07728">
      <w:t>G/SPS/N/TZA/305</w:t>
    </w:r>
  </w:p>
  <w:p w14:paraId="07199C9A" w14:textId="77777777" w:rsidR="00B07728" w:rsidRPr="00B07728" w:rsidRDefault="00B07728" w:rsidP="00B0772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14DA20" w14:textId="2BDE3811" w:rsidR="00B07728" w:rsidRPr="00B07728" w:rsidRDefault="00973B69" w:rsidP="00B0772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07728">
      <w:t xml:space="preserve">- </w:t>
    </w:r>
    <w:r w:rsidRPr="00B07728">
      <w:fldChar w:fldCharType="begin"/>
    </w:r>
    <w:r w:rsidRPr="00B07728">
      <w:instrText xml:space="preserve"> PAGE </w:instrText>
    </w:r>
    <w:r w:rsidRPr="00B07728">
      <w:fldChar w:fldCharType="separate"/>
    </w:r>
    <w:r w:rsidRPr="00B07728">
      <w:rPr>
        <w:noProof/>
      </w:rPr>
      <w:t>2</w:t>
    </w:r>
    <w:r w:rsidRPr="00B07728">
      <w:fldChar w:fldCharType="end"/>
    </w:r>
    <w:r w:rsidRPr="00B07728">
      <w:t xml:space="preserve"> -</w:t>
    </w:r>
  </w:p>
  <w:p w14:paraId="40DB896F" w14:textId="09E79A3D" w:rsidR="00EA4725" w:rsidRPr="00B07728" w:rsidRDefault="00EA4725" w:rsidP="00B0772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5347D" w14:paraId="104038C6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D5D2D2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05A964" w14:textId="7168678E" w:rsidR="00ED54E0" w:rsidRPr="00EA4725" w:rsidRDefault="00973B6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65347D" w14:paraId="348EF4F4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ACEB66F" w14:textId="0C633D44" w:rsidR="00ED54E0" w:rsidRPr="00EA4725" w:rsidRDefault="000E7F00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EE41956" wp14:editId="64C59EA0">
                <wp:extent cx="2404745" cy="71945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474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398423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5347D" w14:paraId="18076F2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B57FDFE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ADCF0A" w14:textId="77777777" w:rsidR="00B07728" w:rsidRDefault="00973B69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G/SPS/N/TZA/305</w:t>
          </w:r>
          <w:bookmarkEnd w:id="88"/>
        </w:p>
      </w:tc>
    </w:tr>
    <w:tr w:rsidR="0065347D" w14:paraId="0483EF05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3F5CB7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D4D1DD" w14:textId="77777777" w:rsidR="00ED54E0" w:rsidRPr="00EA4725" w:rsidRDefault="00973B69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10 October 2023</w:t>
          </w:r>
          <w:bookmarkEnd w:id="90"/>
        </w:p>
      </w:tc>
    </w:tr>
    <w:tr w:rsidR="0065347D" w14:paraId="047B0FF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753D3A" w14:textId="5E92F2D9" w:rsidR="00ED54E0" w:rsidRPr="00EA4725" w:rsidRDefault="00973B69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C26B99">
            <w:rPr>
              <w:color w:val="FF0000"/>
              <w:szCs w:val="16"/>
            </w:rPr>
            <w:t>6766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BAAC91" w14:textId="77777777" w:rsidR="00ED54E0" w:rsidRPr="00EA4725" w:rsidRDefault="00973B69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65347D" w14:paraId="47317CC3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0214A89" w14:textId="3A058783" w:rsidR="00ED54E0" w:rsidRPr="00EA4725" w:rsidRDefault="00973B69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351348" w14:textId="0045CD1F" w:rsidR="00ED54E0" w:rsidRPr="00441372" w:rsidRDefault="00973B69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08C113F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266B3D"/>
    <w:multiLevelType w:val="hybridMultilevel"/>
    <w:tmpl w:val="94B46A4C"/>
    <w:lvl w:ilvl="0" w:tplc="798C876E">
      <w:start w:val="1"/>
      <w:numFmt w:val="decimal"/>
      <w:lvlText w:val="%1."/>
      <w:lvlJc w:val="left"/>
      <w:pPr>
        <w:ind w:left="720" w:hanging="360"/>
      </w:pPr>
    </w:lvl>
    <w:lvl w:ilvl="1" w:tplc="1EB8CD82" w:tentative="1">
      <w:start w:val="1"/>
      <w:numFmt w:val="lowerLetter"/>
      <w:lvlText w:val="%2."/>
      <w:lvlJc w:val="left"/>
      <w:pPr>
        <w:ind w:left="1440" w:hanging="360"/>
      </w:pPr>
    </w:lvl>
    <w:lvl w:ilvl="2" w:tplc="7F649710" w:tentative="1">
      <w:start w:val="1"/>
      <w:numFmt w:val="lowerRoman"/>
      <w:lvlText w:val="%3."/>
      <w:lvlJc w:val="right"/>
      <w:pPr>
        <w:ind w:left="2160" w:hanging="180"/>
      </w:pPr>
    </w:lvl>
    <w:lvl w:ilvl="3" w:tplc="E0581EA2" w:tentative="1">
      <w:start w:val="1"/>
      <w:numFmt w:val="decimal"/>
      <w:lvlText w:val="%4."/>
      <w:lvlJc w:val="left"/>
      <w:pPr>
        <w:ind w:left="2880" w:hanging="360"/>
      </w:pPr>
    </w:lvl>
    <w:lvl w:ilvl="4" w:tplc="AAF8642E" w:tentative="1">
      <w:start w:val="1"/>
      <w:numFmt w:val="lowerLetter"/>
      <w:lvlText w:val="%5."/>
      <w:lvlJc w:val="left"/>
      <w:pPr>
        <w:ind w:left="3600" w:hanging="360"/>
      </w:pPr>
    </w:lvl>
    <w:lvl w:ilvl="5" w:tplc="C74EB6F8" w:tentative="1">
      <w:start w:val="1"/>
      <w:numFmt w:val="lowerRoman"/>
      <w:lvlText w:val="%6."/>
      <w:lvlJc w:val="right"/>
      <w:pPr>
        <w:ind w:left="4320" w:hanging="180"/>
      </w:pPr>
    </w:lvl>
    <w:lvl w:ilvl="6" w:tplc="DEDAEEFA" w:tentative="1">
      <w:start w:val="1"/>
      <w:numFmt w:val="decimal"/>
      <w:lvlText w:val="%7."/>
      <w:lvlJc w:val="left"/>
      <w:pPr>
        <w:ind w:left="5040" w:hanging="360"/>
      </w:pPr>
    </w:lvl>
    <w:lvl w:ilvl="7" w:tplc="70E687D6" w:tentative="1">
      <w:start w:val="1"/>
      <w:numFmt w:val="lowerLetter"/>
      <w:lvlText w:val="%8."/>
      <w:lvlJc w:val="left"/>
      <w:pPr>
        <w:ind w:left="5760" w:hanging="360"/>
      </w:pPr>
    </w:lvl>
    <w:lvl w:ilvl="8" w:tplc="9FF04E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6E0C41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540E418" w:tentative="1">
      <w:start w:val="1"/>
      <w:numFmt w:val="lowerLetter"/>
      <w:lvlText w:val="%2."/>
      <w:lvlJc w:val="left"/>
      <w:pPr>
        <w:ind w:left="1080" w:hanging="360"/>
      </w:pPr>
    </w:lvl>
    <w:lvl w:ilvl="2" w:tplc="2890A364" w:tentative="1">
      <w:start w:val="1"/>
      <w:numFmt w:val="lowerRoman"/>
      <w:lvlText w:val="%3."/>
      <w:lvlJc w:val="right"/>
      <w:pPr>
        <w:ind w:left="1800" w:hanging="180"/>
      </w:pPr>
    </w:lvl>
    <w:lvl w:ilvl="3" w:tplc="D12C21B4" w:tentative="1">
      <w:start w:val="1"/>
      <w:numFmt w:val="decimal"/>
      <w:lvlText w:val="%4."/>
      <w:lvlJc w:val="left"/>
      <w:pPr>
        <w:ind w:left="2520" w:hanging="360"/>
      </w:pPr>
    </w:lvl>
    <w:lvl w:ilvl="4" w:tplc="4E10247C" w:tentative="1">
      <w:start w:val="1"/>
      <w:numFmt w:val="lowerLetter"/>
      <w:lvlText w:val="%5."/>
      <w:lvlJc w:val="left"/>
      <w:pPr>
        <w:ind w:left="3240" w:hanging="360"/>
      </w:pPr>
    </w:lvl>
    <w:lvl w:ilvl="5" w:tplc="F2320346" w:tentative="1">
      <w:start w:val="1"/>
      <w:numFmt w:val="lowerRoman"/>
      <w:lvlText w:val="%6."/>
      <w:lvlJc w:val="right"/>
      <w:pPr>
        <w:ind w:left="3960" w:hanging="180"/>
      </w:pPr>
    </w:lvl>
    <w:lvl w:ilvl="6" w:tplc="F00A6276" w:tentative="1">
      <w:start w:val="1"/>
      <w:numFmt w:val="decimal"/>
      <w:lvlText w:val="%7."/>
      <w:lvlJc w:val="left"/>
      <w:pPr>
        <w:ind w:left="4680" w:hanging="360"/>
      </w:pPr>
    </w:lvl>
    <w:lvl w:ilvl="7" w:tplc="CFC8E426" w:tentative="1">
      <w:start w:val="1"/>
      <w:numFmt w:val="lowerLetter"/>
      <w:lvlText w:val="%8."/>
      <w:lvlJc w:val="left"/>
      <w:pPr>
        <w:ind w:left="5400" w:hanging="360"/>
      </w:pPr>
    </w:lvl>
    <w:lvl w:ilvl="8" w:tplc="1A94FBF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8199129">
    <w:abstractNumId w:val="9"/>
  </w:num>
  <w:num w:numId="2" w16cid:durableId="2032338917">
    <w:abstractNumId w:val="7"/>
  </w:num>
  <w:num w:numId="3" w16cid:durableId="1032538298">
    <w:abstractNumId w:val="6"/>
  </w:num>
  <w:num w:numId="4" w16cid:durableId="954361241">
    <w:abstractNumId w:val="5"/>
  </w:num>
  <w:num w:numId="5" w16cid:durableId="240525379">
    <w:abstractNumId w:val="4"/>
  </w:num>
  <w:num w:numId="6" w16cid:durableId="2062710897">
    <w:abstractNumId w:val="13"/>
  </w:num>
  <w:num w:numId="7" w16cid:durableId="464932539">
    <w:abstractNumId w:val="12"/>
  </w:num>
  <w:num w:numId="8" w16cid:durableId="673650645">
    <w:abstractNumId w:val="11"/>
  </w:num>
  <w:num w:numId="9" w16cid:durableId="6487071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8518179">
    <w:abstractNumId w:val="14"/>
  </w:num>
  <w:num w:numId="11" w16cid:durableId="227150791">
    <w:abstractNumId w:val="8"/>
  </w:num>
  <w:num w:numId="12" w16cid:durableId="1069228225">
    <w:abstractNumId w:val="3"/>
  </w:num>
  <w:num w:numId="13" w16cid:durableId="1939212033">
    <w:abstractNumId w:val="2"/>
  </w:num>
  <w:num w:numId="14" w16cid:durableId="481115619">
    <w:abstractNumId w:val="1"/>
  </w:num>
  <w:num w:numId="15" w16cid:durableId="411657854">
    <w:abstractNumId w:val="0"/>
  </w:num>
  <w:num w:numId="16" w16cid:durableId="6350647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E7F00"/>
    <w:rsid w:val="000F4960"/>
    <w:rsid w:val="001062CE"/>
    <w:rsid w:val="0011356B"/>
    <w:rsid w:val="001277F1"/>
    <w:rsid w:val="00127BB0"/>
    <w:rsid w:val="0013337F"/>
    <w:rsid w:val="00157B94"/>
    <w:rsid w:val="00182B84"/>
    <w:rsid w:val="00192FAD"/>
    <w:rsid w:val="001E291F"/>
    <w:rsid w:val="001E596A"/>
    <w:rsid w:val="00233408"/>
    <w:rsid w:val="0027067B"/>
    <w:rsid w:val="00272C98"/>
    <w:rsid w:val="002A67C2"/>
    <w:rsid w:val="002C2634"/>
    <w:rsid w:val="002E7450"/>
    <w:rsid w:val="00304B90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0EF0"/>
    <w:rsid w:val="005D5981"/>
    <w:rsid w:val="005E6F8D"/>
    <w:rsid w:val="005F30CB"/>
    <w:rsid w:val="00612644"/>
    <w:rsid w:val="0065347D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2493E"/>
    <w:rsid w:val="008363D8"/>
    <w:rsid w:val="00840C2B"/>
    <w:rsid w:val="008474E2"/>
    <w:rsid w:val="008730E9"/>
    <w:rsid w:val="008739FD"/>
    <w:rsid w:val="00893E85"/>
    <w:rsid w:val="008E372C"/>
    <w:rsid w:val="00903AB0"/>
    <w:rsid w:val="00973B69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07728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26B99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3A79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B0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nep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9cb868df-c64e-4062-91fa-a34279c63a88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7AA7A4D-EC29-44EC-90C6-3CC3AB63B0E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</cp:revision>
  <dcterms:created xsi:type="dcterms:W3CDTF">2023-10-16T13:00:00Z</dcterms:created>
  <dcterms:modified xsi:type="dcterms:W3CDTF">2023-10-16T13:07:00Z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G/SPS/N/TZA/305</vt:lpwstr>
  </property>
  <property fmtid="{D5CDD505-2E9C-101B-9397-08002B2CF9AE}" pid="3" name="TitusGUID">
    <vt:lpwstr>9cb868df-c64e-4062-91fa-a34279c63a88</vt:lpwstr>
  </property>
  <property fmtid="{D5CDD505-2E9C-101B-9397-08002B2CF9AE}" pid="4" name="WTOCLASSIFICATION">
    <vt:lpwstr>WTO OFFICIAL</vt:lpwstr>
  </property>
</Properties>
</file>