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760F" w14:textId="77777777" w:rsidR="00EA4725" w:rsidRPr="00441372" w:rsidRDefault="002F6DB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D0DE3" w14:paraId="4FEFA9A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3B3267E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AD89227" w14:textId="77777777" w:rsidR="00EA4725" w:rsidRPr="00441372" w:rsidRDefault="002F6DB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16BCEF6" w14:textId="77777777" w:rsidR="00EA4725" w:rsidRPr="00441372" w:rsidRDefault="002F6DB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D0DE3" w14:paraId="3E68DC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D4ADC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D9AD0" w14:textId="77777777" w:rsidR="00EA4725" w:rsidRPr="00441372" w:rsidRDefault="002F6DB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D0DE3" w14:paraId="30AF60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2EA63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6C2E3" w14:textId="77777777" w:rsidR="00EA4725" w:rsidRPr="00441372" w:rsidRDefault="002F6DB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cheese (HS code(s): 040690); Cheese (ICS code(s): 67.100.30)</w:t>
            </w:r>
            <w:bookmarkEnd w:id="7"/>
          </w:p>
        </w:tc>
      </w:tr>
      <w:tr w:rsidR="00ED0DE3" w14:paraId="28B2E8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38CB0" w14:textId="77777777" w:rsidR="00EA4725" w:rsidRPr="00441372" w:rsidRDefault="002F6DB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912DB" w14:textId="77777777" w:rsidR="00EA4725" w:rsidRPr="00441372" w:rsidRDefault="002F6DB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A952A03" w14:textId="77777777" w:rsidR="00EA4725" w:rsidRPr="00441372" w:rsidRDefault="002F6D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796F63" w14:textId="77777777" w:rsidR="00EA4725" w:rsidRPr="00441372" w:rsidRDefault="002F6D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D0DE3" w14:paraId="6176E7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157C5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110E2" w14:textId="77777777" w:rsidR="00EA4725" w:rsidRPr="00441372" w:rsidRDefault="002F6DB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AFDC 14 (1683), </w:t>
            </w:r>
            <w:proofErr w:type="spellStart"/>
            <w:r w:rsidRPr="0065690F">
              <w:t>Caciotta</w:t>
            </w:r>
            <w:proofErr w:type="spellEnd"/>
            <w:r w:rsidRPr="0065690F">
              <w:t xml:space="preserve"> cheese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bookmarkStart w:id="21" w:name="sps5d"/>
          <w:p w14:paraId="715192BA" w14:textId="77777777" w:rsidR="00EA4725" w:rsidRPr="00441372" w:rsidRDefault="002F6DB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"https://members.wto.org/crnattachments/2022/SPS/TZA/22_8072_00_e.pdf"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https://members.wto.org/crnattachments/2022/SPS/TZA/22_8072_00_e.pdf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D0DE3" w14:paraId="173C3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FC681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F083F" w14:textId="3DAE9090" w:rsidR="00EA4725" w:rsidRPr="00441372" w:rsidRDefault="002F6DB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Tanzania </w:t>
            </w:r>
            <w:r w:rsidR="008A47FC">
              <w:t>S</w:t>
            </w:r>
            <w:r w:rsidRPr="0065690F">
              <w:t xml:space="preserve">tandard specifies requirements, sampling and test methods for </w:t>
            </w:r>
            <w:proofErr w:type="spellStart"/>
            <w:r w:rsidRPr="0065690F">
              <w:t>Caciotta</w:t>
            </w:r>
            <w:proofErr w:type="spellEnd"/>
            <w:r w:rsidRPr="0065690F">
              <w:t xml:space="preserve"> cheese intended for direct human consumption or for further processing.</w:t>
            </w:r>
            <w:bookmarkEnd w:id="23"/>
          </w:p>
        </w:tc>
      </w:tr>
      <w:tr w:rsidR="00ED0DE3" w14:paraId="17F7E7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80E1F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2C3A1" w14:textId="77777777" w:rsidR="00EA4725" w:rsidRPr="00441372" w:rsidRDefault="002F6DB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D0DE3" w14:paraId="56E2FC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4AE78" w14:textId="77777777" w:rsidR="00EA4725" w:rsidRPr="00441372" w:rsidRDefault="002F6DB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5E2E6" w14:textId="77777777" w:rsidR="00EA4725" w:rsidRPr="00441372" w:rsidRDefault="002F6DB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D7E58F6" w14:textId="77777777" w:rsidR="00EA4725" w:rsidRPr="00441372" w:rsidRDefault="002F6DB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327B32D" w14:textId="77777777" w:rsidR="00EA4725" w:rsidRPr="00441372" w:rsidRDefault="002F6DB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511AF13" w14:textId="77777777" w:rsidR="00EA4725" w:rsidRPr="00441372" w:rsidRDefault="002F6DB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2762AB2" w14:textId="77777777" w:rsidR="00EA4725" w:rsidRPr="00441372" w:rsidRDefault="002F6DB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A50AA61" w14:textId="77777777" w:rsidR="00EA4725" w:rsidRPr="00441372" w:rsidRDefault="002F6DB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3A54286" w14:textId="77777777" w:rsidR="00EA4725" w:rsidRPr="00441372" w:rsidRDefault="002F6DB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5F5EF1D" w14:textId="77777777" w:rsidR="00EA4725" w:rsidRPr="00441372" w:rsidRDefault="002F6DB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D0DE3" w14:paraId="510EAE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1B4AD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D400B" w14:textId="77777777" w:rsidR="00EA4725" w:rsidRPr="00441372" w:rsidRDefault="002F6DB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D0DE3" w14:paraId="4B0E36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2E3E7" w14:textId="77777777" w:rsidR="00EA4725" w:rsidRPr="00441372" w:rsidRDefault="002F6DBF" w:rsidP="008A47F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DDAD3" w14:textId="77777777" w:rsidR="00EA4725" w:rsidRPr="00441372" w:rsidRDefault="002F6DBF" w:rsidP="008A47FC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6C0BC8D" w14:textId="77777777" w:rsidR="00EA4725" w:rsidRPr="00441372" w:rsidRDefault="002F6DBF" w:rsidP="008A47FC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D0DE3" w14:paraId="42DA2F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51F73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480EE" w14:textId="77777777" w:rsidR="00EA4725" w:rsidRPr="00441372" w:rsidRDefault="002F6DB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462F191" w14:textId="77777777" w:rsidR="00EA4725" w:rsidRPr="00441372" w:rsidRDefault="002F6D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D0DE3" w14:paraId="2785F6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F5DAA" w14:textId="77777777" w:rsidR="00EA4725" w:rsidRPr="00441372" w:rsidRDefault="002F6D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9266A" w14:textId="77777777" w:rsidR="00EA4725" w:rsidRPr="00441372" w:rsidRDefault="002F6DB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January 2023</w:t>
            </w:r>
            <w:bookmarkEnd w:id="72"/>
          </w:p>
          <w:p w14:paraId="5AF37A50" w14:textId="77777777" w:rsidR="00EA4725" w:rsidRPr="00441372" w:rsidRDefault="002F6DB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9A825AE" w14:textId="77777777" w:rsidR="00ED0DE3" w:rsidRPr="0065690F" w:rsidRDefault="002F6DBF" w:rsidP="00441372">
            <w:r w:rsidRPr="0065690F">
              <w:t>Tanzania Bureau of Standards</w:t>
            </w:r>
          </w:p>
          <w:p w14:paraId="52BA5D26" w14:textId="77777777" w:rsidR="00ED0DE3" w:rsidRPr="0065690F" w:rsidRDefault="002F6DBF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2946BF2" w14:textId="77777777" w:rsidR="00ED0DE3" w:rsidRPr="0065690F" w:rsidRDefault="002F6DBF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22FE0765" w14:textId="77777777" w:rsidR="00ED0DE3" w:rsidRPr="0065690F" w:rsidRDefault="002F6DBF" w:rsidP="00441372">
            <w:r w:rsidRPr="0065690F">
              <w:t>National Enquiry Point Officers for SPS</w:t>
            </w:r>
          </w:p>
          <w:p w14:paraId="066E776D" w14:textId="77777777" w:rsidR="00ED0DE3" w:rsidRPr="0065690F" w:rsidRDefault="002F6DBF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56E839E2" w14:textId="77777777" w:rsidR="00ED0DE3" w:rsidRPr="0065690F" w:rsidRDefault="002F6DBF" w:rsidP="00441372">
            <w:r w:rsidRPr="0065690F">
              <w:t>Director General - Tanzania Bureau of Standards</w:t>
            </w:r>
          </w:p>
          <w:p w14:paraId="2601702A" w14:textId="77777777" w:rsidR="00ED0DE3" w:rsidRPr="0065690F" w:rsidRDefault="002F6DBF" w:rsidP="00441372">
            <w:r w:rsidRPr="0065690F">
              <w:t>P.O. Box 9524</w:t>
            </w:r>
          </w:p>
          <w:p w14:paraId="2038C5AA" w14:textId="77777777" w:rsidR="00ED0DE3" w:rsidRPr="0065690F" w:rsidRDefault="002F6DBF" w:rsidP="00441372">
            <w:r w:rsidRPr="0065690F">
              <w:t>Tel: +(255 22) 245 0206</w:t>
            </w:r>
          </w:p>
          <w:p w14:paraId="3D03CC65" w14:textId="77777777" w:rsidR="00ED0DE3" w:rsidRPr="0065690F" w:rsidRDefault="002F6DBF" w:rsidP="00441372">
            <w:r w:rsidRPr="0065690F">
              <w:t>Fax: +(255 22) 245 0959</w:t>
            </w:r>
          </w:p>
          <w:p w14:paraId="55C51D06" w14:textId="0D28DC0C" w:rsidR="00ED0DE3" w:rsidRPr="0065690F" w:rsidRDefault="002F6DBF" w:rsidP="002F6DBF">
            <w:pPr>
              <w:tabs>
                <w:tab w:val="left" w:pos="764"/>
              </w:tabs>
            </w:pPr>
            <w:r w:rsidRPr="0065690F">
              <w:t>E-mail: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hyperlink r:id="rId7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05F76353" w14:textId="21BA2895" w:rsidR="00ED0DE3" w:rsidRPr="0065690F" w:rsidRDefault="002F6DBF" w:rsidP="002F6DBF">
            <w:pPr>
              <w:tabs>
                <w:tab w:val="left" w:pos="764"/>
              </w:tabs>
            </w:pPr>
            <w:r>
              <w:rPr>
                <w:bCs/>
              </w:rPr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7EAA0917" w14:textId="47B2642F" w:rsidR="00ED0DE3" w:rsidRPr="0065690F" w:rsidRDefault="002F6DBF" w:rsidP="002F6DBF">
            <w:pPr>
              <w:tabs>
                <w:tab w:val="left" w:pos="764"/>
              </w:tabs>
            </w:pPr>
            <w:r>
              <w:rPr>
                <w:bCs/>
              </w:rPr>
              <w:tab/>
            </w:r>
            <w:hyperlink r:id="rId9" w:history="1">
              <w:r w:rsidRPr="0065690F">
                <w:rPr>
                  <w:color w:val="0000FF"/>
                  <w:u w:val="single"/>
                </w:rPr>
                <w:t>dg@tbs.go.tz</w:t>
              </w:r>
            </w:hyperlink>
          </w:p>
          <w:p w14:paraId="5C2BC26C" w14:textId="4957C877" w:rsidR="00ED0DE3" w:rsidRPr="0065690F" w:rsidRDefault="002F6DBF" w:rsidP="002F6DBF">
            <w:pPr>
              <w:tabs>
                <w:tab w:val="left" w:pos="764"/>
              </w:tabs>
            </w:pPr>
            <w:r>
              <w:rPr>
                <w:bCs/>
              </w:rPr>
              <w:tab/>
            </w:r>
            <w:hyperlink r:id="rId10" w:history="1">
              <w:r w:rsidRPr="0065690F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15CE87DF" w14:textId="1ADDC83F" w:rsidR="00ED0DE3" w:rsidRPr="0065690F" w:rsidRDefault="002F6DBF" w:rsidP="002F6DBF">
            <w:pPr>
              <w:tabs>
                <w:tab w:val="left" w:pos="764"/>
              </w:tabs>
            </w:pPr>
            <w:r>
              <w:rPr>
                <w:bCs/>
              </w:rPr>
              <w:tab/>
            </w:r>
            <w:hyperlink r:id="rId11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2F3F394C" w14:textId="77777777" w:rsidR="00ED0DE3" w:rsidRPr="0065690F" w:rsidRDefault="002F6DBF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D0DE3" w14:paraId="45BA9BF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59AFF2" w14:textId="77777777" w:rsidR="00EA4725" w:rsidRPr="00441372" w:rsidRDefault="002F6DB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0BFCDD3" w14:textId="77777777" w:rsidR="00EA4725" w:rsidRPr="00441372" w:rsidRDefault="002F6DB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947FB9B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98C4EFD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36BF060B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5957AE6F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3CBBB62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09E05707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E775266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2A10F5C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37D72373" w14:textId="77777777" w:rsidR="00EA4725" w:rsidRPr="0065690F" w:rsidRDefault="002F6DB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377C340" w14:textId="765CF583" w:rsidR="00EA4725" w:rsidRPr="002F6DBF" w:rsidRDefault="002F6DBF" w:rsidP="002F6DBF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348A4B3D" w14:textId="6AD4F02D" w:rsidR="00EA4725" w:rsidRPr="002F6DBF" w:rsidRDefault="002F6DBF" w:rsidP="002F6DBF">
            <w:pPr>
              <w:tabs>
                <w:tab w:val="left" w:pos="698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4" w:history="1">
              <w:r w:rsidRPr="002F6DBF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38752699" w14:textId="060ED96D" w:rsidR="00EA4725" w:rsidRPr="002F6DBF" w:rsidRDefault="002F6DBF" w:rsidP="002F6DBF">
            <w:pPr>
              <w:tabs>
                <w:tab w:val="left" w:pos="698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5" w:history="1">
              <w:r w:rsidRPr="002F6DBF">
                <w:rPr>
                  <w:color w:val="0000FF"/>
                  <w:u w:val="single"/>
                </w:rPr>
                <w:t>dg@tbs.go.tz</w:t>
              </w:r>
            </w:hyperlink>
          </w:p>
          <w:p w14:paraId="01568158" w14:textId="0DB1A201" w:rsidR="00EA4725" w:rsidRPr="002F6DBF" w:rsidRDefault="002F6DBF" w:rsidP="002F6DBF">
            <w:pPr>
              <w:tabs>
                <w:tab w:val="left" w:pos="698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6" w:history="1">
              <w:r w:rsidRPr="002F6DBF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6EACC490" w14:textId="72A0B8C8" w:rsidR="00EA4725" w:rsidRPr="0065690F" w:rsidRDefault="002F6DBF" w:rsidP="002F6DBF">
            <w:pPr>
              <w:tabs>
                <w:tab w:val="left" w:pos="698"/>
              </w:tabs>
              <w:rPr>
                <w:bCs/>
              </w:rPr>
            </w:pPr>
            <w:r>
              <w:rPr>
                <w:bCs/>
              </w:rPr>
              <w:tab/>
            </w:r>
            <w:hyperlink r:id="rId17" w:history="1">
              <w:r w:rsidRPr="002F6DBF">
                <w:rPr>
                  <w:color w:val="0000FF"/>
                  <w:u w:val="single"/>
                </w:rPr>
                <w:t>nep@tbs.go.tz</w:t>
              </w:r>
            </w:hyperlink>
          </w:p>
          <w:p w14:paraId="74FDBFF9" w14:textId="77777777" w:rsidR="00EA4725" w:rsidRPr="0065690F" w:rsidRDefault="002F6DB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2FED503" w14:textId="77777777" w:rsidR="007141CF" w:rsidRPr="00441372" w:rsidRDefault="007141CF" w:rsidP="00441372"/>
    <w:sectPr w:rsidR="007141CF" w:rsidRPr="00441372" w:rsidSect="008A47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F5DA" w14:textId="77777777" w:rsidR="000A78D9" w:rsidRDefault="002F6DBF">
      <w:r>
        <w:separator/>
      </w:r>
    </w:p>
  </w:endnote>
  <w:endnote w:type="continuationSeparator" w:id="0">
    <w:p w14:paraId="75315E84" w14:textId="77777777" w:rsidR="000A78D9" w:rsidRDefault="002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108A" w14:textId="268AA502" w:rsidR="00EA4725" w:rsidRPr="008A47FC" w:rsidRDefault="008A47FC" w:rsidP="008A47F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910" w14:textId="76C53B3F" w:rsidR="00EA4725" w:rsidRPr="008A47FC" w:rsidRDefault="008A47FC" w:rsidP="008A47F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7C52" w14:textId="77777777" w:rsidR="00C863EB" w:rsidRPr="00441372" w:rsidRDefault="002F6DB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8BFD" w14:textId="77777777" w:rsidR="000A78D9" w:rsidRDefault="002F6DBF">
      <w:r>
        <w:separator/>
      </w:r>
    </w:p>
  </w:footnote>
  <w:footnote w:type="continuationSeparator" w:id="0">
    <w:p w14:paraId="226C7246" w14:textId="77777777" w:rsidR="000A78D9" w:rsidRDefault="002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6953" w14:textId="77777777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47FC">
      <w:t>G/SPS/N/</w:t>
    </w:r>
    <w:proofErr w:type="spellStart"/>
    <w:r w:rsidRPr="008A47FC">
      <w:t>TZA</w:t>
    </w:r>
    <w:proofErr w:type="spellEnd"/>
    <w:r w:rsidRPr="008A47FC">
      <w:t>/219</w:t>
    </w:r>
  </w:p>
  <w:p w14:paraId="10C2D508" w14:textId="77777777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E317F0" w14:textId="021F95CF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47FC">
      <w:t xml:space="preserve">- </w:t>
    </w:r>
    <w:r w:rsidRPr="008A47FC">
      <w:fldChar w:fldCharType="begin"/>
    </w:r>
    <w:r w:rsidRPr="008A47FC">
      <w:instrText xml:space="preserve"> PAGE </w:instrText>
    </w:r>
    <w:r w:rsidRPr="008A47FC">
      <w:fldChar w:fldCharType="separate"/>
    </w:r>
    <w:r w:rsidRPr="008A47FC">
      <w:rPr>
        <w:noProof/>
      </w:rPr>
      <w:t>2</w:t>
    </w:r>
    <w:r w:rsidRPr="008A47FC">
      <w:fldChar w:fldCharType="end"/>
    </w:r>
    <w:r w:rsidRPr="008A47FC">
      <w:t xml:space="preserve"> -</w:t>
    </w:r>
  </w:p>
  <w:p w14:paraId="13BC6488" w14:textId="6A17E618" w:rsidR="00EA4725" w:rsidRPr="008A47FC" w:rsidRDefault="00EA4725" w:rsidP="008A47F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3916" w14:textId="77777777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47FC">
      <w:t>G/SPS/N/</w:t>
    </w:r>
    <w:proofErr w:type="spellStart"/>
    <w:r w:rsidRPr="008A47FC">
      <w:t>TZA</w:t>
    </w:r>
    <w:proofErr w:type="spellEnd"/>
    <w:r w:rsidRPr="008A47FC">
      <w:t>/219</w:t>
    </w:r>
  </w:p>
  <w:p w14:paraId="5B411037" w14:textId="77777777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AAB059" w14:textId="3F5FDA28" w:rsidR="008A47FC" w:rsidRPr="008A47FC" w:rsidRDefault="008A47FC" w:rsidP="008A4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47FC">
      <w:t xml:space="preserve">- </w:t>
    </w:r>
    <w:r w:rsidRPr="008A47FC">
      <w:fldChar w:fldCharType="begin"/>
    </w:r>
    <w:r w:rsidRPr="008A47FC">
      <w:instrText xml:space="preserve"> PAGE </w:instrText>
    </w:r>
    <w:r w:rsidRPr="008A47FC">
      <w:fldChar w:fldCharType="separate"/>
    </w:r>
    <w:r w:rsidRPr="008A47FC">
      <w:rPr>
        <w:noProof/>
      </w:rPr>
      <w:t>2</w:t>
    </w:r>
    <w:r w:rsidRPr="008A47FC">
      <w:fldChar w:fldCharType="end"/>
    </w:r>
    <w:r w:rsidRPr="008A47FC">
      <w:t xml:space="preserve"> -</w:t>
    </w:r>
  </w:p>
  <w:p w14:paraId="433F3E2D" w14:textId="2FE8FFD1" w:rsidR="00EA4725" w:rsidRPr="008A47FC" w:rsidRDefault="00EA4725" w:rsidP="008A47F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0DE3" w14:paraId="513ACE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5CFA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C9847" w14:textId="33C64BD4" w:rsidR="00ED54E0" w:rsidRPr="00EA4725" w:rsidRDefault="008A47F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D0DE3" w14:paraId="44291F7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19CE59" w14:textId="77777777" w:rsidR="00ED54E0" w:rsidRPr="00EA4725" w:rsidRDefault="00CC7ED6" w:rsidP="00422B6F">
          <w:pPr>
            <w:jc w:val="left"/>
          </w:pPr>
          <w:r>
            <w:rPr>
              <w:lang w:eastAsia="en-GB"/>
            </w:rPr>
            <w:pict w14:anchorId="59A0DD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0E142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D0DE3" w14:paraId="17C72B7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A93B0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850B6F" w14:textId="77777777" w:rsidR="008A47FC" w:rsidRDefault="008A47F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/219</w:t>
          </w:r>
        </w:p>
        <w:bookmarkEnd w:id="88"/>
        <w:p w14:paraId="5286C883" w14:textId="7FC96DC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D0DE3" w14:paraId="1D4E627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A96C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7D68B" w14:textId="77777777" w:rsidR="00ED54E0" w:rsidRPr="00EA4725" w:rsidRDefault="002F6DB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November 2022</w:t>
          </w:r>
          <w:bookmarkEnd w:id="90"/>
        </w:p>
      </w:tc>
    </w:tr>
    <w:tr w:rsidR="00ED0DE3" w14:paraId="4CE12E8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2381FC" w14:textId="1AF2B80C" w:rsidR="00ED54E0" w:rsidRPr="00EA4725" w:rsidRDefault="002F6DB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C66B4">
            <w:rPr>
              <w:color w:val="FF0000"/>
              <w:szCs w:val="16"/>
            </w:rPr>
            <w:t>22-</w:t>
          </w:r>
          <w:r w:rsidR="00CC7ED6">
            <w:rPr>
              <w:color w:val="FF0000"/>
              <w:szCs w:val="16"/>
            </w:rPr>
            <w:t>8837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3E80D4" w14:textId="77777777" w:rsidR="00ED54E0" w:rsidRPr="00EA4725" w:rsidRDefault="002F6DB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D0DE3" w14:paraId="1A7C686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24E33" w14:textId="77893B77" w:rsidR="00ED54E0" w:rsidRPr="00EA4725" w:rsidRDefault="008A47F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3EE8F9" w14:textId="62F1617C" w:rsidR="00ED54E0" w:rsidRPr="00441372" w:rsidRDefault="008A47F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1BE305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B6D5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F09014" w:tentative="1">
      <w:start w:val="1"/>
      <w:numFmt w:val="lowerLetter"/>
      <w:lvlText w:val="%2."/>
      <w:lvlJc w:val="left"/>
      <w:pPr>
        <w:ind w:left="1080" w:hanging="360"/>
      </w:pPr>
    </w:lvl>
    <w:lvl w:ilvl="2" w:tplc="CE448F58" w:tentative="1">
      <w:start w:val="1"/>
      <w:numFmt w:val="lowerRoman"/>
      <w:lvlText w:val="%3."/>
      <w:lvlJc w:val="right"/>
      <w:pPr>
        <w:ind w:left="1800" w:hanging="180"/>
      </w:pPr>
    </w:lvl>
    <w:lvl w:ilvl="3" w:tplc="AEE4FA04" w:tentative="1">
      <w:start w:val="1"/>
      <w:numFmt w:val="decimal"/>
      <w:lvlText w:val="%4."/>
      <w:lvlJc w:val="left"/>
      <w:pPr>
        <w:ind w:left="2520" w:hanging="360"/>
      </w:pPr>
    </w:lvl>
    <w:lvl w:ilvl="4" w:tplc="23FE1A86" w:tentative="1">
      <w:start w:val="1"/>
      <w:numFmt w:val="lowerLetter"/>
      <w:lvlText w:val="%5."/>
      <w:lvlJc w:val="left"/>
      <w:pPr>
        <w:ind w:left="3240" w:hanging="360"/>
      </w:pPr>
    </w:lvl>
    <w:lvl w:ilvl="5" w:tplc="FF201292" w:tentative="1">
      <w:start w:val="1"/>
      <w:numFmt w:val="lowerRoman"/>
      <w:lvlText w:val="%6."/>
      <w:lvlJc w:val="right"/>
      <w:pPr>
        <w:ind w:left="3960" w:hanging="180"/>
      </w:pPr>
    </w:lvl>
    <w:lvl w:ilvl="6" w:tplc="D0481AFE" w:tentative="1">
      <w:start w:val="1"/>
      <w:numFmt w:val="decimal"/>
      <w:lvlText w:val="%7."/>
      <w:lvlJc w:val="left"/>
      <w:pPr>
        <w:ind w:left="4680" w:hanging="360"/>
      </w:pPr>
    </w:lvl>
    <w:lvl w:ilvl="7" w:tplc="0BB44C4C" w:tentative="1">
      <w:start w:val="1"/>
      <w:numFmt w:val="lowerLetter"/>
      <w:lvlText w:val="%8."/>
      <w:lvlJc w:val="left"/>
      <w:pPr>
        <w:ind w:left="5400" w:hanging="360"/>
      </w:pPr>
    </w:lvl>
    <w:lvl w:ilvl="8" w:tplc="5A40B8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78D9"/>
    <w:rsid w:val="000B31E1"/>
    <w:rsid w:val="000C66B4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6DB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47FC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7ED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DE3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FC8F"/>
  <w15:docId w15:val="{288CCC17-C61E-4153-97AE-24A3CC4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F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lavery.chausi@tbs.go.tz%20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%20dg@tbs.go.tz%2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%20david.ndbalema@tbs.go.tz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dg@tbs.go.tz%20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13</cp:revision>
  <dcterms:created xsi:type="dcterms:W3CDTF">2017-07-03T11:19:00Z</dcterms:created>
  <dcterms:modified xsi:type="dcterms:W3CDTF">2022-11-28T07:29:00Z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G/SPS/N/TZA/219</vt:lpwstr>
  </property>
  <property fmtid="{D5CDD505-2E9C-101B-9397-08002B2CF9AE}" pid="3" name="TitusGUID">
    <vt:lpwstr>9c503e70-c722-432f-9987-cd5633e38a83</vt:lpwstr>
  </property>
  <property fmtid="{D5CDD505-2E9C-101B-9397-08002B2CF9AE}" pid="4" name="WTOCLASSIFICATION">
    <vt:lpwstr>WTO OFFICIAL</vt:lpwstr>
  </property>
</Properties>
</file>