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C28B" w14:textId="77777777" w:rsidR="005E2B26" w:rsidRPr="00931751" w:rsidRDefault="002B0F8B" w:rsidP="00931751">
      <w:pPr>
        <w:pStyle w:val="Title"/>
        <w:rPr>
          <w:caps w:val="0"/>
          <w:kern w:val="0"/>
        </w:rPr>
      </w:pPr>
      <w:r w:rsidRPr="00931751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37814" w14:paraId="4DACB118" w14:textId="77777777" w:rsidTr="00252E8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894FD66" w14:textId="77777777" w:rsidR="005E2B26" w:rsidRPr="00931751" w:rsidRDefault="002B0F8B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6CA2705" w14:textId="77777777" w:rsidR="005E2B26" w:rsidRPr="00931751" w:rsidRDefault="002B0F8B" w:rsidP="00931751">
            <w:pPr>
              <w:spacing w:before="120" w:after="120"/>
              <w:rPr>
                <w:bCs/>
                <w:u w:val="single"/>
              </w:rPr>
            </w:pPr>
            <w:bookmarkStart w:id="0" w:name="X_SPS_Reg_1A"/>
            <w:r w:rsidRPr="00931751">
              <w:rPr>
                <w:b/>
              </w:rPr>
              <w:t>Membre notifiant</w:t>
            </w:r>
            <w:bookmarkEnd w:id="0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1" w:name="sps1a"/>
            <w:r w:rsidRPr="00053BCC">
              <w:rPr>
                <w:u w:val="single"/>
              </w:rPr>
              <w:t>MAROC</w:t>
            </w:r>
            <w:bookmarkEnd w:id="1"/>
          </w:p>
          <w:p w14:paraId="0447B30D" w14:textId="77777777" w:rsidR="005E2B26" w:rsidRPr="00931751" w:rsidRDefault="002B0F8B" w:rsidP="00931751">
            <w:pPr>
              <w:spacing w:after="120"/>
              <w:jc w:val="left"/>
            </w:pPr>
            <w:bookmarkStart w:id="2" w:name="X_SPS_Reg_1B"/>
            <w:r w:rsidRPr="00931751">
              <w:rPr>
                <w:b/>
              </w:rPr>
              <w:t>Le cas échéant, pouvoirs publics locaux concernés</w:t>
            </w:r>
            <w:bookmarkEnd w:id="2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3" w:name="sps1b"/>
            <w:bookmarkEnd w:id="3"/>
          </w:p>
        </w:tc>
      </w:tr>
      <w:tr w:rsidR="00137814" w14:paraId="1265C038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12C879" w14:textId="77777777" w:rsidR="005E2B26" w:rsidRPr="00931751" w:rsidRDefault="002B0F8B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1B33B" w14:textId="77777777" w:rsidR="005E2B26" w:rsidRPr="00931751" w:rsidRDefault="002B0F8B" w:rsidP="00931751">
            <w:pPr>
              <w:spacing w:before="120" w:after="120"/>
            </w:pPr>
            <w:bookmarkStart w:id="4" w:name="X_SPS_Reg_2A"/>
            <w:r w:rsidRPr="00931751">
              <w:rPr>
                <w:b/>
              </w:rPr>
              <w:t>Organisme responsable</w:t>
            </w:r>
            <w:bookmarkEnd w:id="4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5" w:name="sps2a"/>
            <w:r w:rsidRPr="00053BCC">
              <w:t>Office National de Sécurité Sanitaire des produits Alimentaires (ONSSA)</w:t>
            </w:r>
            <w:bookmarkEnd w:id="5"/>
          </w:p>
        </w:tc>
      </w:tr>
      <w:tr w:rsidR="00137814" w14:paraId="1FB2245B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8BD977" w14:textId="77777777" w:rsidR="005E2B26" w:rsidRPr="00931751" w:rsidRDefault="002B0F8B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22A21D" w14:textId="77777777" w:rsidR="005E2B26" w:rsidRPr="00931751" w:rsidRDefault="002B0F8B" w:rsidP="00931751">
            <w:pPr>
              <w:spacing w:before="120" w:after="120"/>
              <w:rPr>
                <w:b/>
              </w:rPr>
            </w:pPr>
            <w:bookmarkStart w:id="6" w:name="X_SPS_Reg_3A"/>
            <w:r w:rsidRPr="00931751">
              <w:rPr>
                <w:b/>
              </w:rPr>
              <w:t>Produits visés (Prière d'indiquer le(s) numéro(s) du tarif figurant dans les listes nationales déposées à l'OMC. Les numéros de l'ICS devraient aussi être indiqués, le cas échéant)</w:t>
            </w:r>
            <w:bookmarkEnd w:id="6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7" w:name="sps3a"/>
            <w:r w:rsidRPr="00053BCC">
              <w:t>Additifs alimentaires autorisés à être utilisés dans les produits primaires et les produits alimentaires</w:t>
            </w:r>
            <w:bookmarkEnd w:id="7"/>
          </w:p>
        </w:tc>
      </w:tr>
      <w:tr w:rsidR="00137814" w14:paraId="3F5B8BF1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29672A" w14:textId="77777777" w:rsidR="005E2B26" w:rsidRPr="00931751" w:rsidRDefault="002B0F8B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78143" w14:textId="77777777" w:rsidR="005E2B26" w:rsidRPr="00931751" w:rsidRDefault="002B0F8B" w:rsidP="00931751">
            <w:pPr>
              <w:spacing w:before="120" w:after="120"/>
              <w:rPr>
                <w:b/>
              </w:rPr>
            </w:pPr>
            <w:bookmarkStart w:id="8" w:name="X_SPS_Reg_4A"/>
            <w:r w:rsidRPr="00931751">
              <w:rPr>
                <w:b/>
              </w:rPr>
              <w:t>Régions ou pays susceptibles d'être concernés, si cela est pertinent ou faisable</w:t>
            </w:r>
            <w:bookmarkEnd w:id="8"/>
            <w:r w:rsidRPr="00931751">
              <w:rPr>
                <w:b/>
              </w:rPr>
              <w:t>:</w:t>
            </w:r>
          </w:p>
          <w:p w14:paraId="60D6BA5C" w14:textId="77777777" w:rsidR="005E2B26" w:rsidRPr="00931751" w:rsidRDefault="002B0F8B" w:rsidP="00931751">
            <w:pPr>
              <w:spacing w:after="120"/>
              <w:ind w:left="607" w:hanging="607"/>
            </w:pPr>
            <w:r w:rsidRPr="00931751">
              <w:rPr>
                <w:b/>
              </w:rPr>
              <w:t>[</w:t>
            </w:r>
            <w:bookmarkStart w:id="9" w:name="sps4b"/>
            <w:r w:rsidRPr="00931751">
              <w:rPr>
                <w:b/>
              </w:rPr>
              <w:t>X</w:t>
            </w:r>
            <w:bookmarkEnd w:id="9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10" w:name="X_SPS_Reg_4B"/>
            <w:r w:rsidRPr="00931751">
              <w:rPr>
                <w:b/>
              </w:rPr>
              <w:t>Tous les partenaires commerciaux</w:t>
            </w:r>
            <w:bookmarkEnd w:id="10"/>
            <w:r w:rsidRPr="00053BCC">
              <w:t xml:space="preserve"> </w:t>
            </w:r>
            <w:bookmarkStart w:id="11" w:name="sps4bbis"/>
            <w:bookmarkEnd w:id="11"/>
          </w:p>
          <w:p w14:paraId="28B83F27" w14:textId="77777777" w:rsidR="005E2B26" w:rsidRPr="00931751" w:rsidRDefault="002B0F8B" w:rsidP="00931751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931751">
              <w:rPr>
                <w:b/>
              </w:rPr>
              <w:t>[</w:t>
            </w:r>
            <w:bookmarkStart w:id="12" w:name="sps4abis"/>
            <w:r w:rsidRPr="00931751">
              <w:rPr>
                <w:b/>
              </w:rPr>
              <w:t> </w:t>
            </w:r>
            <w:bookmarkEnd w:id="12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13" w:name="X_SPS_Reg_4C"/>
            <w:r w:rsidRPr="00931751">
              <w:rPr>
                <w:b/>
              </w:rPr>
              <w:t>Régions ou pays spécifiques</w:t>
            </w:r>
            <w:bookmarkEnd w:id="13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14" w:name="sps4a"/>
            <w:bookmarkEnd w:id="14"/>
          </w:p>
        </w:tc>
      </w:tr>
      <w:tr w:rsidR="00137814" w14:paraId="1ABF2D8E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46F0C" w14:textId="77777777" w:rsidR="005E2B26" w:rsidRPr="00931751" w:rsidRDefault="002B0F8B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4F8AC" w14:textId="77777777" w:rsidR="005E2B26" w:rsidRPr="00931751" w:rsidRDefault="002B0F8B" w:rsidP="00931751">
            <w:pPr>
              <w:spacing w:before="120" w:after="120"/>
              <w:rPr>
                <w:bCs/>
              </w:rPr>
            </w:pPr>
            <w:bookmarkStart w:id="15" w:name="X_SPS_Reg_5A"/>
            <w:r w:rsidRPr="00931751">
              <w:rPr>
                <w:b/>
              </w:rPr>
              <w:t>Intitulé du texte notifié</w:t>
            </w:r>
            <w:bookmarkEnd w:id="15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16" w:name="sps5a"/>
            <w:r w:rsidRPr="00053BCC">
              <w:t>Projet d'Arrêté conjoint modifiant et complétant l'arrêté conjoint n°1795-14 du 14 mai 2014 fixant la liste et les limites des additifs alimentaires autorisés à être utilisés dans les produits primaires et les produits alimentaires, ainsi qu'aux indications que doivent porter leurs emballages</w:t>
            </w:r>
            <w:bookmarkEnd w:id="16"/>
            <w:r w:rsidR="00C55A91" w:rsidRPr="00931751">
              <w:t>.</w:t>
            </w:r>
            <w:r w:rsidRPr="00931751">
              <w:rPr>
                <w:bCs/>
              </w:rPr>
              <w:t xml:space="preserve"> </w:t>
            </w:r>
            <w:bookmarkStart w:id="17" w:name="X_SPS_Reg_5B"/>
            <w:r w:rsidRPr="00931751">
              <w:rPr>
                <w:b/>
                <w:bCs/>
              </w:rPr>
              <w:t>Langue(s)</w:t>
            </w:r>
            <w:bookmarkEnd w:id="17"/>
            <w:r w:rsidRPr="00931751">
              <w:rPr>
                <w:b/>
                <w:bCs/>
              </w:rPr>
              <w:t>:</w:t>
            </w:r>
            <w:r w:rsidRPr="00053BCC">
              <w:rPr>
                <w:bCs/>
              </w:rPr>
              <w:t xml:space="preserve"> </w:t>
            </w:r>
            <w:bookmarkStart w:id="18" w:name="sps5b"/>
            <w:r w:rsidRPr="00053BCC">
              <w:rPr>
                <w:bCs/>
              </w:rPr>
              <w:t>Français</w:t>
            </w:r>
            <w:bookmarkEnd w:id="18"/>
            <w:r w:rsidR="00C55A91" w:rsidRPr="00931751">
              <w:rPr>
                <w:bCs/>
              </w:rPr>
              <w:t>.</w:t>
            </w:r>
            <w:r w:rsidRPr="00931751">
              <w:rPr>
                <w:bCs/>
              </w:rPr>
              <w:t xml:space="preserve"> </w:t>
            </w:r>
            <w:bookmarkStart w:id="19" w:name="X_SPS_Reg_5C"/>
            <w:r w:rsidRPr="00931751">
              <w:rPr>
                <w:b/>
                <w:bCs/>
              </w:rPr>
              <w:t>Nombre de pages</w:t>
            </w:r>
            <w:bookmarkEnd w:id="19"/>
            <w:r w:rsidRPr="00931751">
              <w:rPr>
                <w:b/>
                <w:bCs/>
              </w:rPr>
              <w:t>:</w:t>
            </w:r>
            <w:r w:rsidRPr="00053BCC">
              <w:rPr>
                <w:bCs/>
              </w:rPr>
              <w:t xml:space="preserve"> </w:t>
            </w:r>
            <w:bookmarkStart w:id="20" w:name="sps5c"/>
            <w:r w:rsidRPr="00053BCC">
              <w:rPr>
                <w:bCs/>
              </w:rPr>
              <w:t>4</w:t>
            </w:r>
            <w:bookmarkEnd w:id="20"/>
          </w:p>
          <w:bookmarkStart w:id="21" w:name="sps5d"/>
          <w:p w14:paraId="78F4CC1A" w14:textId="77777777" w:rsidR="005E2B26" w:rsidRPr="00931751" w:rsidRDefault="002B0F8B" w:rsidP="007628F4">
            <w:r>
              <w:fldChar w:fldCharType="begin"/>
            </w:r>
            <w:r>
              <w:instrText xml:space="preserve"> HYPERLINK "https://members.wto.org/crnattachments/2022/SPS/MAR/22_7155_00_f.pdf" \t "_blank" </w:instrText>
            </w:r>
            <w:r>
              <w:fldChar w:fldCharType="separate"/>
            </w:r>
            <w:r w:rsidRPr="00931751">
              <w:rPr>
                <w:color w:val="0000FF"/>
                <w:u w:val="single"/>
              </w:rPr>
              <w:t>https://members.wto.org/crnattachments/2022/SPS/MAR/22_7155_00_f.pdf</w:t>
            </w:r>
            <w:r>
              <w:rPr>
                <w:color w:val="0000FF"/>
                <w:u w:val="single"/>
              </w:rPr>
              <w:fldChar w:fldCharType="end"/>
            </w:r>
          </w:p>
          <w:p w14:paraId="6246F7AE" w14:textId="77777777" w:rsidR="005E2B26" w:rsidRPr="00931751" w:rsidRDefault="00E621FA" w:rsidP="00931751">
            <w:hyperlink r:id="rId8" w:tgtFrame="_blank" w:history="1">
              <w:r w:rsidR="002B0F8B" w:rsidRPr="00931751">
                <w:rPr>
                  <w:color w:val="0000FF"/>
                  <w:u w:val="single"/>
                </w:rPr>
                <w:t>https://members.wto.org/crnattachments/2022/SPS/MAR/22_7155_01_f.pdf</w:t>
              </w:r>
            </w:hyperlink>
          </w:p>
          <w:p w14:paraId="5798C053" w14:textId="77777777" w:rsidR="005E2B26" w:rsidRPr="00931751" w:rsidRDefault="00E621FA" w:rsidP="00931751">
            <w:hyperlink r:id="rId9" w:tgtFrame="_blank" w:history="1">
              <w:r w:rsidR="002B0F8B" w:rsidRPr="00931751">
                <w:rPr>
                  <w:color w:val="0000FF"/>
                  <w:u w:val="single"/>
                </w:rPr>
                <w:t>https://members.wto.org/crnattachments/2022/SPS/MAR/22_7155_02_f.pdf</w:t>
              </w:r>
            </w:hyperlink>
          </w:p>
          <w:p w14:paraId="1A17227F" w14:textId="77777777" w:rsidR="005E2B26" w:rsidRPr="00931751" w:rsidRDefault="00E621FA" w:rsidP="00931751">
            <w:hyperlink r:id="rId10" w:tgtFrame="_blank" w:history="1">
              <w:r w:rsidR="002B0F8B" w:rsidRPr="00931751">
                <w:rPr>
                  <w:color w:val="0000FF"/>
                  <w:u w:val="single"/>
                </w:rPr>
                <w:t>https://members.wto.org/crnattachments/2022/SPS/MAR/22_7155_03_f.pdf</w:t>
              </w:r>
            </w:hyperlink>
          </w:p>
          <w:p w14:paraId="04931CA9" w14:textId="77777777" w:rsidR="005E2B26" w:rsidRPr="00931751" w:rsidRDefault="00E621FA" w:rsidP="00931751">
            <w:pPr>
              <w:spacing w:after="120"/>
            </w:pPr>
            <w:hyperlink r:id="rId11" w:tgtFrame="_blank" w:history="1">
              <w:r w:rsidR="002B0F8B" w:rsidRPr="00931751">
                <w:rPr>
                  <w:color w:val="0000FF"/>
                  <w:u w:val="single"/>
                </w:rPr>
                <w:t>https://members.wto.org/crnattachments/2022/SPS/MAR/22_7155_04_f.pdf</w:t>
              </w:r>
            </w:hyperlink>
            <w:bookmarkEnd w:id="21"/>
          </w:p>
        </w:tc>
      </w:tr>
      <w:tr w:rsidR="00137814" w14:paraId="01F92F07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34FDE" w14:textId="77777777" w:rsidR="005E2B26" w:rsidRPr="00931751" w:rsidRDefault="002B0F8B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5BC2BA" w14:textId="77777777" w:rsidR="005E2B26" w:rsidRPr="00931751" w:rsidRDefault="002B0F8B" w:rsidP="00931751">
            <w:pPr>
              <w:spacing w:before="120" w:after="120"/>
            </w:pPr>
            <w:bookmarkStart w:id="22" w:name="X_SPS_Reg_6A"/>
            <w:r w:rsidRPr="00931751">
              <w:rPr>
                <w:b/>
              </w:rPr>
              <w:t>Teneur</w:t>
            </w:r>
            <w:bookmarkEnd w:id="22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23" w:name="sps6a"/>
            <w:r w:rsidRPr="00053BCC">
              <w:t xml:space="preserve">Le présent projet d'arrêté conjoint modifiant l'arrêté </w:t>
            </w:r>
            <w:r w:rsidRPr="00053BCC">
              <w:rPr>
                <w:b/>
                <w:bCs/>
              </w:rPr>
              <w:t xml:space="preserve">n°1795-14 du 14 mai 2014 </w:t>
            </w:r>
            <w:r w:rsidRPr="00053BCC">
              <w:t>a pour objectif :</w:t>
            </w:r>
          </w:p>
          <w:p w14:paraId="334A338F" w14:textId="77777777" w:rsidR="008048CC" w:rsidRPr="00053BCC" w:rsidRDefault="002B0F8B" w:rsidP="00931751">
            <w:pPr>
              <w:spacing w:before="120" w:after="120"/>
            </w:pPr>
            <w:r w:rsidRPr="00053BCC">
              <w:t>- La mise à jour de la liste des additifs alimentaires autorisés pour se conformer aux standards internationaux en la matière;</w:t>
            </w:r>
          </w:p>
          <w:p w14:paraId="40A8D48F" w14:textId="77777777" w:rsidR="008048CC" w:rsidRPr="00053BCC" w:rsidRDefault="002B0F8B" w:rsidP="00931751">
            <w:pPr>
              <w:spacing w:before="120" w:after="120"/>
            </w:pPr>
            <w:r w:rsidRPr="00053BCC">
              <w:t>- La fixation des spécifications de ces additifs alimentaires afin d'éviter les pratiques frauduleuses pouvant mettre en danger la santé du consommateur.</w:t>
            </w:r>
          </w:p>
          <w:p w14:paraId="27EF4319" w14:textId="77777777" w:rsidR="008048CC" w:rsidRPr="00053BCC" w:rsidRDefault="002B0F8B" w:rsidP="00931751">
            <w:pPr>
              <w:spacing w:before="120" w:after="120"/>
            </w:pPr>
            <w:r w:rsidRPr="00053BCC">
              <w:t>En outre, le présent projet d'arrêté conjoint, dans un souci de transparence vis-à-vis du consommateur, fixe:</w:t>
            </w:r>
          </w:p>
          <w:p w14:paraId="20EDE50F" w14:textId="77777777" w:rsidR="008048CC" w:rsidRPr="00053BCC" w:rsidRDefault="002B0F8B" w:rsidP="00931751">
            <w:pPr>
              <w:spacing w:before="120" w:after="120"/>
            </w:pPr>
            <w:r w:rsidRPr="00053BCC">
              <w:t>- une liste des catégories fonctionnelles des additifs alimentaires sur la base de la fonction technologique exercée par l'additif dans le produit alimentaire ;</w:t>
            </w:r>
          </w:p>
          <w:p w14:paraId="61793528" w14:textId="77777777" w:rsidR="008048CC" w:rsidRPr="00053BCC" w:rsidRDefault="002B0F8B" w:rsidP="00931751">
            <w:pPr>
              <w:spacing w:before="120" w:after="120"/>
            </w:pPr>
            <w:r w:rsidRPr="00053BCC">
              <w:t>- une liste des colorants alimentaires pour lesquels l'étiquetage des produits alimentaires les contenant doit comporter une mention supplémentaire.</w:t>
            </w:r>
            <w:bookmarkEnd w:id="23"/>
          </w:p>
        </w:tc>
      </w:tr>
      <w:tr w:rsidR="00137814" w14:paraId="12509410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DDDCF" w14:textId="77777777" w:rsidR="005E2B26" w:rsidRPr="00931751" w:rsidRDefault="002B0F8B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8325DF" w14:textId="77777777" w:rsidR="005E2B26" w:rsidRPr="00931751" w:rsidRDefault="002B0F8B" w:rsidP="00931751">
            <w:pPr>
              <w:spacing w:before="120" w:after="120"/>
            </w:pPr>
            <w:bookmarkStart w:id="24" w:name="X_SPS_Reg_7A"/>
            <w:r w:rsidRPr="00931751">
              <w:rPr>
                <w:b/>
              </w:rPr>
              <w:t>Objectif et raison d'être</w:t>
            </w:r>
            <w:bookmarkEnd w:id="24"/>
            <w:r w:rsidRPr="00931751">
              <w:rPr>
                <w:b/>
              </w:rPr>
              <w:t>: [</w:t>
            </w:r>
            <w:bookmarkStart w:id="25" w:name="sps7a"/>
            <w:r w:rsidRPr="00931751">
              <w:rPr>
                <w:b/>
              </w:rPr>
              <w:t>X</w:t>
            </w:r>
            <w:bookmarkEnd w:id="25"/>
            <w:r w:rsidRPr="00931751">
              <w:rPr>
                <w:b/>
              </w:rPr>
              <w:t>] </w:t>
            </w:r>
            <w:bookmarkStart w:id="26" w:name="X_SPS_Reg_7B"/>
            <w:r w:rsidRPr="00931751">
              <w:rPr>
                <w:b/>
              </w:rPr>
              <w:t>innocuité des produits alimentaires</w:t>
            </w:r>
            <w:bookmarkEnd w:id="26"/>
            <w:r w:rsidRPr="00931751">
              <w:rPr>
                <w:b/>
              </w:rPr>
              <w:t>, [</w:t>
            </w:r>
            <w:bookmarkStart w:id="27" w:name="sps7b"/>
            <w:r w:rsidRPr="00931751">
              <w:rPr>
                <w:b/>
              </w:rPr>
              <w:t> </w:t>
            </w:r>
            <w:bookmarkEnd w:id="27"/>
            <w:r w:rsidRPr="00931751">
              <w:rPr>
                <w:b/>
              </w:rPr>
              <w:t>] </w:t>
            </w:r>
            <w:bookmarkStart w:id="28" w:name="X_SPS_Reg_7C"/>
            <w:r w:rsidRPr="00931751">
              <w:rPr>
                <w:b/>
              </w:rPr>
              <w:t>santé des animaux</w:t>
            </w:r>
            <w:bookmarkEnd w:id="28"/>
            <w:r w:rsidRPr="00931751">
              <w:rPr>
                <w:b/>
              </w:rPr>
              <w:t>, [</w:t>
            </w:r>
            <w:bookmarkStart w:id="29" w:name="sps7c"/>
            <w:r w:rsidRPr="00931751">
              <w:rPr>
                <w:b/>
              </w:rPr>
              <w:t> </w:t>
            </w:r>
            <w:bookmarkEnd w:id="29"/>
            <w:r w:rsidRPr="00931751">
              <w:rPr>
                <w:b/>
              </w:rPr>
              <w:t>] </w:t>
            </w:r>
            <w:bookmarkStart w:id="30" w:name="X_SPS_Reg_7D"/>
            <w:r w:rsidRPr="00931751">
              <w:rPr>
                <w:b/>
              </w:rPr>
              <w:t>préservation des végétaux</w:t>
            </w:r>
            <w:bookmarkEnd w:id="30"/>
            <w:r w:rsidRPr="00931751">
              <w:rPr>
                <w:b/>
              </w:rPr>
              <w:t>, [</w:t>
            </w:r>
            <w:bookmarkStart w:id="31" w:name="sps7d"/>
            <w:r w:rsidRPr="00931751">
              <w:rPr>
                <w:b/>
              </w:rPr>
              <w:t> </w:t>
            </w:r>
            <w:bookmarkEnd w:id="31"/>
            <w:r w:rsidRPr="00931751">
              <w:rPr>
                <w:b/>
              </w:rPr>
              <w:t>] </w:t>
            </w:r>
            <w:bookmarkStart w:id="32" w:name="X_SPS_Reg_7E"/>
            <w:r w:rsidRPr="00931751">
              <w:rPr>
                <w:b/>
              </w:rPr>
              <w:t>protection des personnes contre les maladies ou les parasites des animaux/des plantes</w:t>
            </w:r>
            <w:bookmarkEnd w:id="32"/>
            <w:r w:rsidRPr="00931751">
              <w:rPr>
                <w:b/>
              </w:rPr>
              <w:t>, [</w:t>
            </w:r>
            <w:bookmarkStart w:id="33" w:name="sps7e"/>
            <w:r w:rsidRPr="00931751">
              <w:rPr>
                <w:b/>
              </w:rPr>
              <w:t> </w:t>
            </w:r>
            <w:bookmarkEnd w:id="33"/>
            <w:r w:rsidRPr="00931751">
              <w:rPr>
                <w:b/>
              </w:rPr>
              <w:t>] </w:t>
            </w:r>
            <w:bookmarkStart w:id="34" w:name="X_SPS_Reg_7F"/>
            <w:r w:rsidRPr="00931751">
              <w:rPr>
                <w:b/>
              </w:rPr>
              <w:t>protection du territoire contre d'autres dommages attribuables à des parasites</w:t>
            </w:r>
            <w:bookmarkEnd w:id="34"/>
            <w:r w:rsidRPr="00931751">
              <w:rPr>
                <w:b/>
              </w:rPr>
              <w:t>.</w:t>
            </w:r>
            <w:r w:rsidRPr="00053BCC">
              <w:t xml:space="preserve"> </w:t>
            </w:r>
            <w:bookmarkStart w:id="35" w:name="sps7f"/>
            <w:bookmarkEnd w:id="35"/>
          </w:p>
        </w:tc>
      </w:tr>
      <w:tr w:rsidR="00137814" w14:paraId="3AB711D7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4CD832" w14:textId="77777777" w:rsidR="005E2B26" w:rsidRPr="00931751" w:rsidRDefault="002B0F8B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EBA59" w14:textId="77777777" w:rsidR="005E2B26" w:rsidRPr="00931751" w:rsidRDefault="002B0F8B" w:rsidP="00931751">
            <w:pPr>
              <w:spacing w:before="120" w:after="120"/>
              <w:rPr>
                <w:b/>
              </w:rPr>
            </w:pPr>
            <w:bookmarkStart w:id="36" w:name="X_SPS_Reg_8A"/>
            <w:r w:rsidRPr="00931751">
              <w:rPr>
                <w:b/>
              </w:rPr>
              <w:t>Existe</w:t>
            </w:r>
            <w:r w:rsidRPr="00931751">
              <w:rPr>
                <w:b/>
              </w:rPr>
              <w:noBreakHyphen/>
              <w:t>t</w:t>
            </w:r>
            <w:r w:rsidRPr="00931751">
              <w:rPr>
                <w:b/>
              </w:rPr>
              <w:noBreakHyphen/>
              <w:t>il une norme internationale pertinente? Dans l'affirmative, indiquer laquelle</w:t>
            </w:r>
            <w:bookmarkEnd w:id="36"/>
            <w:r w:rsidRPr="00931751">
              <w:rPr>
                <w:b/>
              </w:rPr>
              <w:t>:</w:t>
            </w:r>
          </w:p>
          <w:p w14:paraId="0B0FCD6A" w14:textId="77777777" w:rsidR="005E2B26" w:rsidRPr="00931751" w:rsidRDefault="002B0F8B" w:rsidP="00931751">
            <w:pPr>
              <w:spacing w:after="120"/>
              <w:ind w:left="720" w:hanging="720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37" w:name="sps8a"/>
            <w:r w:rsidRPr="00931751">
              <w:rPr>
                <w:b/>
              </w:rPr>
              <w:t>X</w:t>
            </w:r>
            <w:bookmarkEnd w:id="37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38" w:name="X_SPS_Reg_8B"/>
            <w:r w:rsidRPr="00931751">
              <w:rPr>
                <w:b/>
              </w:rPr>
              <w:t xml:space="preserve">Commission du Codex Alimentarius </w:t>
            </w:r>
            <w:r w:rsidRPr="00931751">
              <w:rPr>
                <w:b/>
                <w:i/>
              </w:rPr>
              <w:t>(par exemple, intitulé ou numéro de série de la norme du Codex ou du texte apparenté)</w:t>
            </w:r>
            <w:bookmarkEnd w:id="38"/>
            <w:r w:rsidR="00C55A91" w:rsidRPr="00931751">
              <w:rPr>
                <w:b/>
              </w:rPr>
              <w:t>:</w:t>
            </w:r>
            <w:r w:rsidRPr="00053BCC">
              <w:t xml:space="preserve"> </w:t>
            </w:r>
            <w:bookmarkStart w:id="39" w:name="sps8atext"/>
            <w:r w:rsidRPr="00053BCC">
              <w:t>Norme Générale pour les additifs Alimentaires CODEX STAN 192-1995 et ses révisions jusqu'en 2021</w:t>
            </w:r>
            <w:bookmarkEnd w:id="39"/>
          </w:p>
          <w:p w14:paraId="78481054" w14:textId="77777777" w:rsidR="005E2B26" w:rsidRPr="00931751" w:rsidRDefault="002B0F8B" w:rsidP="00931751">
            <w:pPr>
              <w:spacing w:after="120"/>
              <w:ind w:left="720" w:hanging="720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40" w:name="sps8b"/>
            <w:r w:rsidRPr="00931751">
              <w:rPr>
                <w:b/>
              </w:rPr>
              <w:t> </w:t>
            </w:r>
            <w:bookmarkEnd w:id="40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41" w:name="X_SPS_Reg_8C"/>
            <w:r w:rsidRPr="00931751">
              <w:rPr>
                <w:b/>
              </w:rPr>
              <w:t xml:space="preserve">Organisation mondiale de la santé animale (OIE) </w:t>
            </w:r>
            <w:r w:rsidRPr="00931751">
              <w:rPr>
                <w:b/>
                <w:i/>
              </w:rPr>
              <w:t>(par exemple, numéro de chapitre du Code sanitaire pour les animaux terrestres ou du Code sanitaire pour les animaux aquatiques)</w:t>
            </w:r>
            <w:bookmarkEnd w:id="41"/>
            <w:r w:rsidR="00C55A91" w:rsidRPr="00931751">
              <w:rPr>
                <w:b/>
              </w:rPr>
              <w:t>:</w:t>
            </w:r>
            <w:r w:rsidRPr="00053BCC">
              <w:t xml:space="preserve"> </w:t>
            </w:r>
            <w:bookmarkStart w:id="42" w:name="sps8btext"/>
            <w:bookmarkEnd w:id="42"/>
          </w:p>
          <w:p w14:paraId="7FA768E3" w14:textId="77777777" w:rsidR="005E2B26" w:rsidRPr="00931751" w:rsidRDefault="002B0F8B" w:rsidP="00931751">
            <w:pPr>
              <w:spacing w:after="120"/>
              <w:ind w:left="720" w:hanging="720"/>
            </w:pPr>
            <w:r w:rsidRPr="00931751">
              <w:rPr>
                <w:b/>
              </w:rPr>
              <w:t>[</w:t>
            </w:r>
            <w:bookmarkStart w:id="43" w:name="sps8c"/>
            <w:r w:rsidRPr="00931751">
              <w:rPr>
                <w:b/>
              </w:rPr>
              <w:t> </w:t>
            </w:r>
            <w:bookmarkEnd w:id="43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44" w:name="X_SPS_Reg_8D"/>
            <w:r w:rsidRPr="00931751">
              <w:rPr>
                <w:b/>
              </w:rPr>
              <w:t xml:space="preserve">Convention internationale pour la protection des végétaux </w:t>
            </w:r>
            <w:r w:rsidRPr="00931751">
              <w:rPr>
                <w:b/>
                <w:i/>
              </w:rPr>
              <w:t>(par exemple, numéro de la NIMP)</w:t>
            </w:r>
            <w:bookmarkEnd w:id="44"/>
            <w:r w:rsidR="00C55A91" w:rsidRPr="00931751">
              <w:rPr>
                <w:b/>
              </w:rPr>
              <w:t>:</w:t>
            </w:r>
            <w:r w:rsidRPr="00053BCC">
              <w:t xml:space="preserve"> </w:t>
            </w:r>
            <w:bookmarkStart w:id="45" w:name="sps8ctext"/>
            <w:bookmarkEnd w:id="45"/>
          </w:p>
          <w:p w14:paraId="546FCEC4" w14:textId="77777777" w:rsidR="005E2B26" w:rsidRPr="00931751" w:rsidRDefault="002B0F8B" w:rsidP="00931751">
            <w:pPr>
              <w:spacing w:after="120"/>
              <w:ind w:left="720" w:hanging="720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46" w:name="sps8d"/>
            <w:r w:rsidRPr="00931751">
              <w:rPr>
                <w:b/>
              </w:rPr>
              <w:t> </w:t>
            </w:r>
            <w:bookmarkEnd w:id="46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47" w:name="X_SPS_Reg_8E"/>
            <w:r w:rsidRPr="00931751">
              <w:rPr>
                <w:b/>
              </w:rPr>
              <w:t>Néant</w:t>
            </w:r>
            <w:bookmarkEnd w:id="47"/>
          </w:p>
          <w:p w14:paraId="605C0A3F" w14:textId="77777777" w:rsidR="005E2B26" w:rsidRPr="00931751" w:rsidRDefault="002B0F8B" w:rsidP="00931751">
            <w:pPr>
              <w:spacing w:after="120"/>
              <w:rPr>
                <w:b/>
              </w:rPr>
            </w:pPr>
            <w:bookmarkStart w:id="48" w:name="X_SPS_Reg_8F"/>
            <w:r w:rsidRPr="00931751">
              <w:rPr>
                <w:b/>
              </w:rPr>
              <w:t>La réglementation projetée est-elle conforme à la norme internationale pertinente?</w:t>
            </w:r>
            <w:bookmarkEnd w:id="48"/>
          </w:p>
          <w:p w14:paraId="4601F2F2" w14:textId="77777777" w:rsidR="005E2B26" w:rsidRPr="00931751" w:rsidRDefault="002B0F8B" w:rsidP="00931751">
            <w:pPr>
              <w:spacing w:after="120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49" w:name="sps8ey"/>
            <w:r w:rsidRPr="00931751">
              <w:rPr>
                <w:b/>
              </w:rPr>
              <w:t>X</w:t>
            </w:r>
            <w:bookmarkEnd w:id="49"/>
            <w:r w:rsidRPr="00931751">
              <w:rPr>
                <w:b/>
              </w:rPr>
              <w:t xml:space="preserve">] </w:t>
            </w:r>
            <w:bookmarkStart w:id="50" w:name="X_SPS_Reg_8G"/>
            <w:r w:rsidRPr="00931751">
              <w:rPr>
                <w:b/>
              </w:rPr>
              <w:t>Oui</w:t>
            </w:r>
            <w:bookmarkEnd w:id="50"/>
            <w:r w:rsidRPr="00931751">
              <w:rPr>
                <w:b/>
              </w:rPr>
              <w:t xml:space="preserve">   [</w:t>
            </w:r>
            <w:bookmarkStart w:id="51" w:name="sps8en"/>
            <w:r w:rsidRPr="00931751">
              <w:rPr>
                <w:b/>
              </w:rPr>
              <w:t> </w:t>
            </w:r>
            <w:bookmarkEnd w:id="51"/>
            <w:r w:rsidRPr="00931751">
              <w:rPr>
                <w:b/>
              </w:rPr>
              <w:t xml:space="preserve">] </w:t>
            </w:r>
            <w:bookmarkStart w:id="52" w:name="X_SPS_Reg_8H"/>
            <w:r w:rsidRPr="00931751">
              <w:rPr>
                <w:b/>
              </w:rPr>
              <w:t>Non</w:t>
            </w:r>
            <w:bookmarkEnd w:id="52"/>
          </w:p>
          <w:p w14:paraId="53D20282" w14:textId="77777777" w:rsidR="005E2B26" w:rsidRPr="00931751" w:rsidRDefault="002B0F8B" w:rsidP="00931751">
            <w:pPr>
              <w:spacing w:after="120"/>
              <w:rPr>
                <w:b/>
              </w:rPr>
            </w:pPr>
            <w:bookmarkStart w:id="53" w:name="X_SPS_Reg_8I"/>
            <w:r w:rsidRPr="00931751">
              <w:rPr>
                <w:b/>
                <w:bCs/>
              </w:rPr>
              <w:t>Dans la négative, indiquer, chaque fois que cela sera possible, en quoi et pourquoi elle diffère de la norme internationale</w:t>
            </w:r>
            <w:bookmarkEnd w:id="53"/>
            <w:r w:rsidRPr="00931751">
              <w:rPr>
                <w:b/>
                <w:bCs/>
              </w:rPr>
              <w:t>:</w:t>
            </w:r>
            <w:r w:rsidRPr="00053BCC">
              <w:t xml:space="preserve"> </w:t>
            </w:r>
            <w:bookmarkStart w:id="54" w:name="sps8e"/>
            <w:bookmarkEnd w:id="54"/>
            <w:r w:rsidRPr="00931751">
              <w:rPr>
                <w:bCs/>
              </w:rPr>
              <w:t xml:space="preserve"> </w:t>
            </w:r>
          </w:p>
        </w:tc>
      </w:tr>
      <w:tr w:rsidR="00137814" w14:paraId="30906670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42C11" w14:textId="77777777" w:rsidR="005E2B26" w:rsidRPr="00931751" w:rsidRDefault="002B0F8B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8B3C2E" w14:textId="77777777" w:rsidR="005E2B26" w:rsidRPr="00931751" w:rsidRDefault="002B0F8B" w:rsidP="00931751">
            <w:pPr>
              <w:spacing w:before="120" w:after="120"/>
            </w:pPr>
            <w:bookmarkStart w:id="55" w:name="X_SPS_Reg_9A"/>
            <w:r w:rsidRPr="00931751">
              <w:rPr>
                <w:b/>
              </w:rPr>
              <w:t>Autres documents pertinents et langue(s) dans laquelle (lesquelles) ils sont disponibles</w:t>
            </w:r>
            <w:bookmarkEnd w:id="55"/>
            <w:r w:rsidRPr="00931751">
              <w:rPr>
                <w:b/>
              </w:rPr>
              <w:t>:</w:t>
            </w:r>
            <w:r w:rsidR="004B534C" w:rsidRPr="00053BCC">
              <w:t xml:space="preserve"> </w:t>
            </w:r>
            <w:bookmarkStart w:id="56" w:name="sps9a"/>
            <w:bookmarkEnd w:id="56"/>
            <w:r w:rsidRPr="00053BCC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137814" w14:paraId="435EA6F5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6933B" w14:textId="77777777" w:rsidR="005E2B26" w:rsidRPr="00931751" w:rsidRDefault="002B0F8B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B0F48" w14:textId="77777777" w:rsidR="005E2B26" w:rsidRPr="00931751" w:rsidRDefault="002B0F8B" w:rsidP="00931751">
            <w:pPr>
              <w:spacing w:before="120" w:after="120"/>
              <w:rPr>
                <w:bCs/>
              </w:rPr>
            </w:pPr>
            <w:bookmarkStart w:id="58" w:name="X_SPS_Reg_10A"/>
            <w:r w:rsidRPr="00931751">
              <w:rPr>
                <w:b/>
              </w:rPr>
              <w:t xml:space="preserve">Date projetée pour l'adoption </w:t>
            </w:r>
            <w:r w:rsidRPr="00931751">
              <w:rPr>
                <w:b/>
                <w:i/>
              </w:rPr>
              <w:t>(jj/mm/aa)</w:t>
            </w:r>
            <w:bookmarkEnd w:id="58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59" w:name="sps10a"/>
            <w:r w:rsidRPr="00053BCC">
              <w:t>A déterminer</w:t>
            </w:r>
            <w:bookmarkEnd w:id="59"/>
          </w:p>
          <w:p w14:paraId="4DC6169F" w14:textId="77777777" w:rsidR="005E2B26" w:rsidRPr="00931751" w:rsidRDefault="002B0F8B" w:rsidP="00931751">
            <w:pPr>
              <w:spacing w:after="120"/>
              <w:rPr>
                <w:b/>
              </w:rPr>
            </w:pPr>
            <w:bookmarkStart w:id="60" w:name="X_SPS_Reg_10B"/>
            <w:r w:rsidRPr="00931751">
              <w:rPr>
                <w:b/>
                <w:bCs/>
              </w:rPr>
              <w:t xml:space="preserve">Date projetée pour la publication </w:t>
            </w:r>
            <w:r w:rsidRPr="00931751">
              <w:rPr>
                <w:b/>
                <w:bCs/>
                <w:i/>
              </w:rPr>
              <w:t>(jj/mm/aa)</w:t>
            </w:r>
            <w:bookmarkEnd w:id="60"/>
            <w:r w:rsidRPr="00931751">
              <w:rPr>
                <w:b/>
                <w:bCs/>
              </w:rPr>
              <w:t>:</w:t>
            </w:r>
            <w:r w:rsidRPr="00053BCC">
              <w:rPr>
                <w:bCs/>
              </w:rPr>
              <w:t xml:space="preserve"> </w:t>
            </w:r>
            <w:bookmarkStart w:id="61" w:name="sps10bisa"/>
            <w:r w:rsidRPr="00053BCC">
              <w:rPr>
                <w:bCs/>
              </w:rPr>
              <w:t>A déterminer</w:t>
            </w:r>
            <w:bookmarkEnd w:id="61"/>
          </w:p>
        </w:tc>
      </w:tr>
      <w:tr w:rsidR="00137814" w14:paraId="75F37630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7CCA3" w14:textId="77777777" w:rsidR="005E2B26" w:rsidRPr="00931751" w:rsidRDefault="002B0F8B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25590" w14:textId="77777777" w:rsidR="005E2B26" w:rsidRPr="00931751" w:rsidRDefault="002B0F8B" w:rsidP="00931751">
            <w:pPr>
              <w:spacing w:before="120"/>
              <w:rPr>
                <w:bCs/>
              </w:rPr>
            </w:pPr>
            <w:bookmarkStart w:id="62" w:name="X_SPS_Reg_11A"/>
            <w:r w:rsidRPr="00931751">
              <w:rPr>
                <w:b/>
              </w:rPr>
              <w:t>Date projetée pour l'entrée en vigueur</w:t>
            </w:r>
            <w:bookmarkEnd w:id="62"/>
            <w:r w:rsidRPr="00931751">
              <w:rPr>
                <w:b/>
              </w:rPr>
              <w:t>: [</w:t>
            </w:r>
            <w:bookmarkStart w:id="63" w:name="sps11c"/>
            <w:r w:rsidRPr="00931751">
              <w:rPr>
                <w:b/>
              </w:rPr>
              <w:t> </w:t>
            </w:r>
            <w:bookmarkEnd w:id="63"/>
            <w:r w:rsidRPr="00931751">
              <w:rPr>
                <w:b/>
              </w:rPr>
              <w:t>] </w:t>
            </w:r>
            <w:bookmarkStart w:id="64" w:name="X_SPS_Reg_11B"/>
            <w:r w:rsidRPr="00931751">
              <w:rPr>
                <w:b/>
              </w:rPr>
              <w:t xml:space="preserve">Six mois à compter de la date de publication, et/ou </w:t>
            </w:r>
            <w:r w:rsidRPr="00931751">
              <w:rPr>
                <w:b/>
                <w:i/>
              </w:rPr>
              <w:t>(jj/mm/aa)</w:t>
            </w:r>
            <w:bookmarkEnd w:id="64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65" w:name="sps11a"/>
            <w:r w:rsidRPr="00053BCC">
              <w:t>Le présent arrêté conjoint prend effet à compter de la date de sa publication au Bulletin officiel.</w:t>
            </w:r>
          </w:p>
          <w:p w14:paraId="78897909" w14:textId="77777777" w:rsidR="008048CC" w:rsidRPr="00053BCC" w:rsidRDefault="002B0F8B" w:rsidP="00931751">
            <w:pPr>
              <w:spacing w:after="120"/>
            </w:pPr>
            <w:r w:rsidRPr="00053BCC">
              <w:t>Toutefois, les opérateurs concernés disposent d'un délai de deux (2) ans, à compter de ladite date de publication, pour se conformer aux dispositions relatives à l'étiquetage des produits alimentaires contenant les colorants alimentaires énumérés à l'annexe IV au présent arrêté conjoint.</w:t>
            </w:r>
            <w:bookmarkEnd w:id="65"/>
          </w:p>
          <w:p w14:paraId="4CF534B2" w14:textId="77777777" w:rsidR="005E2B26" w:rsidRPr="00931751" w:rsidRDefault="002B0F8B" w:rsidP="00931751">
            <w:pPr>
              <w:spacing w:after="120"/>
              <w:ind w:left="607" w:hanging="607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66" w:name="sps11e"/>
            <w:r w:rsidRPr="00931751">
              <w:rPr>
                <w:b/>
              </w:rPr>
              <w:t> </w:t>
            </w:r>
            <w:bookmarkEnd w:id="66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67" w:name="X_SPS_Reg_11C"/>
            <w:r w:rsidRPr="00931751">
              <w:rPr>
                <w:b/>
              </w:rPr>
              <w:t>Mesure de facilitation du commerce</w:t>
            </w:r>
            <w:bookmarkEnd w:id="67"/>
            <w:r w:rsidRPr="00053BCC">
              <w:t xml:space="preserve"> </w:t>
            </w:r>
            <w:bookmarkStart w:id="68" w:name="sps11ebis"/>
            <w:bookmarkEnd w:id="68"/>
          </w:p>
        </w:tc>
      </w:tr>
      <w:tr w:rsidR="00137814" w14:paraId="7813770D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0A145D" w14:textId="77777777" w:rsidR="005E2B26" w:rsidRPr="00931751" w:rsidRDefault="002B0F8B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BBF040" w14:textId="77777777" w:rsidR="005E2B26" w:rsidRPr="00931751" w:rsidRDefault="002B0F8B" w:rsidP="00931751">
            <w:pPr>
              <w:spacing w:before="120" w:after="120"/>
              <w:rPr>
                <w:b/>
              </w:rPr>
            </w:pPr>
            <w:bookmarkStart w:id="69" w:name="X_SPS_Reg_12A"/>
            <w:r w:rsidRPr="00931751">
              <w:rPr>
                <w:b/>
              </w:rPr>
              <w:t>Date limite pour la présentation des observations</w:t>
            </w:r>
            <w:bookmarkEnd w:id="69"/>
            <w:r w:rsidRPr="00931751">
              <w:rPr>
                <w:b/>
              </w:rPr>
              <w:t>: [</w:t>
            </w:r>
            <w:bookmarkStart w:id="70" w:name="sps12e"/>
            <w:r w:rsidRPr="00931751">
              <w:rPr>
                <w:b/>
              </w:rPr>
              <w:t>X</w:t>
            </w:r>
            <w:bookmarkEnd w:id="70"/>
            <w:r w:rsidRPr="00931751">
              <w:rPr>
                <w:b/>
              </w:rPr>
              <w:t>] </w:t>
            </w:r>
            <w:bookmarkStart w:id="71" w:name="X_SPS_Reg_12B"/>
            <w:r w:rsidRPr="00931751">
              <w:rPr>
                <w:b/>
              </w:rPr>
              <w:t xml:space="preserve">Soixante jours à compter de la date de distribution de la notification et/ou </w:t>
            </w:r>
            <w:r w:rsidRPr="00931751">
              <w:rPr>
                <w:b/>
                <w:i/>
              </w:rPr>
              <w:t>(jj/mm/aa)</w:t>
            </w:r>
            <w:bookmarkEnd w:id="71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72" w:name="sps12a"/>
            <w:r w:rsidRPr="00053BCC">
              <w:t>25 décembre 2022</w:t>
            </w:r>
            <w:bookmarkEnd w:id="72"/>
          </w:p>
          <w:p w14:paraId="25FCB77F" w14:textId="77777777" w:rsidR="005E2B26" w:rsidRPr="00931751" w:rsidRDefault="002B0F8B" w:rsidP="00931751">
            <w:pPr>
              <w:spacing w:after="120"/>
              <w:rPr>
                <w:b/>
              </w:rPr>
            </w:pPr>
            <w:bookmarkStart w:id="73" w:name="X_SPS_Reg_12C"/>
            <w:r w:rsidRPr="00931751">
              <w:rPr>
                <w:b/>
              </w:rPr>
              <w:t>Organisme ou autorité désigné pour traiter les observations</w:t>
            </w:r>
            <w:bookmarkEnd w:id="73"/>
            <w:r w:rsidRPr="00931751">
              <w:rPr>
                <w:b/>
              </w:rPr>
              <w:t>: [</w:t>
            </w:r>
            <w:bookmarkStart w:id="74" w:name="sps12b"/>
            <w:r w:rsidRPr="00931751">
              <w:rPr>
                <w:b/>
              </w:rPr>
              <w:t>X</w:t>
            </w:r>
            <w:bookmarkEnd w:id="74"/>
            <w:r w:rsidRPr="00931751">
              <w:rPr>
                <w:b/>
              </w:rPr>
              <w:t>] </w:t>
            </w:r>
            <w:bookmarkStart w:id="75" w:name="X_SPS_Reg_12D"/>
            <w:r w:rsidRPr="00931751">
              <w:rPr>
                <w:b/>
              </w:rPr>
              <w:t>autorité nationale responsable des notifications</w:t>
            </w:r>
            <w:bookmarkEnd w:id="75"/>
            <w:r w:rsidRPr="00931751">
              <w:rPr>
                <w:b/>
              </w:rPr>
              <w:t>, [</w:t>
            </w:r>
            <w:bookmarkStart w:id="76" w:name="sps12c"/>
            <w:r w:rsidRPr="00931751">
              <w:rPr>
                <w:b/>
              </w:rPr>
              <w:t>X</w:t>
            </w:r>
            <w:bookmarkEnd w:id="76"/>
            <w:r w:rsidRPr="00931751">
              <w:rPr>
                <w:b/>
              </w:rPr>
              <w:t>] </w:t>
            </w:r>
            <w:bookmarkStart w:id="77" w:name="X_SPS_Reg_12E"/>
            <w:r w:rsidRPr="00931751">
              <w:rPr>
                <w:b/>
              </w:rPr>
              <w:t>point d'information national</w:t>
            </w:r>
            <w:bookmarkEnd w:id="77"/>
            <w:r w:rsidRPr="00931751">
              <w:rPr>
                <w:b/>
              </w:rPr>
              <w:t>.</w:t>
            </w:r>
            <w:r w:rsidR="004B534C" w:rsidRPr="00931751">
              <w:rPr>
                <w:b/>
              </w:rPr>
              <w:t xml:space="preserve"> </w:t>
            </w:r>
            <w:bookmarkStart w:id="78" w:name="X_SPS_Reg_12F"/>
            <w:r w:rsidRPr="00931751">
              <w:rPr>
                <w:b/>
              </w:rPr>
              <w:t>Adresse, numéro de fax et adresse électronique (s'il y a lieu) d'un autre organisme</w:t>
            </w:r>
            <w:bookmarkEnd w:id="78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79" w:name="sps12d"/>
          </w:p>
          <w:p w14:paraId="6B183A5B" w14:textId="77777777" w:rsidR="008048CC" w:rsidRPr="00053BCC" w:rsidRDefault="002B0F8B" w:rsidP="00931751">
            <w:r w:rsidRPr="00053BCC">
              <w:t>Office National de Sécurité Sanitaire des Produits Alimentaires</w:t>
            </w:r>
          </w:p>
          <w:p w14:paraId="1B83B03E" w14:textId="77777777" w:rsidR="008048CC" w:rsidRPr="00053BCC" w:rsidRDefault="002B0F8B" w:rsidP="00931751">
            <w:r w:rsidRPr="00053BCC">
              <w:t>Division de la Normalisation et des Questions SPS</w:t>
            </w:r>
          </w:p>
          <w:p w14:paraId="260D05AE" w14:textId="77777777" w:rsidR="008048CC" w:rsidRPr="00053BCC" w:rsidRDefault="002B0F8B" w:rsidP="00931751">
            <w:r w:rsidRPr="00053BCC">
              <w:t>Direction de l'Évaluation des Risques et des Affaires Juridiques</w:t>
            </w:r>
          </w:p>
          <w:p w14:paraId="5C9F9ECE" w14:textId="77777777" w:rsidR="008048CC" w:rsidRPr="007628F4" w:rsidRDefault="002B0F8B" w:rsidP="00931751">
            <w:pPr>
              <w:rPr>
                <w:lang w:val="en-GB"/>
              </w:rPr>
            </w:pPr>
            <w:r w:rsidRPr="007628F4">
              <w:rPr>
                <w:lang w:val="en-GB"/>
              </w:rPr>
              <w:t>Avenue Hadj Ahmed Cherkaoui</w:t>
            </w:r>
          </w:p>
          <w:p w14:paraId="729C2052" w14:textId="77777777" w:rsidR="008048CC" w:rsidRPr="007628F4" w:rsidRDefault="002B0F8B" w:rsidP="00931751">
            <w:pPr>
              <w:rPr>
                <w:lang w:val="en-GB"/>
              </w:rPr>
            </w:pPr>
            <w:r w:rsidRPr="007628F4">
              <w:rPr>
                <w:lang w:val="en-GB"/>
              </w:rPr>
              <w:t>Tel: +(212) 05 37 67 65 11/13 GSM: 006 7399 7817</w:t>
            </w:r>
          </w:p>
          <w:p w14:paraId="6A90E1AC" w14:textId="77777777" w:rsidR="008048CC" w:rsidRPr="00053BCC" w:rsidRDefault="002B0F8B" w:rsidP="00931751">
            <w:r w:rsidRPr="00053BCC">
              <w:t>Fax: +(212) 05 3768 2049</w:t>
            </w:r>
          </w:p>
          <w:p w14:paraId="532E754D" w14:textId="77777777" w:rsidR="008048CC" w:rsidRPr="00053BCC" w:rsidRDefault="002B0F8B" w:rsidP="00931751">
            <w:r w:rsidRPr="00053BCC">
              <w:t xml:space="preserve">E-mail: </w:t>
            </w:r>
            <w:hyperlink r:id="rId12" w:history="1">
              <w:r w:rsidRPr="00053BCC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3856E171" w14:textId="77777777" w:rsidR="008048CC" w:rsidRPr="007628F4" w:rsidRDefault="002B0F8B" w:rsidP="00931751">
            <w:pPr>
              <w:spacing w:after="120"/>
              <w:rPr>
                <w:lang w:val="en-GB"/>
              </w:rPr>
            </w:pPr>
            <w:r w:rsidRPr="007628F4">
              <w:rPr>
                <w:lang w:val="en-GB"/>
              </w:rPr>
              <w:t xml:space="preserve">Site Web: </w:t>
            </w:r>
            <w:hyperlink r:id="rId13" w:tgtFrame="_blank" w:history="1">
              <w:r w:rsidRPr="007628F4">
                <w:rPr>
                  <w:color w:val="0000FF"/>
                  <w:u w:val="single"/>
                  <w:lang w:val="en-GB"/>
                </w:rPr>
                <w:t>http://www.onssa.gov.ma</w:t>
              </w:r>
            </w:hyperlink>
            <w:bookmarkEnd w:id="79"/>
          </w:p>
        </w:tc>
      </w:tr>
      <w:tr w:rsidR="00137814" w14:paraId="7583778B" w14:textId="77777777" w:rsidTr="00252E8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DCB271C" w14:textId="77777777" w:rsidR="005E2B26" w:rsidRPr="00931751" w:rsidRDefault="002B0F8B" w:rsidP="00252E8B">
            <w:pPr>
              <w:keepNext/>
              <w:keepLines/>
              <w:spacing w:before="120" w:after="120"/>
              <w:rPr>
                <w:b/>
              </w:rPr>
            </w:pPr>
            <w:r w:rsidRPr="00931751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5A81A8B" w14:textId="77777777" w:rsidR="005E2B26" w:rsidRPr="00931751" w:rsidRDefault="002B0F8B" w:rsidP="00252E8B">
            <w:pPr>
              <w:keepNext/>
              <w:keepLines/>
              <w:spacing w:before="120" w:after="120"/>
            </w:pPr>
            <w:bookmarkStart w:id="80" w:name="X_SPS_Reg_13A"/>
            <w:r w:rsidRPr="00931751">
              <w:rPr>
                <w:b/>
              </w:rPr>
              <w:t>Texte(s) disponible(s) auprès de</w:t>
            </w:r>
            <w:bookmarkEnd w:id="80"/>
            <w:r w:rsidRPr="00931751">
              <w:rPr>
                <w:b/>
              </w:rPr>
              <w:t>: [</w:t>
            </w:r>
            <w:bookmarkStart w:id="81" w:name="sps13a"/>
            <w:r w:rsidRPr="00931751">
              <w:rPr>
                <w:b/>
              </w:rPr>
              <w:t>X</w:t>
            </w:r>
            <w:bookmarkEnd w:id="81"/>
            <w:r w:rsidRPr="00931751">
              <w:rPr>
                <w:b/>
              </w:rPr>
              <w:t>] </w:t>
            </w:r>
            <w:bookmarkStart w:id="82" w:name="X_SPS_Reg_13B"/>
            <w:r w:rsidRPr="00931751">
              <w:rPr>
                <w:b/>
              </w:rPr>
              <w:t>autorité nationale responsable des notifications</w:t>
            </w:r>
            <w:bookmarkEnd w:id="82"/>
            <w:r w:rsidRPr="00931751">
              <w:rPr>
                <w:b/>
              </w:rPr>
              <w:t>, [</w:t>
            </w:r>
            <w:bookmarkStart w:id="83" w:name="sps13b"/>
            <w:r w:rsidRPr="00931751">
              <w:rPr>
                <w:b/>
              </w:rPr>
              <w:t>X</w:t>
            </w:r>
            <w:bookmarkEnd w:id="83"/>
            <w:r w:rsidRPr="00931751">
              <w:rPr>
                <w:b/>
              </w:rPr>
              <w:t>] </w:t>
            </w:r>
            <w:bookmarkStart w:id="84" w:name="X_SPS_Reg_13C"/>
            <w:r w:rsidRPr="00931751">
              <w:rPr>
                <w:b/>
              </w:rPr>
              <w:t>point d'information national</w:t>
            </w:r>
            <w:bookmarkEnd w:id="84"/>
            <w:r w:rsidRPr="00931751">
              <w:rPr>
                <w:b/>
              </w:rPr>
              <w:t xml:space="preserve">. </w:t>
            </w:r>
            <w:bookmarkStart w:id="85" w:name="X_SPS_Reg_13D"/>
            <w:r w:rsidRPr="00931751">
              <w:rPr>
                <w:b/>
              </w:rPr>
              <w:t>Adresse, numéro de fax et adresse électronique (s'il y a lieu) d'un autre organisme</w:t>
            </w:r>
            <w:bookmarkEnd w:id="85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86" w:name="sps13c"/>
          </w:p>
          <w:p w14:paraId="6D0EF0E7" w14:textId="77777777" w:rsidR="005E2B26" w:rsidRPr="00053BCC" w:rsidRDefault="002B0F8B" w:rsidP="00252E8B">
            <w:pPr>
              <w:keepNext/>
              <w:keepLines/>
            </w:pPr>
            <w:r w:rsidRPr="00053BCC">
              <w:t>Office National de Sécurité Sanitaire des Produits Alimentaires</w:t>
            </w:r>
          </w:p>
          <w:p w14:paraId="713CC6C6" w14:textId="77777777" w:rsidR="005E2B26" w:rsidRPr="00053BCC" w:rsidRDefault="002B0F8B" w:rsidP="00252E8B">
            <w:pPr>
              <w:keepNext/>
              <w:keepLines/>
            </w:pPr>
            <w:r w:rsidRPr="00053BCC">
              <w:t>Division de la Normalisation et des Questions SPS</w:t>
            </w:r>
          </w:p>
          <w:p w14:paraId="43A299AF" w14:textId="77777777" w:rsidR="005E2B26" w:rsidRPr="00053BCC" w:rsidRDefault="002B0F8B" w:rsidP="00252E8B">
            <w:pPr>
              <w:keepNext/>
              <w:keepLines/>
            </w:pPr>
            <w:r w:rsidRPr="00053BCC">
              <w:t>Direction de l'Évaluation des Risques et des Affaires Juridiques</w:t>
            </w:r>
          </w:p>
          <w:p w14:paraId="4FEE9CE0" w14:textId="77777777" w:rsidR="005E2B26" w:rsidRPr="007628F4" w:rsidRDefault="002B0F8B" w:rsidP="00252E8B">
            <w:pPr>
              <w:keepNext/>
              <w:keepLines/>
              <w:rPr>
                <w:lang w:val="en-GB"/>
              </w:rPr>
            </w:pPr>
            <w:r w:rsidRPr="007628F4">
              <w:rPr>
                <w:lang w:val="en-GB"/>
              </w:rPr>
              <w:t>Avenue Hadj Ahmed Cherkaoui</w:t>
            </w:r>
          </w:p>
          <w:p w14:paraId="10051019" w14:textId="77777777" w:rsidR="005E2B26" w:rsidRPr="007628F4" w:rsidRDefault="002B0F8B" w:rsidP="00252E8B">
            <w:pPr>
              <w:keepNext/>
              <w:keepLines/>
              <w:rPr>
                <w:lang w:val="en-GB"/>
              </w:rPr>
            </w:pPr>
            <w:r w:rsidRPr="007628F4">
              <w:rPr>
                <w:lang w:val="en-GB"/>
              </w:rPr>
              <w:t>Tel: +(212) 05 37 67 65 11/13 GSM: 006 7399 7817</w:t>
            </w:r>
          </w:p>
          <w:p w14:paraId="2D4756F1" w14:textId="77777777" w:rsidR="005E2B26" w:rsidRPr="00053BCC" w:rsidRDefault="002B0F8B" w:rsidP="00252E8B">
            <w:pPr>
              <w:keepNext/>
              <w:keepLines/>
            </w:pPr>
            <w:r w:rsidRPr="00053BCC">
              <w:t>Fax: +(212) 05 3768 2049</w:t>
            </w:r>
          </w:p>
          <w:p w14:paraId="24DF1672" w14:textId="77777777" w:rsidR="005E2B26" w:rsidRPr="00053BCC" w:rsidRDefault="002B0F8B" w:rsidP="00252E8B">
            <w:pPr>
              <w:keepNext/>
              <w:keepLines/>
            </w:pPr>
            <w:r w:rsidRPr="00053BCC">
              <w:t xml:space="preserve">E-mail: </w:t>
            </w:r>
            <w:hyperlink r:id="rId14" w:history="1">
              <w:r w:rsidRPr="00053BCC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1D6CE46A" w14:textId="77777777" w:rsidR="005E2B26" w:rsidRPr="007628F4" w:rsidRDefault="002B0F8B" w:rsidP="00252E8B">
            <w:pPr>
              <w:keepNext/>
              <w:keepLines/>
              <w:spacing w:after="120"/>
              <w:rPr>
                <w:lang w:val="en-GB"/>
              </w:rPr>
            </w:pPr>
            <w:r w:rsidRPr="007628F4">
              <w:rPr>
                <w:lang w:val="en-GB"/>
              </w:rPr>
              <w:t xml:space="preserve">Site Web: </w:t>
            </w:r>
            <w:hyperlink r:id="rId15" w:tgtFrame="_blank" w:history="1">
              <w:r w:rsidRPr="007628F4">
                <w:rPr>
                  <w:color w:val="0000FF"/>
                  <w:u w:val="single"/>
                  <w:lang w:val="en-GB"/>
                </w:rPr>
                <w:t>http://www.onssa.gov.ma</w:t>
              </w:r>
            </w:hyperlink>
            <w:bookmarkEnd w:id="86"/>
          </w:p>
        </w:tc>
      </w:tr>
    </w:tbl>
    <w:p w14:paraId="4F8E02CF" w14:textId="77777777" w:rsidR="00337700" w:rsidRPr="007628F4" w:rsidRDefault="00337700" w:rsidP="00931751">
      <w:pPr>
        <w:rPr>
          <w:lang w:val="en-GB"/>
        </w:rPr>
      </w:pPr>
    </w:p>
    <w:sectPr w:rsidR="00337700" w:rsidRPr="007628F4" w:rsidSect="007628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D52E" w14:textId="77777777" w:rsidR="00D23239" w:rsidRDefault="002B0F8B">
      <w:r>
        <w:separator/>
      </w:r>
    </w:p>
  </w:endnote>
  <w:endnote w:type="continuationSeparator" w:id="0">
    <w:p w14:paraId="487C4578" w14:textId="77777777" w:rsidR="00D23239" w:rsidRDefault="002B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FE5E" w14:textId="77777777" w:rsidR="005E2B26" w:rsidRPr="007628F4" w:rsidRDefault="002B0F8B" w:rsidP="007628F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D40F" w14:textId="77777777" w:rsidR="00DD65B2" w:rsidRPr="007628F4" w:rsidRDefault="002B0F8B" w:rsidP="007628F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850A" w14:textId="77777777" w:rsidR="00DD65B2" w:rsidRPr="00931751" w:rsidRDefault="002B0F8B" w:rsidP="00F03FFA">
    <w:pPr>
      <w:pStyle w:val="Footer"/>
    </w:pPr>
    <w:r w:rsidRPr="0093175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AE05" w14:textId="77777777" w:rsidR="00D23239" w:rsidRDefault="002B0F8B">
      <w:r>
        <w:separator/>
      </w:r>
    </w:p>
  </w:footnote>
  <w:footnote w:type="continuationSeparator" w:id="0">
    <w:p w14:paraId="6BC0E91C" w14:textId="77777777" w:rsidR="00D23239" w:rsidRDefault="002B0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CB1B" w14:textId="77777777" w:rsidR="007628F4" w:rsidRPr="007628F4" w:rsidRDefault="002B0F8B" w:rsidP="007628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28F4">
      <w:t>G/SPS/N/MAR/89</w:t>
    </w:r>
  </w:p>
  <w:p w14:paraId="6B72A3AC" w14:textId="77777777" w:rsidR="007628F4" w:rsidRPr="007628F4" w:rsidRDefault="007628F4" w:rsidP="007628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FDE7A9" w14:textId="77777777" w:rsidR="007628F4" w:rsidRPr="007628F4" w:rsidRDefault="002B0F8B" w:rsidP="007628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28F4">
      <w:t xml:space="preserve">- </w:t>
    </w:r>
    <w:r w:rsidRPr="007628F4">
      <w:fldChar w:fldCharType="begin"/>
    </w:r>
    <w:r w:rsidRPr="007628F4">
      <w:instrText xml:space="preserve"> PAGE </w:instrText>
    </w:r>
    <w:r w:rsidRPr="007628F4">
      <w:fldChar w:fldCharType="separate"/>
    </w:r>
    <w:r w:rsidRPr="007628F4">
      <w:rPr>
        <w:noProof/>
      </w:rPr>
      <w:t>2</w:t>
    </w:r>
    <w:r w:rsidRPr="007628F4">
      <w:fldChar w:fldCharType="end"/>
    </w:r>
    <w:r w:rsidRPr="007628F4">
      <w:t xml:space="preserve"> -</w:t>
    </w:r>
  </w:p>
  <w:p w14:paraId="52AD00B5" w14:textId="77777777" w:rsidR="005E2B26" w:rsidRPr="007628F4" w:rsidRDefault="005E2B26" w:rsidP="007628F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6FE52" w14:textId="77777777" w:rsidR="007628F4" w:rsidRPr="007628F4" w:rsidRDefault="002B0F8B" w:rsidP="007628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28F4">
      <w:t>G/SPS/N/MAR/89</w:t>
    </w:r>
  </w:p>
  <w:p w14:paraId="6C57351A" w14:textId="77777777" w:rsidR="007628F4" w:rsidRPr="007628F4" w:rsidRDefault="007628F4" w:rsidP="007628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9D11D1" w14:textId="77777777" w:rsidR="007628F4" w:rsidRPr="007628F4" w:rsidRDefault="002B0F8B" w:rsidP="007628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28F4">
      <w:t xml:space="preserve">- </w:t>
    </w:r>
    <w:r w:rsidRPr="007628F4">
      <w:fldChar w:fldCharType="begin"/>
    </w:r>
    <w:r w:rsidRPr="007628F4">
      <w:instrText xml:space="preserve"> PAGE </w:instrText>
    </w:r>
    <w:r w:rsidRPr="007628F4">
      <w:fldChar w:fldCharType="separate"/>
    </w:r>
    <w:r w:rsidRPr="007628F4">
      <w:rPr>
        <w:noProof/>
      </w:rPr>
      <w:t>2</w:t>
    </w:r>
    <w:r w:rsidRPr="007628F4">
      <w:fldChar w:fldCharType="end"/>
    </w:r>
    <w:r w:rsidRPr="007628F4">
      <w:t xml:space="preserve"> -</w:t>
    </w:r>
  </w:p>
  <w:p w14:paraId="6CC16400" w14:textId="77777777" w:rsidR="00DD65B2" w:rsidRPr="007628F4" w:rsidRDefault="00DD65B2" w:rsidP="007628F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37814" w14:paraId="551B9D5D" w14:textId="77777777" w:rsidTr="00591A1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D08A8E" w14:textId="77777777" w:rsidR="00172B05" w:rsidRPr="000A2392" w:rsidRDefault="00172B05" w:rsidP="0053030B">
          <w:pPr>
            <w:rPr>
              <w:noProof/>
              <w:szCs w:val="18"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6043F3" w14:textId="77777777" w:rsidR="00172B05" w:rsidRPr="000A2392" w:rsidRDefault="002B0F8B" w:rsidP="0053030B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87"/>
    <w:tr w:rsidR="00137814" w14:paraId="35921945" w14:textId="77777777" w:rsidTr="00591A1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F70DBB1" w14:textId="77777777" w:rsidR="00172B05" w:rsidRPr="000A2392" w:rsidRDefault="002B0F8B" w:rsidP="0053030B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 wp14:anchorId="16DC8FE3" wp14:editId="2688B5E2">
                <wp:extent cx="2381250" cy="7239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304397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A8E626" w14:textId="77777777" w:rsidR="00172B05" w:rsidRPr="000A2392" w:rsidRDefault="00172B05" w:rsidP="0053030B">
          <w:pPr>
            <w:jc w:val="right"/>
            <w:rPr>
              <w:b/>
              <w:szCs w:val="18"/>
            </w:rPr>
          </w:pPr>
        </w:p>
      </w:tc>
    </w:tr>
    <w:tr w:rsidR="00137814" w14:paraId="549212CF" w14:textId="77777777" w:rsidTr="00591A1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E04143" w14:textId="77777777" w:rsidR="00172B05" w:rsidRPr="000A2392" w:rsidRDefault="00172B05" w:rsidP="0053030B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346EF8" w14:textId="77777777" w:rsidR="007628F4" w:rsidRDefault="002B0F8B" w:rsidP="00C16786">
          <w:pPr>
            <w:jc w:val="right"/>
            <w:rPr>
              <w:b/>
              <w:szCs w:val="18"/>
            </w:rPr>
          </w:pPr>
          <w:bookmarkStart w:id="88" w:name="bmkSymbols"/>
          <w:r>
            <w:rPr>
              <w:b/>
              <w:szCs w:val="18"/>
            </w:rPr>
            <w:t>G/SPS/N/MAR/89</w:t>
          </w:r>
          <w:bookmarkEnd w:id="88"/>
        </w:p>
      </w:tc>
    </w:tr>
    <w:tr w:rsidR="00137814" w14:paraId="7185427A" w14:textId="77777777" w:rsidTr="00591A1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E86CA4" w14:textId="77777777" w:rsidR="00172B05" w:rsidRPr="000A2392" w:rsidRDefault="00172B05" w:rsidP="0053030B">
          <w:pPr>
            <w:rPr>
              <w:szCs w:val="18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9C7019" w14:textId="77777777" w:rsidR="00172B05" w:rsidRPr="000A2392" w:rsidRDefault="002B0F8B" w:rsidP="0053030B">
          <w:pPr>
            <w:jc w:val="right"/>
            <w:rPr>
              <w:szCs w:val="18"/>
            </w:rPr>
          </w:pPr>
          <w:bookmarkStart w:id="89" w:name="spsDateDistribution"/>
          <w:bookmarkStart w:id="90" w:name="bmkDate"/>
          <w:bookmarkEnd w:id="89"/>
          <w:r w:rsidRPr="000A2392">
            <w:rPr>
              <w:szCs w:val="18"/>
            </w:rPr>
            <w:t>26 octobre 2022</w:t>
          </w:r>
          <w:bookmarkEnd w:id="90"/>
        </w:p>
      </w:tc>
    </w:tr>
    <w:tr w:rsidR="00137814" w14:paraId="7C14F313" w14:textId="77777777" w:rsidTr="00591A1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543989" w14:textId="34C6210F" w:rsidR="00172B05" w:rsidRPr="000A2392" w:rsidRDefault="002B0F8B" w:rsidP="0053030B">
          <w:pPr>
            <w:jc w:val="left"/>
            <w:rPr>
              <w:b/>
              <w:szCs w:val="18"/>
            </w:rPr>
          </w:pPr>
          <w:bookmarkStart w:id="91" w:name="bmkSerial"/>
          <w:r w:rsidRPr="00931751">
            <w:rPr>
              <w:color w:val="FF0000"/>
              <w:szCs w:val="18"/>
            </w:rPr>
            <w:t>(</w:t>
          </w:r>
          <w:bookmarkStart w:id="92" w:name="spsSerialNumber"/>
          <w:bookmarkEnd w:id="92"/>
          <w:r w:rsidR="00143122">
            <w:rPr>
              <w:color w:val="FF0000"/>
              <w:szCs w:val="18"/>
            </w:rPr>
            <w:t>22-</w:t>
          </w:r>
          <w:r w:rsidR="00E621FA">
            <w:rPr>
              <w:color w:val="FF0000"/>
              <w:szCs w:val="18"/>
            </w:rPr>
            <w:t>8030</w:t>
          </w:r>
          <w:r w:rsidRPr="00931751">
            <w:rPr>
              <w:color w:val="FF0000"/>
              <w:szCs w:val="18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2FEFF2" w14:textId="77777777" w:rsidR="00172B05" w:rsidRPr="000A2392" w:rsidRDefault="002B0F8B" w:rsidP="0053030B">
          <w:pPr>
            <w:jc w:val="right"/>
            <w:rPr>
              <w:szCs w:val="18"/>
            </w:rPr>
          </w:pPr>
          <w:bookmarkStart w:id="93" w:name="bmkTotPages"/>
          <w:r w:rsidRPr="00931751">
            <w:rPr>
              <w:bCs/>
              <w:szCs w:val="18"/>
            </w:rPr>
            <w:t xml:space="preserve">Page: </w:t>
          </w:r>
          <w:r w:rsidRPr="00931751">
            <w:rPr>
              <w:bCs/>
              <w:szCs w:val="18"/>
            </w:rPr>
            <w:fldChar w:fldCharType="begin"/>
          </w:r>
          <w:r w:rsidRPr="00931751">
            <w:rPr>
              <w:bCs/>
              <w:szCs w:val="18"/>
            </w:rPr>
            <w:instrText xml:space="preserve"> PAGE  \* Arabic  \* MERGEFORMAT </w:instrText>
          </w:r>
          <w:r w:rsidRPr="00931751">
            <w:rPr>
              <w:bCs/>
              <w:szCs w:val="18"/>
            </w:rPr>
            <w:fldChar w:fldCharType="separate"/>
          </w:r>
          <w:r w:rsidR="006C02BB">
            <w:rPr>
              <w:bCs/>
              <w:noProof/>
              <w:szCs w:val="18"/>
            </w:rPr>
            <w:t>1</w:t>
          </w:r>
          <w:r w:rsidRPr="00931751">
            <w:rPr>
              <w:bCs/>
              <w:szCs w:val="18"/>
            </w:rPr>
            <w:fldChar w:fldCharType="end"/>
          </w:r>
          <w:r w:rsidRPr="00931751">
            <w:rPr>
              <w:bCs/>
              <w:szCs w:val="18"/>
            </w:rPr>
            <w:t>/</w:t>
          </w:r>
          <w:r w:rsidRPr="00931751">
            <w:rPr>
              <w:bCs/>
              <w:szCs w:val="18"/>
            </w:rPr>
            <w:fldChar w:fldCharType="begin"/>
          </w:r>
          <w:r w:rsidRPr="00931751">
            <w:rPr>
              <w:bCs/>
              <w:szCs w:val="18"/>
            </w:rPr>
            <w:instrText xml:space="preserve"> NUMPAGES  \* Arabic  \* MERGEFORMAT </w:instrText>
          </w:r>
          <w:r w:rsidRPr="00931751">
            <w:rPr>
              <w:bCs/>
              <w:szCs w:val="18"/>
            </w:rPr>
            <w:fldChar w:fldCharType="separate"/>
          </w:r>
          <w:r w:rsidR="006C02BB">
            <w:rPr>
              <w:bCs/>
              <w:noProof/>
              <w:szCs w:val="18"/>
            </w:rPr>
            <w:t>2</w:t>
          </w:r>
          <w:r w:rsidRPr="00931751">
            <w:rPr>
              <w:bCs/>
              <w:szCs w:val="18"/>
            </w:rPr>
            <w:fldChar w:fldCharType="end"/>
          </w:r>
          <w:bookmarkEnd w:id="93"/>
        </w:p>
      </w:tc>
    </w:tr>
    <w:tr w:rsidR="00137814" w14:paraId="00004D88" w14:textId="77777777" w:rsidTr="00591A1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BE09C7" w14:textId="77777777" w:rsidR="00172B05" w:rsidRPr="000A2392" w:rsidRDefault="002B0F8B" w:rsidP="0053030B">
          <w:pPr>
            <w:jc w:val="left"/>
            <w:rPr>
              <w:szCs w:val="18"/>
            </w:rPr>
          </w:pPr>
          <w:bookmarkStart w:id="94" w:name="bmkCommittee"/>
          <w:r>
            <w:rPr>
              <w:b/>
              <w:szCs w:val="18"/>
            </w:rPr>
            <w:t>Comité des mesures sanitaires et phytosanitaires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89E417" w14:textId="77777777" w:rsidR="00172B05" w:rsidRPr="00931751" w:rsidRDefault="002B0F8B" w:rsidP="00201F70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français</w:t>
          </w:r>
          <w:bookmarkEnd w:id="95"/>
        </w:p>
      </w:tc>
    </w:tr>
  </w:tbl>
  <w:p w14:paraId="26AB0198" w14:textId="77777777" w:rsidR="00DD65B2" w:rsidRPr="00931751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1CE588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44275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4E491E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A4A0650"/>
    <w:numStyleLink w:val="LegalHeadings"/>
  </w:abstractNum>
  <w:abstractNum w:abstractNumId="12" w15:restartNumberingAfterBreak="0">
    <w:nsid w:val="57551E12"/>
    <w:multiLevelType w:val="multilevel"/>
    <w:tmpl w:val="1A4A065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712BC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756E702" w:tentative="1">
      <w:start w:val="1"/>
      <w:numFmt w:val="lowerLetter"/>
      <w:lvlText w:val="%2."/>
      <w:lvlJc w:val="left"/>
      <w:pPr>
        <w:ind w:left="1080" w:hanging="360"/>
      </w:pPr>
    </w:lvl>
    <w:lvl w:ilvl="2" w:tplc="DD721F48" w:tentative="1">
      <w:start w:val="1"/>
      <w:numFmt w:val="lowerRoman"/>
      <w:lvlText w:val="%3."/>
      <w:lvlJc w:val="right"/>
      <w:pPr>
        <w:ind w:left="1800" w:hanging="180"/>
      </w:pPr>
    </w:lvl>
    <w:lvl w:ilvl="3" w:tplc="8BDC017E" w:tentative="1">
      <w:start w:val="1"/>
      <w:numFmt w:val="decimal"/>
      <w:lvlText w:val="%4."/>
      <w:lvlJc w:val="left"/>
      <w:pPr>
        <w:ind w:left="2520" w:hanging="360"/>
      </w:pPr>
    </w:lvl>
    <w:lvl w:ilvl="4" w:tplc="B156BFD0" w:tentative="1">
      <w:start w:val="1"/>
      <w:numFmt w:val="lowerLetter"/>
      <w:lvlText w:val="%5."/>
      <w:lvlJc w:val="left"/>
      <w:pPr>
        <w:ind w:left="3240" w:hanging="360"/>
      </w:pPr>
    </w:lvl>
    <w:lvl w:ilvl="5" w:tplc="4120E292" w:tentative="1">
      <w:start w:val="1"/>
      <w:numFmt w:val="lowerRoman"/>
      <w:lvlText w:val="%6."/>
      <w:lvlJc w:val="right"/>
      <w:pPr>
        <w:ind w:left="3960" w:hanging="180"/>
      </w:pPr>
    </w:lvl>
    <w:lvl w:ilvl="6" w:tplc="9B06B334" w:tentative="1">
      <w:start w:val="1"/>
      <w:numFmt w:val="decimal"/>
      <w:lvlText w:val="%7."/>
      <w:lvlJc w:val="left"/>
      <w:pPr>
        <w:ind w:left="4680" w:hanging="360"/>
      </w:pPr>
    </w:lvl>
    <w:lvl w:ilvl="7" w:tplc="77A431D0" w:tentative="1">
      <w:start w:val="1"/>
      <w:numFmt w:val="lowerLetter"/>
      <w:lvlText w:val="%8."/>
      <w:lvlJc w:val="left"/>
      <w:pPr>
        <w:ind w:left="5400" w:hanging="360"/>
      </w:pPr>
    </w:lvl>
    <w:lvl w:ilvl="8" w:tplc="7D2EABD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2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</w:num>
  <w:num w:numId="30">
    <w:abstractNumId w:val="13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2424F"/>
    <w:rsid w:val="00053BCC"/>
    <w:rsid w:val="0006490C"/>
    <w:rsid w:val="000664BF"/>
    <w:rsid w:val="00067D73"/>
    <w:rsid w:val="00071B26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37814"/>
    <w:rsid w:val="0014012F"/>
    <w:rsid w:val="001416F1"/>
    <w:rsid w:val="00143122"/>
    <w:rsid w:val="00172B05"/>
    <w:rsid w:val="0017540C"/>
    <w:rsid w:val="001B38A7"/>
    <w:rsid w:val="001B50DF"/>
    <w:rsid w:val="001C7C4F"/>
    <w:rsid w:val="001D7618"/>
    <w:rsid w:val="00201F70"/>
    <w:rsid w:val="002149CB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B0016"/>
    <w:rsid w:val="002B0F8B"/>
    <w:rsid w:val="002D5A5B"/>
    <w:rsid w:val="00323664"/>
    <w:rsid w:val="003267CD"/>
    <w:rsid w:val="00334600"/>
    <w:rsid w:val="00337700"/>
    <w:rsid w:val="003422F5"/>
    <w:rsid w:val="00342A86"/>
    <w:rsid w:val="003553C7"/>
    <w:rsid w:val="00371F55"/>
    <w:rsid w:val="00391847"/>
    <w:rsid w:val="0039202B"/>
    <w:rsid w:val="003A0E78"/>
    <w:rsid w:val="003A19CB"/>
    <w:rsid w:val="003B6D4C"/>
    <w:rsid w:val="003E1162"/>
    <w:rsid w:val="003F0353"/>
    <w:rsid w:val="00410C09"/>
    <w:rsid w:val="00414A70"/>
    <w:rsid w:val="004311F7"/>
    <w:rsid w:val="004323E9"/>
    <w:rsid w:val="0043612A"/>
    <w:rsid w:val="004A030D"/>
    <w:rsid w:val="004B534C"/>
    <w:rsid w:val="004D5FBF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603837"/>
    <w:rsid w:val="006248DB"/>
    <w:rsid w:val="006721AD"/>
    <w:rsid w:val="00674833"/>
    <w:rsid w:val="00696FAD"/>
    <w:rsid w:val="006A2661"/>
    <w:rsid w:val="006A41F1"/>
    <w:rsid w:val="006A4BAD"/>
    <w:rsid w:val="006C02BB"/>
    <w:rsid w:val="006E0C67"/>
    <w:rsid w:val="006E5050"/>
    <w:rsid w:val="00701984"/>
    <w:rsid w:val="00727F5B"/>
    <w:rsid w:val="00735ADA"/>
    <w:rsid w:val="007628F4"/>
    <w:rsid w:val="00795114"/>
    <w:rsid w:val="007A761F"/>
    <w:rsid w:val="007B4290"/>
    <w:rsid w:val="007B7BB1"/>
    <w:rsid w:val="007C1623"/>
    <w:rsid w:val="007C4766"/>
    <w:rsid w:val="007D39B5"/>
    <w:rsid w:val="007D6A2A"/>
    <w:rsid w:val="008048CC"/>
    <w:rsid w:val="00817E7E"/>
    <w:rsid w:val="00833C90"/>
    <w:rsid w:val="00834FB6"/>
    <w:rsid w:val="008402D9"/>
    <w:rsid w:val="00842D59"/>
    <w:rsid w:val="0085388D"/>
    <w:rsid w:val="00885409"/>
    <w:rsid w:val="00894675"/>
    <w:rsid w:val="008A1305"/>
    <w:rsid w:val="008C6AD2"/>
    <w:rsid w:val="00903A6F"/>
    <w:rsid w:val="00907DE8"/>
    <w:rsid w:val="009112F2"/>
    <w:rsid w:val="0091417D"/>
    <w:rsid w:val="009304CB"/>
    <w:rsid w:val="00931751"/>
    <w:rsid w:val="0093775F"/>
    <w:rsid w:val="00942D4F"/>
    <w:rsid w:val="0096194E"/>
    <w:rsid w:val="00966CFA"/>
    <w:rsid w:val="009A0D78"/>
    <w:rsid w:val="009C0BC0"/>
    <w:rsid w:val="009D63FB"/>
    <w:rsid w:val="009F3C58"/>
    <w:rsid w:val="009F491D"/>
    <w:rsid w:val="00A047EB"/>
    <w:rsid w:val="00A21DC7"/>
    <w:rsid w:val="00A37C79"/>
    <w:rsid w:val="00A46611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83FE6"/>
    <w:rsid w:val="00B86771"/>
    <w:rsid w:val="00BC17E5"/>
    <w:rsid w:val="00BC2650"/>
    <w:rsid w:val="00BD5B6D"/>
    <w:rsid w:val="00C16786"/>
    <w:rsid w:val="00C34F2D"/>
    <w:rsid w:val="00C47345"/>
    <w:rsid w:val="00C55A91"/>
    <w:rsid w:val="00C65229"/>
    <w:rsid w:val="00C67AA4"/>
    <w:rsid w:val="00C71274"/>
    <w:rsid w:val="00C92211"/>
    <w:rsid w:val="00CB2591"/>
    <w:rsid w:val="00CD0195"/>
    <w:rsid w:val="00CD5EC3"/>
    <w:rsid w:val="00CE11E1"/>
    <w:rsid w:val="00CE1C9D"/>
    <w:rsid w:val="00D0248C"/>
    <w:rsid w:val="00D23239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E2B06"/>
    <w:rsid w:val="00E205CA"/>
    <w:rsid w:val="00E464CD"/>
    <w:rsid w:val="00E621FA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F03FFA"/>
    <w:rsid w:val="00F11625"/>
    <w:rsid w:val="00F325A3"/>
    <w:rsid w:val="00F6594D"/>
    <w:rsid w:val="00F84BAB"/>
    <w:rsid w:val="00F854DF"/>
    <w:rsid w:val="00F94FC2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E1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751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31751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31751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31751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3175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3175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3175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3175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3175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3175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931751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Heading5Char">
    <w:name w:val="Heading 5 Char"/>
    <w:link w:val="Heading5"/>
    <w:uiPriority w:val="2"/>
    <w:rsid w:val="00931751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Heading2Char">
    <w:name w:val="Heading 2 Char"/>
    <w:link w:val="Heading2"/>
    <w:uiPriority w:val="2"/>
    <w:rsid w:val="00931751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Heading3Char">
    <w:name w:val="Heading 3 Char"/>
    <w:link w:val="Heading3"/>
    <w:uiPriority w:val="2"/>
    <w:rsid w:val="00931751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Heading4Char">
    <w:name w:val="Heading 4 Char"/>
    <w:link w:val="Heading4"/>
    <w:uiPriority w:val="2"/>
    <w:rsid w:val="00931751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Heading6Char">
    <w:name w:val="Heading 6 Char"/>
    <w:link w:val="Heading6"/>
    <w:uiPriority w:val="2"/>
    <w:rsid w:val="00931751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7Char">
    <w:name w:val="Heading 7 Char"/>
    <w:link w:val="Heading7"/>
    <w:uiPriority w:val="2"/>
    <w:rsid w:val="00931751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8Char">
    <w:name w:val="Heading 8 Char"/>
    <w:link w:val="Heading8"/>
    <w:uiPriority w:val="2"/>
    <w:rsid w:val="00931751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Heading9Char">
    <w:name w:val="Heading 9 Char"/>
    <w:link w:val="Heading9"/>
    <w:uiPriority w:val="2"/>
    <w:rsid w:val="00931751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751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93175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931751"/>
    <w:rPr>
      <w:rFonts w:ascii="Verdana" w:hAnsi="Verdana"/>
      <w:sz w:val="18"/>
      <w:szCs w:val="22"/>
      <w:lang w:val="fr-FR"/>
    </w:rPr>
  </w:style>
  <w:style w:type="paragraph" w:styleId="BodyText">
    <w:name w:val="Body Text"/>
    <w:basedOn w:val="Normal"/>
    <w:link w:val="BodyTextChar"/>
    <w:uiPriority w:val="1"/>
    <w:qFormat/>
    <w:rsid w:val="0093175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931751"/>
    <w:rPr>
      <w:rFonts w:ascii="Verdana" w:hAnsi="Verdana"/>
      <w:sz w:val="18"/>
      <w:szCs w:val="22"/>
      <w:lang w:val="fr-FR"/>
    </w:rPr>
  </w:style>
  <w:style w:type="paragraph" w:styleId="BodyText2">
    <w:name w:val="Body Text 2"/>
    <w:basedOn w:val="Normal"/>
    <w:link w:val="BodyText2Char"/>
    <w:uiPriority w:val="1"/>
    <w:qFormat/>
    <w:rsid w:val="0093175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931751"/>
    <w:rPr>
      <w:rFonts w:ascii="Verdana" w:hAnsi="Verdana"/>
      <w:sz w:val="18"/>
      <w:szCs w:val="22"/>
      <w:lang w:val="fr-FR"/>
    </w:rPr>
  </w:style>
  <w:style w:type="paragraph" w:styleId="BodyText3">
    <w:name w:val="Body Text 3"/>
    <w:basedOn w:val="Normal"/>
    <w:link w:val="BodyText3Char"/>
    <w:uiPriority w:val="1"/>
    <w:qFormat/>
    <w:rsid w:val="0093175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931751"/>
    <w:rPr>
      <w:rFonts w:ascii="Verdana" w:hAnsi="Verdana"/>
      <w:sz w:val="18"/>
      <w:szCs w:val="16"/>
      <w:lang w:val="fr-FR"/>
    </w:rPr>
  </w:style>
  <w:style w:type="paragraph" w:styleId="Caption">
    <w:name w:val="caption"/>
    <w:basedOn w:val="Normal"/>
    <w:next w:val="Normal"/>
    <w:uiPriority w:val="6"/>
    <w:qFormat/>
    <w:rsid w:val="0093175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31751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93175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31751"/>
    <w:rPr>
      <w:rFonts w:ascii="Verdana" w:hAnsi="Verdana"/>
      <w:sz w:val="16"/>
      <w:szCs w:val="18"/>
      <w:lang w:val="fr-FR" w:eastAsia="en-GB"/>
    </w:rPr>
  </w:style>
  <w:style w:type="paragraph" w:styleId="EndnoteText">
    <w:name w:val="endnote text"/>
    <w:basedOn w:val="FootnoteText"/>
    <w:link w:val="EndnoteTextChar"/>
    <w:uiPriority w:val="49"/>
    <w:rsid w:val="00931751"/>
    <w:rPr>
      <w:szCs w:val="20"/>
    </w:rPr>
  </w:style>
  <w:style w:type="character" w:customStyle="1" w:styleId="EndnoteTextChar">
    <w:name w:val="Endnote Text Char"/>
    <w:link w:val="EndnoteText"/>
    <w:uiPriority w:val="49"/>
    <w:rsid w:val="00931751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3175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931751"/>
    <w:rPr>
      <w:rFonts w:ascii="Verdana" w:hAnsi="Verdana"/>
      <w:i/>
      <w:sz w:val="18"/>
      <w:szCs w:val="22"/>
      <w:lang w:val="fr-FR"/>
    </w:rPr>
  </w:style>
  <w:style w:type="paragraph" w:styleId="Footer">
    <w:name w:val="footer"/>
    <w:basedOn w:val="Normal"/>
    <w:link w:val="FooterChar"/>
    <w:uiPriority w:val="3"/>
    <w:rsid w:val="0093175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931751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931751"/>
    <w:pPr>
      <w:ind w:left="567" w:right="567" w:firstLine="0"/>
    </w:pPr>
  </w:style>
  <w:style w:type="character" w:styleId="FootnoteReference">
    <w:name w:val="footnote reference"/>
    <w:uiPriority w:val="5"/>
    <w:rsid w:val="00931751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93175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931751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931751"/>
    <w:pPr>
      <w:numPr>
        <w:numId w:val="6"/>
      </w:numPr>
    </w:pPr>
  </w:style>
  <w:style w:type="paragraph" w:styleId="ListBullet">
    <w:name w:val="List Bullet"/>
    <w:basedOn w:val="Normal"/>
    <w:uiPriority w:val="1"/>
    <w:rsid w:val="0093175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3175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3175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31751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31751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31751"/>
    <w:pPr>
      <w:ind w:left="720"/>
      <w:contextualSpacing/>
    </w:pPr>
  </w:style>
  <w:style w:type="numbering" w:customStyle="1" w:styleId="ListBullets">
    <w:name w:val="ListBullets"/>
    <w:uiPriority w:val="99"/>
    <w:rsid w:val="0093175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3175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31751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3175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931751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93175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3175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31751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3175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931751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93175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3175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3175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3175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3175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3175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3175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3175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317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93175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3175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931751"/>
    <w:rPr>
      <w:color w:val="0000FF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931751"/>
  </w:style>
  <w:style w:type="paragraph" w:styleId="BlockText">
    <w:name w:val="Block Text"/>
    <w:basedOn w:val="Normal"/>
    <w:uiPriority w:val="99"/>
    <w:semiHidden/>
    <w:unhideWhenUsed/>
    <w:rsid w:val="0093175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3175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175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3175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175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17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31751"/>
    <w:rPr>
      <w:rFonts w:ascii="Verdana" w:hAnsi="Verdana"/>
      <w:sz w:val="16"/>
      <w:szCs w:val="16"/>
      <w:lang w:val="fr-FR"/>
    </w:rPr>
  </w:style>
  <w:style w:type="character" w:styleId="BookTitle">
    <w:name w:val="Book Title"/>
    <w:uiPriority w:val="99"/>
    <w:semiHidden/>
    <w:qFormat/>
    <w:rsid w:val="00931751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93175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931751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9317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31751"/>
    <w:rPr>
      <w:rFonts w:ascii="Verdana" w:hAnsi="Verdana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3175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31751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1751"/>
  </w:style>
  <w:style w:type="character" w:customStyle="1" w:styleId="DateChar">
    <w:name w:val="Date Char"/>
    <w:link w:val="Dat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175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31751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31751"/>
  </w:style>
  <w:style w:type="character" w:customStyle="1" w:styleId="E-mailSignatureChar">
    <w:name w:val="E-mail Signature Char"/>
    <w:link w:val="E-mailSignatur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Emphasis">
    <w:name w:val="Emphasis"/>
    <w:uiPriority w:val="99"/>
    <w:semiHidden/>
    <w:qFormat/>
    <w:rsid w:val="00931751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93175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3175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931751"/>
    <w:rPr>
      <w:color w:val="800080"/>
      <w:u w:val="single"/>
      <w:lang w:val="fr-FR"/>
    </w:rPr>
  </w:style>
  <w:style w:type="character" w:styleId="HTMLAcronym">
    <w:name w:val="HTML Acronym"/>
    <w:uiPriority w:val="99"/>
    <w:semiHidden/>
    <w:unhideWhenUsed/>
    <w:rsid w:val="00931751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3175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31751"/>
    <w:rPr>
      <w:rFonts w:ascii="Verdana" w:hAnsi="Verdana"/>
      <w:i/>
      <w:iCs/>
      <w:sz w:val="18"/>
      <w:szCs w:val="22"/>
      <w:lang w:val="fr-FR"/>
    </w:rPr>
  </w:style>
  <w:style w:type="character" w:styleId="HTMLCite">
    <w:name w:val="HTML Cite"/>
    <w:uiPriority w:val="99"/>
    <w:semiHidden/>
    <w:unhideWhenUsed/>
    <w:rsid w:val="00931751"/>
    <w:rPr>
      <w:i/>
      <w:iCs/>
      <w:lang w:val="fr-FR"/>
    </w:rPr>
  </w:style>
  <w:style w:type="character" w:styleId="HTMLCode">
    <w:name w:val="HTML Code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uiPriority w:val="99"/>
    <w:semiHidden/>
    <w:unhideWhenUsed/>
    <w:rsid w:val="00931751"/>
    <w:rPr>
      <w:i/>
      <w:iCs/>
      <w:lang w:val="fr-FR"/>
    </w:rPr>
  </w:style>
  <w:style w:type="character" w:styleId="HTMLKeyboard">
    <w:name w:val="HTML Keyboard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175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31751"/>
    <w:rPr>
      <w:rFonts w:ascii="Consolas" w:hAnsi="Consolas" w:cs="Consolas"/>
      <w:lang w:val="fr-FR"/>
    </w:rPr>
  </w:style>
  <w:style w:type="character" w:styleId="HTMLSample">
    <w:name w:val="HTML Sample"/>
    <w:uiPriority w:val="99"/>
    <w:semiHidden/>
    <w:unhideWhenUsed/>
    <w:rsid w:val="00931751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uiPriority w:val="99"/>
    <w:semiHidden/>
    <w:unhideWhenUsed/>
    <w:rsid w:val="00931751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93175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3175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3175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3175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3175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3175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3175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3175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3175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175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931751"/>
    <w:rPr>
      <w:b/>
      <w:bCs/>
      <w:i/>
      <w:iCs/>
      <w:color w:val="4F81BD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3175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931751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IntenseReference">
    <w:name w:val="Intense Reference"/>
    <w:uiPriority w:val="99"/>
    <w:semiHidden/>
    <w:qFormat/>
    <w:rsid w:val="00931751"/>
    <w:rPr>
      <w:b/>
      <w:bCs/>
      <w:smallCaps/>
      <w:color w:val="C0504D"/>
      <w:spacing w:val="5"/>
      <w:u w:val="single"/>
      <w:lang w:val="fr-FR"/>
    </w:rPr>
  </w:style>
  <w:style w:type="character" w:styleId="LineNumber">
    <w:name w:val="line number"/>
    <w:uiPriority w:val="99"/>
    <w:semiHidden/>
    <w:unhideWhenUsed/>
    <w:rsid w:val="00931751"/>
    <w:rPr>
      <w:lang w:val="fr-FR"/>
    </w:rPr>
  </w:style>
  <w:style w:type="paragraph" w:styleId="List">
    <w:name w:val="List"/>
    <w:basedOn w:val="Normal"/>
    <w:uiPriority w:val="99"/>
    <w:semiHidden/>
    <w:unhideWhenUsed/>
    <w:rsid w:val="0093175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3175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3175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3175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3175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3175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3175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3175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3175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3175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3175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3175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3175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3175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3175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317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 w:eastAsia="en-US"/>
    </w:rPr>
  </w:style>
  <w:style w:type="character" w:customStyle="1" w:styleId="MacroTextChar">
    <w:name w:val="Macro Text Char"/>
    <w:link w:val="MacroText"/>
    <w:uiPriority w:val="99"/>
    <w:semiHidden/>
    <w:rsid w:val="00931751"/>
    <w:rPr>
      <w:rFonts w:ascii="Consolas" w:hAnsi="Consolas" w:cs="Consolas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317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931751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NoSpacing">
    <w:name w:val="No Spacing"/>
    <w:uiPriority w:val="1"/>
    <w:semiHidden/>
    <w:qFormat/>
    <w:rsid w:val="00931751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93175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3175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31751"/>
  </w:style>
  <w:style w:type="character" w:customStyle="1" w:styleId="NoteHeadingChar">
    <w:name w:val="Note Heading Char"/>
    <w:link w:val="NoteHeading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PageNumber">
    <w:name w:val="page number"/>
    <w:uiPriority w:val="99"/>
    <w:semiHidden/>
    <w:unhideWhenUsed/>
    <w:rsid w:val="00931751"/>
    <w:rPr>
      <w:lang w:val="fr-FR"/>
    </w:rPr>
  </w:style>
  <w:style w:type="character" w:styleId="PlaceholderText">
    <w:name w:val="Placeholder Text"/>
    <w:uiPriority w:val="99"/>
    <w:semiHidden/>
    <w:rsid w:val="00931751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93175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31751"/>
    <w:rPr>
      <w:rFonts w:ascii="Consolas" w:hAnsi="Consolas" w:cs="Consolas"/>
      <w:sz w:val="21"/>
      <w:szCs w:val="21"/>
      <w:lang w:val="fr-FR"/>
    </w:rPr>
  </w:style>
  <w:style w:type="paragraph" w:styleId="Quote">
    <w:name w:val="Quote"/>
    <w:basedOn w:val="Normal"/>
    <w:next w:val="Normal"/>
    <w:link w:val="QuoteChar"/>
    <w:uiPriority w:val="59"/>
    <w:qFormat/>
    <w:rsid w:val="0093175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931751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31751"/>
  </w:style>
  <w:style w:type="character" w:customStyle="1" w:styleId="SalutationChar">
    <w:name w:val="Salutation Char"/>
    <w:link w:val="Salutation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3175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Strong">
    <w:name w:val="Strong"/>
    <w:uiPriority w:val="99"/>
    <w:semiHidden/>
    <w:qFormat/>
    <w:rsid w:val="00931751"/>
    <w:rPr>
      <w:b/>
      <w:bCs/>
      <w:lang w:val="fr-FR"/>
    </w:rPr>
  </w:style>
  <w:style w:type="character" w:styleId="SubtleEmphasis">
    <w:name w:val="Subtle Emphasis"/>
    <w:uiPriority w:val="99"/>
    <w:semiHidden/>
    <w:qFormat/>
    <w:rsid w:val="00931751"/>
    <w:rPr>
      <w:i/>
      <w:iCs/>
      <w:color w:val="808080"/>
      <w:lang w:val="fr-FR"/>
    </w:rPr>
  </w:style>
  <w:style w:type="character" w:styleId="SubtleReference">
    <w:name w:val="Subtle Reference"/>
    <w:uiPriority w:val="99"/>
    <w:semiHidden/>
    <w:qFormat/>
    <w:rsid w:val="00931751"/>
    <w:rPr>
      <w:smallCaps/>
      <w:color w:val="C0504D"/>
      <w:u w:val="single"/>
      <w:lang w:val="fr-FR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93175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MAR/22_7155_01_f.pdf" TargetMode="External"/><Relationship Id="rId13" Type="http://schemas.openxmlformats.org/officeDocument/2006/relationships/hyperlink" Target="http://www.onssa.gov.m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enquirypoint.spsmar@onssa.gov.m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2/SPS/MAR/22_7155_04_f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nssa.gov.m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mbers.wto.org/crnattachments/2022/SPS/MAR/22_7155_03_f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2/SPS/MAR/22_7155_02_f.pdf" TargetMode="External"/><Relationship Id="rId14" Type="http://schemas.openxmlformats.org/officeDocument/2006/relationships/hyperlink" Target="mailto:enquirypoint.spsmar@onssa.gov.ma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4610</Characters>
  <Application>Microsoft Office Word</Application>
  <DocSecurity>0</DocSecurity>
  <Lines>104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2022-10-25T15:15:00Z</dcterms:created>
  <dcterms:modified xsi:type="dcterms:W3CDTF">2022-10-26T06:46:00Z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G/SPS/N/MAR/89</vt:lpwstr>
  </property>
  <property fmtid="{D5CDD505-2E9C-101B-9397-08002B2CF9AE}" pid="3" name="TitusGUID">
    <vt:lpwstr>1749e9b7-c01a-4863-b2f2-27ced067123a</vt:lpwstr>
  </property>
  <property fmtid="{D5CDD505-2E9C-101B-9397-08002B2CF9AE}" pid="4" name="WTOCLASSIFICATION">
    <vt:lpwstr>WTO OFFICIAL</vt:lpwstr>
  </property>
</Properties>
</file>