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489ABC0A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04"/>
        <w:gridCol w:w="8276"/>
      </w:tblGrid>
      <w:tr w14:paraId="3508B23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732C9AE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113F96DE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KENYA</w:t>
            </w:r>
          </w:p>
          <w:p w:rsidR="00EA4725" w:rsidRPr="00441372" w:rsidP="00441372" w14:paraId="4F8B7B5E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51B182A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9AAE05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B6D786C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of Standards</w:t>
            </w:r>
          </w:p>
        </w:tc>
      </w:tr>
      <w:tr w14:paraId="201E06A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1EE1C1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6B81C2F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Fruits. Vegetables (ICS code(s): 67.080)</w:t>
            </w:r>
          </w:p>
        </w:tc>
      </w:tr>
      <w:tr w14:paraId="57F2875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AF1E466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CD3EB94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1901746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67DB0242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522B5CB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E3E63D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A888C58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DKS 1758-2:2025 Horticulture Industry — Code of Practice, Part 2: Fruits and Vegetables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34</w:t>
            </w:r>
          </w:p>
          <w:p w:rsidR="00EA4725" w:rsidRPr="00441372" w:rsidP="00441372" w14:paraId="337CB4A8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https://members.wto.org/crnattachments/2025/SPS/KEN/25_02756_00_e.pdf</w:t>
              </w:r>
            </w:hyperlink>
          </w:p>
        </w:tc>
      </w:tr>
      <w:tr w14:paraId="7C67470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490772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536EBA2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Kenya Standard specifies the requirements for good practices for production and handling of fresh fruits, vegetables, herbs and spices.</w:t>
            </w:r>
          </w:p>
          <w:p w:rsidR="00025804" w:rsidRPr="0065690F" w:rsidP="00441372" w14:paraId="76FA53A1" w14:textId="77777777">
            <w:pPr>
              <w:spacing w:before="120" w:after="120"/>
            </w:pPr>
            <w:r w:rsidRPr="0065690F">
              <w:t xml:space="preserve">It applies to all operators in the industry including but not limited </w:t>
            </w:r>
            <w:r w:rsidRPr="0065690F">
              <w:t>to:</w:t>
            </w:r>
            <w:r w:rsidRPr="0065690F">
              <w:t xml:space="preserve"> growers, propagators, consolidators, and transporters.</w:t>
            </w:r>
          </w:p>
        </w:tc>
      </w:tr>
      <w:tr w14:paraId="15F7CBE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11C444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4748AA5" w14:textId="77777777">
            <w:pPr>
              <w:spacing w:before="120" w:after="120"/>
            </w:pPr>
            <w:r w:rsidRPr="00441372">
              <w:rPr>
                <w:b/>
              </w:rPr>
              <w:t xml:space="preserve">Objective and rationale: [X] food safety,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animal health, [X] plant protection,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protect humans from animal/plant pest or disease,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protect territory from other damage from pests.</w:t>
            </w:r>
            <w:r w:rsidRPr="0065690F">
              <w:t xml:space="preserve"> </w:t>
            </w:r>
          </w:p>
        </w:tc>
      </w:tr>
      <w:tr w14:paraId="13B542A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E55852D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8707A4" w14:paraId="11E2F4A7" w14:textId="7777777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8707A4" w14:paraId="4AD07452" w14:textId="77777777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8707A4" w14:paraId="3A0B5CD5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8707A4" w14:paraId="60F5388F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8707A4" w14:paraId="3A87B658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8707A4" w14:paraId="036B1322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8707A4" w14:paraId="3DC9A591" w14:textId="24AC8966">
            <w:pPr>
              <w:spacing w:after="80"/>
              <w:rPr>
                <w:b/>
              </w:rPr>
            </w:pPr>
            <w:r w:rsidRPr="00441372">
              <w:rPr>
                <w:b/>
              </w:rPr>
              <w:t>[</w:t>
            </w:r>
            <w:r w:rsidR="004F331D">
              <w:rPr>
                <w:b/>
              </w:rPr>
              <w:t>X</w:t>
            </w:r>
            <w:r w:rsidRPr="00441372">
              <w:rPr>
                <w:b/>
              </w:rPr>
              <w:t xml:space="preserve">] </w:t>
            </w:r>
            <w:r w:rsidRPr="00441372" w:rsidR="00A738D1">
              <w:rPr>
                <w:b/>
              </w:rPr>
              <w:t xml:space="preserve">Yes </w:t>
            </w:r>
            <w:r w:rsidRPr="00441372" w:rsidR="00A738D1">
              <w:rPr>
                <w:b/>
              </w:rPr>
              <w:t>[</w:t>
            </w:r>
            <w:r w:rsidRPr="00441372">
              <w:rPr>
                <w:b/>
              </w:rPr>
              <w:t xml:space="preserve"> ]</w:t>
            </w:r>
            <w:r w:rsidRPr="00441372">
              <w:rPr>
                <w:b/>
              </w:rPr>
              <w:t xml:space="preserve"> No</w:t>
            </w:r>
          </w:p>
          <w:p w:rsidR="00EA4725" w:rsidRPr="00441372" w:rsidP="00441372" w14:paraId="7BE17793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73525CB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C575D9" w14:paraId="2BCBE5DA" w14:textId="77777777">
            <w:pPr>
              <w:pageBreakBefore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8707A4" w14:paraId="483DB177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03205F" w:rsidP="00C575D9" w14:paraId="6670BA3E" w14:textId="7A5293E9">
            <w:pPr>
              <w:numPr>
                <w:ilvl w:val="0"/>
                <w:numId w:val="16"/>
              </w:numPr>
              <w:ind w:left="357" w:hanging="357"/>
            </w:pPr>
            <w:r w:rsidRPr="0065690F">
              <w:t>Guidelines for emergency measures in cases of pesticide poisoning — GIFAP/GCPF</w:t>
            </w:r>
          </w:p>
          <w:p w:rsidR="004F331D" w:rsidP="00C575D9" w14:paraId="3DC9F6B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Guidelines for personal protection when using pesticides in hot climates — GIFAP/GCPF</w:t>
            </w:r>
            <w:r>
              <w:t>.</w:t>
            </w:r>
          </w:p>
          <w:p w:rsidR="004F331D" w:rsidP="00C575D9" w14:paraId="3623111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Guidelines for the avoidance, limitation and disposal of pesticide waste on the farm — GIFAP/ GCPF</w:t>
            </w:r>
            <w:r>
              <w:t>.</w:t>
            </w:r>
          </w:p>
          <w:p w:rsidR="00025804" w:rsidRPr="0065690F" w:rsidP="00C575D9" w14:paraId="21D4B569" w14:textId="10BCCD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The Workmen's Compensation Act Chapter 236 of the Laws of Kenya</w:t>
            </w:r>
          </w:p>
          <w:p w:rsidR="00025804" w:rsidRPr="0065690F" w:rsidP="008707A4" w14:paraId="7840508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Guidelines for the Safe and Effective use of Pesticides (GIFAP), 2003</w:t>
            </w:r>
          </w:p>
          <w:p w:rsidR="00025804" w:rsidRPr="0065690F" w:rsidP="008707A4" w14:paraId="565E9E5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Labour Institutions Act</w:t>
            </w:r>
          </w:p>
          <w:p w:rsidR="00025804" w:rsidRPr="0065690F" w:rsidP="008707A4" w14:paraId="5974DD15" w14:textId="26E97814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Labour Relations Act</w:t>
            </w:r>
          </w:p>
        </w:tc>
      </w:tr>
      <w:tr w14:paraId="6A4CE64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9BB125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8BBB992" w14:textId="6B3286AD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 w:rsidR="004F331D">
              <w:t>To be determined</w:t>
            </w:r>
          </w:p>
          <w:p w:rsidR="00EA4725" w:rsidRPr="00441372" w:rsidP="00441372" w14:paraId="34CAFCB1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4DA1F54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32BBCD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FF845AB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5295887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39783B1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94C9FA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B94CBB6" w14:textId="74310366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C575D9">
              <w:t>15</w:t>
            </w:r>
            <w:r w:rsidRPr="0065690F">
              <w:t xml:space="preserve"> June 2025</w:t>
            </w:r>
          </w:p>
          <w:p w:rsidR="00EA4725" w:rsidRPr="00441372" w:rsidP="00441372" w14:paraId="4657F85B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:rsidR="00025804" w:rsidRPr="0065690F" w:rsidP="00441372" w14:paraId="37DFA2FC" w14:textId="77777777">
            <w:r w:rsidRPr="0065690F">
              <w:t>Kenya Bureau of Standards</w:t>
            </w:r>
          </w:p>
          <w:p w:rsidR="00025804" w:rsidRPr="0065690F" w:rsidP="00441372" w14:paraId="197C74EA" w14:textId="77777777">
            <w:r w:rsidRPr="0065690F">
              <w:t>WTO/TBT National Enquiry Point</w:t>
            </w:r>
          </w:p>
          <w:p w:rsidR="00025804" w:rsidRPr="0065690F" w:rsidP="00441372" w14:paraId="569E06E7" w14:textId="77777777">
            <w:r w:rsidRPr="0065690F">
              <w:t>P.O. Box: 54974-00200, Nairobi, Kenya</w:t>
            </w:r>
          </w:p>
          <w:p w:rsidR="008707A4" w:rsidRPr="0065690F" w:rsidP="008707A4" w14:paraId="6D0E8B93" w14:textId="77777777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:rsidR="008707A4" w:rsidRPr="00D70855" w:rsidP="008707A4" w14:paraId="620D675C" w14:textId="77777777">
            <w:pPr>
              <w:keepNext/>
              <w:keepLines/>
              <w:tabs>
                <w:tab w:val="left" w:pos="414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D70855">
              <w:rPr>
                <w:bCs/>
                <w:lang w:val="fr-CH"/>
              </w:rPr>
              <w:t>+(254) 020 605506/6948258</w:t>
            </w:r>
          </w:p>
          <w:p w:rsidR="00025804" w:rsidRPr="0065690F" w:rsidP="00441372" w14:paraId="0E1ED859" w14:textId="77777777">
            <w:r w:rsidRPr="0065690F">
              <w:t>Fax: +(254) 020 609660/609665</w:t>
            </w:r>
          </w:p>
          <w:p w:rsidR="00025804" w:rsidRPr="0065690F" w:rsidP="00441372" w14:paraId="505E8FBE" w14:textId="77777777"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:rsidR="00025804" w:rsidRPr="0065690F" w:rsidP="00441372" w14:paraId="56BD5BD1" w14:textId="77777777">
            <w:pPr>
              <w:spacing w:after="120"/>
            </w:pPr>
            <w:r w:rsidRPr="0065690F">
              <w:t xml:space="preserve">Website: </w:t>
            </w:r>
            <w:hyperlink r:id="rId6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1E49E30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547EC25B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1DF30C54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102CC23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:rsidR="00EA4725" w:rsidRPr="0065690F" w:rsidP="00F3021D" w14:paraId="20248231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:rsidR="00EA4725" w:rsidRPr="0065690F" w:rsidP="00F3021D" w14:paraId="33A3581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:rsidR="008707A4" w:rsidRPr="0065690F" w:rsidP="008707A4" w14:paraId="399A96F2" w14:textId="77777777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:rsidR="008707A4" w:rsidRPr="00D70855" w:rsidP="008707A4" w14:paraId="7A9D82A6" w14:textId="77777777">
            <w:pPr>
              <w:keepNext/>
              <w:keepLines/>
              <w:tabs>
                <w:tab w:val="left" w:pos="414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D70855">
              <w:rPr>
                <w:bCs/>
                <w:lang w:val="fr-CH"/>
              </w:rPr>
              <w:t>+(254) 020 605506/6948258</w:t>
            </w:r>
          </w:p>
          <w:p w:rsidR="00EA4725" w:rsidRPr="0065690F" w:rsidP="00F3021D" w14:paraId="0FD4B0E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:rsidR="00EA4725" w:rsidRPr="0065690F" w:rsidP="00F3021D" w14:paraId="6D92984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:rsidR="00EA4725" w:rsidRPr="0065690F" w:rsidP="00F3021D" w14:paraId="2BE8D541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7141CF" w:rsidRPr="00441372" w:rsidP="00441372" w14:paraId="139730CD" w14:textId="77777777"/>
    <w:sectPr w:rsidSect="008707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8707A4" w:rsidP="008707A4" w14:paraId="020BE89A" w14:textId="5C4408E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8707A4" w:rsidP="008707A4" w14:paraId="44221597" w14:textId="3CBE698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055140FA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07A4" w:rsidRPr="008707A4" w:rsidP="008707A4" w14:paraId="38960DB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707A4">
      <w:t>G/SPS/N/KEN/332</w:t>
    </w:r>
  </w:p>
  <w:p w:rsidR="008707A4" w:rsidRPr="008707A4" w:rsidP="008707A4" w14:paraId="379F1C0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707A4" w:rsidRPr="008707A4" w:rsidP="008707A4" w14:paraId="6EEEFE8C" w14:textId="6F980F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707A4">
      <w:t xml:space="preserve">- </w:t>
    </w:r>
    <w:r w:rsidRPr="008707A4">
      <w:fldChar w:fldCharType="begin"/>
    </w:r>
    <w:r w:rsidRPr="008707A4">
      <w:instrText xml:space="preserve"> PAGE </w:instrText>
    </w:r>
    <w:r w:rsidRPr="008707A4">
      <w:fldChar w:fldCharType="separate"/>
    </w:r>
    <w:r w:rsidRPr="008707A4">
      <w:t>2</w:t>
    </w:r>
    <w:r w:rsidRPr="008707A4">
      <w:fldChar w:fldCharType="end"/>
    </w:r>
    <w:r w:rsidRPr="008707A4">
      <w:t xml:space="preserve"> -</w:t>
    </w:r>
  </w:p>
  <w:p w:rsidR="00EA4725" w:rsidRPr="008707A4" w:rsidP="008707A4" w14:paraId="6FB415E8" w14:textId="711C8A3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07A4" w:rsidRPr="008707A4" w:rsidP="008707A4" w14:paraId="0BC7B27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707A4">
      <w:t>G/SPS/N/KEN/332</w:t>
    </w:r>
  </w:p>
  <w:p w:rsidR="008707A4" w:rsidRPr="008707A4" w:rsidP="008707A4" w14:paraId="5EEACF3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707A4" w:rsidRPr="008707A4" w:rsidP="008707A4" w14:paraId="5D251E98" w14:textId="071580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707A4">
      <w:t xml:space="preserve">- </w:t>
    </w:r>
    <w:r w:rsidRPr="008707A4">
      <w:fldChar w:fldCharType="begin"/>
    </w:r>
    <w:r w:rsidRPr="008707A4">
      <w:instrText xml:space="preserve"> PAGE </w:instrText>
    </w:r>
    <w:r w:rsidRPr="008707A4">
      <w:fldChar w:fldCharType="separate"/>
    </w:r>
    <w:r w:rsidRPr="008707A4">
      <w:rPr>
        <w:noProof/>
      </w:rPr>
      <w:t>2</w:t>
    </w:r>
    <w:r w:rsidRPr="008707A4">
      <w:fldChar w:fldCharType="end"/>
    </w:r>
    <w:r w:rsidRPr="008707A4">
      <w:t xml:space="preserve"> -</w:t>
    </w:r>
  </w:p>
  <w:p w:rsidR="00EA4725" w:rsidRPr="008707A4" w:rsidP="008707A4" w14:paraId="72916D17" w14:textId="3917B26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A535474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E534E60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CF26682" w14:textId="37F1E87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7F155B64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19DBCE12" w14:textId="199D19A0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07D398B" w14:textId="77777777">
          <w:pPr>
            <w:jc w:val="right"/>
            <w:rPr>
              <w:b/>
              <w:szCs w:val="16"/>
            </w:rPr>
          </w:pPr>
        </w:p>
      </w:tc>
    </w:tr>
    <w:tr w14:paraId="62EBB4AA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15FF99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707A4" w:rsidP="00656ABC" w14:paraId="1F6E562C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G/SPS/N/KEN/332</w:t>
          </w:r>
        </w:p>
        <w:bookmarkEnd w:id="1"/>
        <w:p w:rsidR="00656ABC" w:rsidRPr="00EA4725" w:rsidP="00656ABC" w14:paraId="117C26DD" w14:textId="2CB7BA2F">
          <w:pPr>
            <w:jc w:val="right"/>
            <w:rPr>
              <w:b/>
              <w:szCs w:val="16"/>
            </w:rPr>
          </w:pPr>
        </w:p>
      </w:tc>
    </w:tr>
    <w:tr w14:paraId="437C1AFB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77EC96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6025B7A" w14:textId="08969C4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</w:t>
          </w:r>
          <w:r w:rsidR="00C575D9">
            <w:rPr>
              <w:szCs w:val="16"/>
            </w:rPr>
            <w:t>6</w:t>
          </w:r>
          <w:r w:rsidRPr="00EA4725">
            <w:rPr>
              <w:szCs w:val="16"/>
            </w:rPr>
            <w:t xml:space="preserve"> April 2025</w:t>
          </w:r>
          <w:bookmarkEnd w:id="3"/>
        </w:p>
      </w:tc>
    </w:tr>
    <w:tr w14:paraId="4E907D62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B23E9DA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(25-2688)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BCEFB6D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1133F789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1826EAF3" w14:textId="3A549165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281037A8" w14:textId="11AE28B3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11ABEB8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275423">
    <w:abstractNumId w:val="9"/>
  </w:num>
  <w:num w:numId="2" w16cid:durableId="1245918050">
    <w:abstractNumId w:val="7"/>
  </w:num>
  <w:num w:numId="3" w16cid:durableId="228615662">
    <w:abstractNumId w:val="6"/>
  </w:num>
  <w:num w:numId="4" w16cid:durableId="1854345197">
    <w:abstractNumId w:val="5"/>
  </w:num>
  <w:num w:numId="5" w16cid:durableId="1575815138">
    <w:abstractNumId w:val="4"/>
  </w:num>
  <w:num w:numId="6" w16cid:durableId="1530797509">
    <w:abstractNumId w:val="12"/>
  </w:num>
  <w:num w:numId="7" w16cid:durableId="16346656">
    <w:abstractNumId w:val="11"/>
  </w:num>
  <w:num w:numId="8" w16cid:durableId="2023238331">
    <w:abstractNumId w:val="10"/>
  </w:num>
  <w:num w:numId="9" w16cid:durableId="419105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6985424">
    <w:abstractNumId w:val="13"/>
  </w:num>
  <w:num w:numId="11" w16cid:durableId="539787006">
    <w:abstractNumId w:val="8"/>
  </w:num>
  <w:num w:numId="12" w16cid:durableId="1123578403">
    <w:abstractNumId w:val="3"/>
  </w:num>
  <w:num w:numId="13" w16cid:durableId="2008289751">
    <w:abstractNumId w:val="2"/>
  </w:num>
  <w:num w:numId="14" w16cid:durableId="2061591341">
    <w:abstractNumId w:val="1"/>
  </w:num>
  <w:num w:numId="15" w16cid:durableId="1120223792">
    <w:abstractNumId w:val="0"/>
  </w:num>
  <w:num w:numId="16" w16cid:durableId="11461233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DateAndTime/>
  <w:proofState w:spelling="clean" w:grammar="clean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5804"/>
    <w:rsid w:val="000272F6"/>
    <w:rsid w:val="0003205F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47538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4F331D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265FE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07A4"/>
    <w:rsid w:val="008730E9"/>
    <w:rsid w:val="008739FD"/>
    <w:rsid w:val="00893E85"/>
    <w:rsid w:val="008E372C"/>
    <w:rsid w:val="00903AB0"/>
    <w:rsid w:val="00992A1F"/>
    <w:rsid w:val="009A2161"/>
    <w:rsid w:val="009A6F54"/>
    <w:rsid w:val="00A52B02"/>
    <w:rsid w:val="00A6057A"/>
    <w:rsid w:val="00A62304"/>
    <w:rsid w:val="00A738D1"/>
    <w:rsid w:val="00A74017"/>
    <w:rsid w:val="00A97118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25E23"/>
    <w:rsid w:val="00C305D7"/>
    <w:rsid w:val="00C30F2A"/>
    <w:rsid w:val="00C43456"/>
    <w:rsid w:val="00C43F16"/>
    <w:rsid w:val="00C575D9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0855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22D7B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C739B9"/>
  <w15:docId w15:val="{2AF6364E-A486-41EC-9B82-4F177DEF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03205F"/>
    <w:rPr>
      <w:rFonts w:ascii="Verdana" w:hAnsi="Verdana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KEN/25_02756_00_e.pdf" TargetMode="External" /><Relationship Id="rId5" Type="http://schemas.openxmlformats.org/officeDocument/2006/relationships/hyperlink" Target="mailto:info@kebs.org" TargetMode="External" /><Relationship Id="rId6" Type="http://schemas.openxmlformats.org/officeDocument/2006/relationships/hyperlink" Target="http://www.kebs.org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Odongo Jared</dc:creator>
  <dc:description>LDIMD - DTU</dc:description>
  <cp:lastModifiedBy>Favez, Helen</cp:lastModifiedBy>
  <cp:revision>3</cp:revision>
  <dcterms:created xsi:type="dcterms:W3CDTF">2025-04-16T08:39:00Z</dcterms:created>
  <dcterms:modified xsi:type="dcterms:W3CDTF">2025-04-16T08:56:00Z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G/SPS/N/KEN/332</vt:lpwstr>
  </property>
</Properties>
</file>