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0147" w14:textId="074F52F9" w:rsidR="00EA4725" w:rsidRPr="00441372" w:rsidRDefault="00E22AB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72D46" w14:paraId="65BB472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F00078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54EE937" w14:textId="77777777" w:rsidR="00EA4725" w:rsidRPr="00441372" w:rsidRDefault="00E22AB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0F55B2DB" w14:textId="77777777" w:rsidR="00EA4725" w:rsidRPr="00441372" w:rsidRDefault="00E22AB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72D46" w14:paraId="65FC10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5D44C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E50BB" w14:textId="77777777" w:rsidR="00EA4725" w:rsidRPr="00441372" w:rsidRDefault="00E22AB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772D46" w14:paraId="1D18A1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138DD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F4436" w14:textId="77777777" w:rsidR="00EA4725" w:rsidRPr="00441372" w:rsidRDefault="00E22AB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milk products (ICS code(s): 67.100)</w:t>
            </w:r>
            <w:bookmarkEnd w:id="7"/>
          </w:p>
        </w:tc>
      </w:tr>
      <w:tr w:rsidR="00772D46" w14:paraId="7E0882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65162" w14:textId="77777777" w:rsidR="00EA4725" w:rsidRPr="00441372" w:rsidRDefault="00E22AB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CFBFC" w14:textId="77777777" w:rsidR="00EA4725" w:rsidRPr="00441372" w:rsidRDefault="00E22AB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60BD527" w14:textId="77777777" w:rsidR="00EA4725" w:rsidRPr="00441372" w:rsidRDefault="00E22A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EFD1481" w14:textId="77777777" w:rsidR="00EA4725" w:rsidRPr="00441372" w:rsidRDefault="00E22A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72D46" w14:paraId="01D44A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F3969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A2E83" w14:textId="77777777" w:rsidR="00EA4725" w:rsidRPr="00441372" w:rsidRDefault="00E22AB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1096:2023, Milk Powders and Cream Powder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bookmarkStart w:id="21" w:name="sps5d"/>
          <w:p w14:paraId="01F7285E" w14:textId="77777777" w:rsidR="00EA4725" w:rsidRPr="00441372" w:rsidRDefault="00E22AB7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"https://members.wto.org/crnattachments/2024/SPS/KEN/24_00492_00_e.pdf"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https://members.wto.org/crnattachments/2024/SPS/KEN/24_00492_00_e.pdf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72D46" w14:paraId="46336A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28579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75136" w14:textId="77777777" w:rsidR="00EA4725" w:rsidRPr="00441372" w:rsidRDefault="00E22AB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requirements, sampling and test methods for milk powders and cream powder, intended for direct consumption or further processing.</w:t>
            </w:r>
            <w:bookmarkEnd w:id="23"/>
          </w:p>
        </w:tc>
      </w:tr>
      <w:tr w:rsidR="00772D46" w14:paraId="2FE95B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BEC00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199EAE" w14:textId="77777777" w:rsidR="00EA4725" w:rsidRPr="00441372" w:rsidRDefault="00E22AB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72D46" w14:paraId="658DFB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8BCC8" w14:textId="77777777" w:rsidR="00EA4725" w:rsidRPr="00441372" w:rsidRDefault="00E22AB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F18BA" w14:textId="77777777" w:rsidR="00EA4725" w:rsidRPr="00441372" w:rsidRDefault="00E22AB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30469C5" w14:textId="77777777" w:rsidR="00EA4725" w:rsidRPr="00441372" w:rsidRDefault="00E22AB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B5A6802" w14:textId="77777777" w:rsidR="00EA4725" w:rsidRPr="00441372" w:rsidRDefault="00E22A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654EC78" w14:textId="77777777" w:rsidR="00EA4725" w:rsidRPr="00441372" w:rsidRDefault="00E22A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30085F8" w14:textId="77777777" w:rsidR="00EA4725" w:rsidRPr="00441372" w:rsidRDefault="00E22A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62054C9" w14:textId="77777777" w:rsidR="00EA4725" w:rsidRPr="00441372" w:rsidRDefault="00E22AB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16166C2" w14:textId="77777777" w:rsidR="00EA4725" w:rsidRPr="00441372" w:rsidRDefault="00E22AB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0AFDBBF" w14:textId="77777777" w:rsidR="00EA4725" w:rsidRPr="00441372" w:rsidRDefault="00E22AB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72D46" w14:paraId="346F03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42016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F9475" w14:textId="77777777" w:rsidR="00EA4725" w:rsidRPr="00441372" w:rsidRDefault="00E22AB7" w:rsidP="003733BF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7FF0347" w14:textId="77777777" w:rsidR="0096496C" w:rsidRPr="0065690F" w:rsidRDefault="00E22AB7" w:rsidP="003733BF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999.10, Lead, Cadmium, Zinc, Copper and Iron in foods. Atomic absorption spectrophotometry after microwave digestion</w:t>
            </w:r>
          </w:p>
          <w:p w14:paraId="7D2D8C29" w14:textId="77777777" w:rsidR="0096496C" w:rsidRPr="0065690F" w:rsidRDefault="00E22AB7" w:rsidP="003733BF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ARS 53, General principles of food hygiene — Code of practice</w:t>
            </w:r>
          </w:p>
          <w:p w14:paraId="57670B23" w14:textId="77777777" w:rsidR="0096496C" w:rsidRPr="0065690F" w:rsidRDefault="00E22AB7" w:rsidP="003733BF">
            <w:pPr>
              <w:numPr>
                <w:ilvl w:val="0"/>
                <w:numId w:val="17"/>
              </w:numPr>
              <w:spacing w:before="240"/>
              <w:ind w:left="357" w:hanging="357"/>
            </w:pPr>
            <w:r w:rsidRPr="0065690F">
              <w:lastRenderedPageBreak/>
              <w:t>ARS 56, Pre-packaged foods — Labelling</w:t>
            </w:r>
          </w:p>
          <w:p w14:paraId="27231C80" w14:textId="77777777" w:rsidR="0096496C" w:rsidRPr="0065690F" w:rsidRDefault="00E22AB7" w:rsidP="003733BF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09092BBA" w14:textId="77777777" w:rsidR="0096496C" w:rsidRPr="0065690F" w:rsidRDefault="00E22AB7" w:rsidP="003733BF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193, General Standard for Contaminants and Toxins in Food and Feed</w:t>
            </w:r>
          </w:p>
          <w:p w14:paraId="3FDF2E26" w14:textId="77777777" w:rsidR="0096496C" w:rsidRPr="0065690F" w:rsidRDefault="00E22AB7" w:rsidP="003733BF">
            <w:pPr>
              <w:numPr>
                <w:ilvl w:val="0"/>
                <w:numId w:val="17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234, Recommended methods of analysis and sampling</w:t>
            </w:r>
          </w:p>
          <w:p w14:paraId="6FFA4EC1" w14:textId="77777777" w:rsidR="0096496C" w:rsidRPr="0065690F" w:rsidRDefault="00E22AB7" w:rsidP="003733BF">
            <w:pPr>
              <w:numPr>
                <w:ilvl w:val="0"/>
                <w:numId w:val="17"/>
              </w:numPr>
              <w:ind w:left="358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70AC31FB" w14:textId="77777777" w:rsidR="0096496C" w:rsidRPr="0065690F" w:rsidRDefault="00E22AB7" w:rsidP="003733BF">
            <w:pPr>
              <w:numPr>
                <w:ilvl w:val="0"/>
                <w:numId w:val="17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9064B5E" w14:textId="77777777" w:rsidR="0096496C" w:rsidRPr="0065690F" w:rsidRDefault="00E22AB7" w:rsidP="003733BF">
            <w:pPr>
              <w:numPr>
                <w:ilvl w:val="0"/>
                <w:numId w:val="17"/>
              </w:numPr>
              <w:ind w:left="358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21861F41" w14:textId="77777777" w:rsidR="0096496C" w:rsidRPr="0065690F" w:rsidRDefault="00E22AB7" w:rsidP="003733BF">
            <w:pPr>
              <w:numPr>
                <w:ilvl w:val="0"/>
                <w:numId w:val="17"/>
              </w:numPr>
              <w:ind w:left="358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14:paraId="42E05D7B" w14:textId="00495F6E" w:rsidR="0096496C" w:rsidRPr="0065690F" w:rsidRDefault="007C16C8" w:rsidP="003733BF">
            <w:pPr>
              <w:numPr>
                <w:ilvl w:val="0"/>
                <w:numId w:val="17"/>
              </w:numPr>
              <w:spacing w:after="120"/>
              <w:ind w:left="357" w:hanging="357"/>
            </w:pPr>
            <w:hyperlink r:id="rId8" w:history="1">
              <w:r w:rsidR="00E22AB7" w:rsidRPr="0065690F">
                <w:rPr>
                  <w:color w:val="0000FF"/>
                  <w:u w:val="single"/>
                </w:rPr>
                <w:t xml:space="preserve">ISO 19020, Microbiology of the Food Chain — Horizontal Method for the </w:t>
              </w:r>
              <w:proofErr w:type="spellStart"/>
              <w:r w:rsidR="00E22AB7" w:rsidRPr="0065690F">
                <w:rPr>
                  <w:color w:val="0000FF"/>
                  <w:u w:val="single"/>
                </w:rPr>
                <w:t>Immunoenzymatic</w:t>
              </w:r>
              <w:proofErr w:type="spellEnd"/>
              <w:r w:rsidR="00E22AB7" w:rsidRPr="0065690F">
                <w:rPr>
                  <w:color w:val="0000FF"/>
                  <w:u w:val="single"/>
                </w:rPr>
                <w:t xml:space="preserve"> Detection of Staphylococcal Enterotoxins in Foodstuffs</w:t>
              </w:r>
            </w:hyperlink>
            <w:bookmarkStart w:id="57" w:name="sps9b"/>
            <w:bookmarkEnd w:id="56"/>
            <w:bookmarkEnd w:id="57"/>
          </w:p>
        </w:tc>
      </w:tr>
      <w:tr w:rsidR="00772D46" w14:paraId="731641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7CAC3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A5EE0" w14:textId="77777777" w:rsidR="00EA4725" w:rsidRPr="00441372" w:rsidRDefault="00E22AB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2024</w:t>
            </w:r>
            <w:bookmarkEnd w:id="59"/>
          </w:p>
          <w:p w14:paraId="06868E85" w14:textId="77777777" w:rsidR="00EA4725" w:rsidRPr="00441372" w:rsidRDefault="00E22AB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2024</w:t>
            </w:r>
            <w:bookmarkEnd w:id="61"/>
          </w:p>
        </w:tc>
      </w:tr>
      <w:tr w:rsidR="00772D46" w14:paraId="24DBCA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447FF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AC273" w14:textId="77777777" w:rsidR="00EA4725" w:rsidRPr="00441372" w:rsidRDefault="00E22AB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4629431" w14:textId="77777777" w:rsidR="00EA4725" w:rsidRPr="00441372" w:rsidRDefault="00E22A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72D46" w14:paraId="6474C4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83143" w14:textId="77777777" w:rsidR="00EA4725" w:rsidRPr="00441372" w:rsidRDefault="00E22A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6960E" w14:textId="77777777" w:rsidR="00EA4725" w:rsidRPr="00441372" w:rsidRDefault="00E22AB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March 2024</w:t>
            </w:r>
            <w:bookmarkEnd w:id="72"/>
          </w:p>
          <w:p w14:paraId="13A77234" w14:textId="77777777" w:rsidR="00EA4725" w:rsidRPr="00441372" w:rsidRDefault="00E22AB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9D4E393" w14:textId="77777777" w:rsidR="0096496C" w:rsidRPr="0065690F" w:rsidRDefault="00E22AB7" w:rsidP="00441372">
            <w:r w:rsidRPr="0065690F">
              <w:t>Kenya Bureau of Standards</w:t>
            </w:r>
          </w:p>
          <w:p w14:paraId="172B381A" w14:textId="77777777" w:rsidR="0096496C" w:rsidRPr="0065690F" w:rsidRDefault="00E22AB7" w:rsidP="00441372">
            <w:r w:rsidRPr="0065690F">
              <w:t>WTO/TBT National Enquiry Point</w:t>
            </w:r>
          </w:p>
          <w:p w14:paraId="7013EBAC" w14:textId="77777777" w:rsidR="0096496C" w:rsidRPr="0065690F" w:rsidRDefault="00E22AB7" w:rsidP="00441372">
            <w:r w:rsidRPr="0065690F">
              <w:t>P.O. Box: 54974-00200, Nairobi, Kenya</w:t>
            </w:r>
          </w:p>
          <w:p w14:paraId="47452875" w14:textId="416D827F" w:rsidR="0096496C" w:rsidRPr="003733BF" w:rsidRDefault="00E22AB7" w:rsidP="003733BF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 xml:space="preserve">+(254) 020 </w:t>
            </w:r>
            <w:r w:rsidRPr="003733BF">
              <w:rPr>
                <w:bCs/>
              </w:rPr>
              <w:t>605490</w:t>
            </w:r>
          </w:p>
          <w:p w14:paraId="432DFDD3" w14:textId="2134142F" w:rsidR="0096496C" w:rsidRPr="0065690F" w:rsidRDefault="00E22AB7" w:rsidP="003733BF">
            <w:pPr>
              <w:keepNext/>
              <w:keepLines/>
              <w:tabs>
                <w:tab w:val="left" w:pos="414"/>
              </w:tabs>
            </w:pPr>
            <w:r w:rsidRPr="003733BF">
              <w:rPr>
                <w:bCs/>
              </w:rPr>
              <w:tab/>
              <w:t>+(254) 020</w:t>
            </w:r>
            <w:r w:rsidRPr="0065690F">
              <w:t xml:space="preserve"> 605506/6948258</w:t>
            </w:r>
          </w:p>
          <w:p w14:paraId="566F6204" w14:textId="77777777" w:rsidR="0096496C" w:rsidRPr="0065690F" w:rsidRDefault="00E22AB7" w:rsidP="00441372">
            <w:r w:rsidRPr="0065690F">
              <w:t>Fax: +(254) 020 609660/609665</w:t>
            </w:r>
          </w:p>
          <w:p w14:paraId="0A100F8B" w14:textId="77777777" w:rsidR="0096496C" w:rsidRPr="0065690F" w:rsidRDefault="00E22AB7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2531040A" w14:textId="77777777" w:rsidR="0096496C" w:rsidRPr="0065690F" w:rsidRDefault="00E22AB7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772D46" w14:paraId="0767B89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EA27C25" w14:textId="77777777" w:rsidR="00EA4725" w:rsidRPr="00441372" w:rsidRDefault="00E22AB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A8192FF" w14:textId="77777777" w:rsidR="00EA4725" w:rsidRPr="00441372" w:rsidRDefault="00E22AB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7F12EB6" w14:textId="77777777" w:rsidR="00EA4725" w:rsidRPr="0065690F" w:rsidRDefault="00E22AB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4A99A913" w14:textId="77777777" w:rsidR="00EA4725" w:rsidRPr="0065690F" w:rsidRDefault="00E22AB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03F81725" w14:textId="77777777" w:rsidR="00EA4725" w:rsidRPr="0065690F" w:rsidRDefault="00E22AB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5F9CA6BA" w14:textId="55511188" w:rsidR="00EA4725" w:rsidRPr="0065690F" w:rsidRDefault="00E22AB7" w:rsidP="003733BF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17B527EE" w14:textId="221A8266" w:rsidR="00EA4725" w:rsidRPr="0065690F" w:rsidRDefault="00E22AB7" w:rsidP="003733BF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1BC9A0B1" w14:textId="77777777" w:rsidR="00EA4725" w:rsidRPr="0065690F" w:rsidRDefault="00E22AB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212667DE" w14:textId="77777777" w:rsidR="00EA4725" w:rsidRPr="0065690F" w:rsidRDefault="00E22AB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596B60A6" w14:textId="77777777" w:rsidR="00EA4725" w:rsidRPr="0065690F" w:rsidRDefault="00E22AB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31205A9C" w14:textId="77777777" w:rsidR="007141CF" w:rsidRPr="00441372" w:rsidRDefault="007141CF" w:rsidP="00441372"/>
    <w:sectPr w:rsidR="007141CF" w:rsidRPr="00441372" w:rsidSect="003733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54E8" w14:textId="77777777" w:rsidR="00640049" w:rsidRDefault="00E22AB7">
      <w:r>
        <w:separator/>
      </w:r>
    </w:p>
  </w:endnote>
  <w:endnote w:type="continuationSeparator" w:id="0">
    <w:p w14:paraId="0F30BA9D" w14:textId="77777777" w:rsidR="00640049" w:rsidRDefault="00E2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BBC9" w14:textId="70D56AFB" w:rsidR="00EA4725" w:rsidRPr="003733BF" w:rsidRDefault="00E22AB7" w:rsidP="003733B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E74A" w14:textId="2649D1A1" w:rsidR="00EA4725" w:rsidRPr="003733BF" w:rsidRDefault="00E22AB7" w:rsidP="003733B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1CB1" w14:textId="44C58260" w:rsidR="00C863EB" w:rsidRPr="00441372" w:rsidRDefault="00E22AB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F0DA" w14:textId="77777777" w:rsidR="00640049" w:rsidRDefault="00E22AB7">
      <w:r>
        <w:separator/>
      </w:r>
    </w:p>
  </w:footnote>
  <w:footnote w:type="continuationSeparator" w:id="0">
    <w:p w14:paraId="4D969335" w14:textId="77777777" w:rsidR="00640049" w:rsidRDefault="00E2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2A30" w14:textId="77777777" w:rsidR="003733BF" w:rsidRPr="003733BF" w:rsidRDefault="00E22AB7" w:rsidP="003733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33BF">
      <w:t>G/SPS/N/KEN/262</w:t>
    </w:r>
  </w:p>
  <w:p w14:paraId="21D4D0FB" w14:textId="77777777" w:rsidR="003733BF" w:rsidRPr="003733BF" w:rsidRDefault="003733BF" w:rsidP="003733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B432BE" w14:textId="08F45E5D" w:rsidR="003733BF" w:rsidRPr="003733BF" w:rsidRDefault="00E22AB7" w:rsidP="003733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33BF">
      <w:t xml:space="preserve">- </w:t>
    </w:r>
    <w:r w:rsidRPr="003733BF">
      <w:fldChar w:fldCharType="begin"/>
    </w:r>
    <w:r w:rsidRPr="003733BF">
      <w:instrText xml:space="preserve"> PAGE </w:instrText>
    </w:r>
    <w:r w:rsidRPr="003733BF">
      <w:fldChar w:fldCharType="separate"/>
    </w:r>
    <w:r w:rsidRPr="003733BF">
      <w:rPr>
        <w:noProof/>
      </w:rPr>
      <w:t>2</w:t>
    </w:r>
    <w:r w:rsidRPr="003733BF">
      <w:fldChar w:fldCharType="end"/>
    </w:r>
    <w:r w:rsidRPr="003733BF">
      <w:t xml:space="preserve"> -</w:t>
    </w:r>
  </w:p>
  <w:p w14:paraId="591FCBB4" w14:textId="63B57E92" w:rsidR="00EA4725" w:rsidRPr="003733BF" w:rsidRDefault="00EA4725" w:rsidP="003733B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7B54" w14:textId="77777777" w:rsidR="003733BF" w:rsidRPr="003733BF" w:rsidRDefault="00E22AB7" w:rsidP="003733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33BF">
      <w:t>G/SPS/N/KEN/262</w:t>
    </w:r>
  </w:p>
  <w:p w14:paraId="367D3B3E" w14:textId="77777777" w:rsidR="003733BF" w:rsidRPr="003733BF" w:rsidRDefault="003733BF" w:rsidP="003733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3A7AC0" w14:textId="5161F83E" w:rsidR="003733BF" w:rsidRPr="003733BF" w:rsidRDefault="00E22AB7" w:rsidP="003733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33BF">
      <w:t xml:space="preserve">- </w:t>
    </w:r>
    <w:r w:rsidRPr="003733BF">
      <w:fldChar w:fldCharType="begin"/>
    </w:r>
    <w:r w:rsidRPr="003733BF">
      <w:instrText xml:space="preserve"> PAGE </w:instrText>
    </w:r>
    <w:r w:rsidRPr="003733BF">
      <w:fldChar w:fldCharType="separate"/>
    </w:r>
    <w:r w:rsidRPr="003733BF">
      <w:rPr>
        <w:noProof/>
      </w:rPr>
      <w:t>2</w:t>
    </w:r>
    <w:r w:rsidRPr="003733BF">
      <w:fldChar w:fldCharType="end"/>
    </w:r>
    <w:r w:rsidRPr="003733BF">
      <w:t xml:space="preserve"> -</w:t>
    </w:r>
  </w:p>
  <w:p w14:paraId="395D01AB" w14:textId="682786D2" w:rsidR="00EA4725" w:rsidRPr="003733BF" w:rsidRDefault="00EA4725" w:rsidP="003733B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2D46" w14:paraId="4D15B85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AD36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2D54AA" w14:textId="4421A61A" w:rsidR="00ED54E0" w:rsidRPr="00EA4725" w:rsidRDefault="00E22AB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72D46" w14:paraId="67D6550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4E302F" w14:textId="77777777" w:rsidR="00ED54E0" w:rsidRPr="00EA4725" w:rsidRDefault="007C16C8" w:rsidP="00422B6F">
          <w:pPr>
            <w:jc w:val="left"/>
          </w:pPr>
          <w:r>
            <w:rPr>
              <w:lang w:eastAsia="en-GB"/>
            </w:rPr>
            <w:pict w14:anchorId="32544A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9B4C9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72D46" w14:paraId="733A670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8910B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CBD269" w14:textId="77777777" w:rsidR="003733BF" w:rsidRDefault="00E22AB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G/SPS/N/KEN/262</w:t>
          </w:r>
          <w:bookmarkEnd w:id="88"/>
        </w:p>
      </w:tc>
    </w:tr>
    <w:tr w:rsidR="00772D46" w14:paraId="3D78B7C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8F21F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66049" w14:textId="77777777" w:rsidR="00ED54E0" w:rsidRPr="00EA4725" w:rsidRDefault="00E22AB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January 2024</w:t>
          </w:r>
          <w:bookmarkEnd w:id="90"/>
        </w:p>
      </w:tc>
    </w:tr>
    <w:tr w:rsidR="00772D46" w14:paraId="56D083B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2EE5F1" w14:textId="66387092" w:rsidR="00ED54E0" w:rsidRPr="00EA4725" w:rsidRDefault="00E22AB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7C16C8">
            <w:rPr>
              <w:color w:val="FF0000"/>
              <w:szCs w:val="16"/>
            </w:rPr>
            <w:t>0326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38458A" w14:textId="77777777" w:rsidR="00ED54E0" w:rsidRPr="00EA4725" w:rsidRDefault="00E22AB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72D46" w14:paraId="1854C6E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58FEDC" w14:textId="67ECBF38" w:rsidR="00ED54E0" w:rsidRPr="00EA4725" w:rsidRDefault="00E22AB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36046E" w14:textId="146B615E" w:rsidR="00ED54E0" w:rsidRPr="00441372" w:rsidRDefault="00E22AB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75E7431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1A01428"/>
    <w:multiLevelType w:val="hybridMultilevel"/>
    <w:tmpl w:val="F4B2D5E8"/>
    <w:lvl w:ilvl="0" w:tplc="2EFE54C0">
      <w:start w:val="1"/>
      <w:numFmt w:val="decimal"/>
      <w:lvlText w:val="%1."/>
      <w:lvlJc w:val="left"/>
      <w:pPr>
        <w:ind w:left="720" w:hanging="360"/>
      </w:pPr>
    </w:lvl>
    <w:lvl w:ilvl="1" w:tplc="CB8EABFC" w:tentative="1">
      <w:start w:val="1"/>
      <w:numFmt w:val="lowerLetter"/>
      <w:lvlText w:val="%2."/>
      <w:lvlJc w:val="left"/>
      <w:pPr>
        <w:ind w:left="1440" w:hanging="360"/>
      </w:pPr>
    </w:lvl>
    <w:lvl w:ilvl="2" w:tplc="590EC1B2" w:tentative="1">
      <w:start w:val="1"/>
      <w:numFmt w:val="lowerRoman"/>
      <w:lvlText w:val="%3."/>
      <w:lvlJc w:val="right"/>
      <w:pPr>
        <w:ind w:left="2160" w:hanging="180"/>
      </w:pPr>
    </w:lvl>
    <w:lvl w:ilvl="3" w:tplc="5D40DD5A" w:tentative="1">
      <w:start w:val="1"/>
      <w:numFmt w:val="decimal"/>
      <w:lvlText w:val="%4."/>
      <w:lvlJc w:val="left"/>
      <w:pPr>
        <w:ind w:left="2880" w:hanging="360"/>
      </w:pPr>
    </w:lvl>
    <w:lvl w:ilvl="4" w:tplc="3F5C08B2" w:tentative="1">
      <w:start w:val="1"/>
      <w:numFmt w:val="lowerLetter"/>
      <w:lvlText w:val="%5."/>
      <w:lvlJc w:val="left"/>
      <w:pPr>
        <w:ind w:left="3600" w:hanging="360"/>
      </w:pPr>
    </w:lvl>
    <w:lvl w:ilvl="5" w:tplc="DBC47258" w:tentative="1">
      <w:start w:val="1"/>
      <w:numFmt w:val="lowerRoman"/>
      <w:lvlText w:val="%6."/>
      <w:lvlJc w:val="right"/>
      <w:pPr>
        <w:ind w:left="4320" w:hanging="180"/>
      </w:pPr>
    </w:lvl>
    <w:lvl w:ilvl="6" w:tplc="070A4CF6" w:tentative="1">
      <w:start w:val="1"/>
      <w:numFmt w:val="decimal"/>
      <w:lvlText w:val="%7."/>
      <w:lvlJc w:val="left"/>
      <w:pPr>
        <w:ind w:left="5040" w:hanging="360"/>
      </w:pPr>
    </w:lvl>
    <w:lvl w:ilvl="7" w:tplc="D4A68B14" w:tentative="1">
      <w:start w:val="1"/>
      <w:numFmt w:val="lowerLetter"/>
      <w:lvlText w:val="%8."/>
      <w:lvlJc w:val="left"/>
      <w:pPr>
        <w:ind w:left="5760" w:hanging="360"/>
      </w:pPr>
    </w:lvl>
    <w:lvl w:ilvl="8" w:tplc="06309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526BA"/>
    <w:multiLevelType w:val="hybridMultilevel"/>
    <w:tmpl w:val="5CB60482"/>
    <w:lvl w:ilvl="0" w:tplc="FA842C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9E04AC" w:tentative="1">
      <w:start w:val="1"/>
      <w:numFmt w:val="lowerLetter"/>
      <w:lvlText w:val="%2."/>
      <w:lvlJc w:val="left"/>
      <w:pPr>
        <w:ind w:left="1080" w:hanging="360"/>
      </w:pPr>
    </w:lvl>
    <w:lvl w:ilvl="2" w:tplc="7C16B7A6" w:tentative="1">
      <w:start w:val="1"/>
      <w:numFmt w:val="lowerRoman"/>
      <w:lvlText w:val="%3."/>
      <w:lvlJc w:val="right"/>
      <w:pPr>
        <w:ind w:left="1800" w:hanging="180"/>
      </w:pPr>
    </w:lvl>
    <w:lvl w:ilvl="3" w:tplc="05783462" w:tentative="1">
      <w:start w:val="1"/>
      <w:numFmt w:val="decimal"/>
      <w:lvlText w:val="%4."/>
      <w:lvlJc w:val="left"/>
      <w:pPr>
        <w:ind w:left="2520" w:hanging="360"/>
      </w:pPr>
    </w:lvl>
    <w:lvl w:ilvl="4" w:tplc="152A4F3E" w:tentative="1">
      <w:start w:val="1"/>
      <w:numFmt w:val="lowerLetter"/>
      <w:lvlText w:val="%5."/>
      <w:lvlJc w:val="left"/>
      <w:pPr>
        <w:ind w:left="3240" w:hanging="360"/>
      </w:pPr>
    </w:lvl>
    <w:lvl w:ilvl="5" w:tplc="7AEAC29C" w:tentative="1">
      <w:start w:val="1"/>
      <w:numFmt w:val="lowerRoman"/>
      <w:lvlText w:val="%6."/>
      <w:lvlJc w:val="right"/>
      <w:pPr>
        <w:ind w:left="3960" w:hanging="180"/>
      </w:pPr>
    </w:lvl>
    <w:lvl w:ilvl="6" w:tplc="81B2F644" w:tentative="1">
      <w:start w:val="1"/>
      <w:numFmt w:val="decimal"/>
      <w:lvlText w:val="%7."/>
      <w:lvlJc w:val="left"/>
      <w:pPr>
        <w:ind w:left="4680" w:hanging="360"/>
      </w:pPr>
    </w:lvl>
    <w:lvl w:ilvl="7" w:tplc="193A4C5E" w:tentative="1">
      <w:start w:val="1"/>
      <w:numFmt w:val="lowerLetter"/>
      <w:lvlText w:val="%8."/>
      <w:lvlJc w:val="left"/>
      <w:pPr>
        <w:ind w:left="5400" w:hanging="360"/>
      </w:pPr>
    </w:lvl>
    <w:lvl w:ilvl="8" w:tplc="1E3C44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739651">
    <w:abstractNumId w:val="9"/>
  </w:num>
  <w:num w:numId="2" w16cid:durableId="1358431853">
    <w:abstractNumId w:val="7"/>
  </w:num>
  <w:num w:numId="3" w16cid:durableId="1260794801">
    <w:abstractNumId w:val="6"/>
  </w:num>
  <w:num w:numId="4" w16cid:durableId="1636835378">
    <w:abstractNumId w:val="5"/>
  </w:num>
  <w:num w:numId="5" w16cid:durableId="1899853654">
    <w:abstractNumId w:val="4"/>
  </w:num>
  <w:num w:numId="6" w16cid:durableId="761680745">
    <w:abstractNumId w:val="12"/>
  </w:num>
  <w:num w:numId="7" w16cid:durableId="1091513417">
    <w:abstractNumId w:val="11"/>
  </w:num>
  <w:num w:numId="8" w16cid:durableId="384448568">
    <w:abstractNumId w:val="10"/>
  </w:num>
  <w:num w:numId="9" w16cid:durableId="429351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184516">
    <w:abstractNumId w:val="14"/>
  </w:num>
  <w:num w:numId="11" w16cid:durableId="1437366679">
    <w:abstractNumId w:val="8"/>
  </w:num>
  <w:num w:numId="12" w16cid:durableId="2088653261">
    <w:abstractNumId w:val="3"/>
  </w:num>
  <w:num w:numId="13" w16cid:durableId="2040474285">
    <w:abstractNumId w:val="2"/>
  </w:num>
  <w:num w:numId="14" w16cid:durableId="558594654">
    <w:abstractNumId w:val="1"/>
  </w:num>
  <w:num w:numId="15" w16cid:durableId="469708268">
    <w:abstractNumId w:val="0"/>
  </w:num>
  <w:num w:numId="16" w16cid:durableId="839850886">
    <w:abstractNumId w:val="15"/>
  </w:num>
  <w:num w:numId="17" w16cid:durableId="1177040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33BF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004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2D46"/>
    <w:rsid w:val="00785406"/>
    <w:rsid w:val="007B5A4F"/>
    <w:rsid w:val="007B624B"/>
    <w:rsid w:val="007B635B"/>
    <w:rsid w:val="007C16C8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496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2AB7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44AAE"/>
  <w15:docId w15:val="{EE69F23B-1790-49D2-95DB-4A4B2C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en/contents/data/standard/06/37/63747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44245d49-7b50-433b-8415-8407ea39b46d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DC8A187-A53D-44F8-8225-2F385B4D010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12</cp:revision>
  <dcterms:created xsi:type="dcterms:W3CDTF">2017-07-03T11:19:00Z</dcterms:created>
  <dcterms:modified xsi:type="dcterms:W3CDTF">2024-01-15T11:44:00Z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G/SPS/N/KEN/262</vt:lpwstr>
  </property>
  <property fmtid="{D5CDD505-2E9C-101B-9397-08002B2CF9AE}" pid="3" name="TitusGUID">
    <vt:lpwstr>44245d49-7b50-433b-8415-8407ea39b46d</vt:lpwstr>
  </property>
  <property fmtid="{D5CDD505-2E9C-101B-9397-08002B2CF9AE}" pid="4" name="WTOCLASSIFICATION">
    <vt:lpwstr>WTO OFFICIAL</vt:lpwstr>
  </property>
</Properties>
</file>