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5ED79" w14:textId="77777777" w:rsidR="00326D34" w:rsidRPr="004D1783" w:rsidRDefault="00726C43" w:rsidP="004D1783">
      <w:pPr>
        <w:pStyle w:val="Title"/>
        <w:rPr>
          <w:caps w:val="0"/>
          <w:kern w:val="0"/>
        </w:rPr>
      </w:pPr>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857062" w14:paraId="0F0F4AC9" w14:textId="77777777" w:rsidTr="00B056CB">
        <w:tc>
          <w:tcPr>
            <w:tcW w:w="707" w:type="dxa"/>
            <w:tcBorders>
              <w:bottom w:val="single" w:sz="6" w:space="0" w:color="auto"/>
            </w:tcBorders>
            <w:shd w:val="clear" w:color="auto" w:fill="auto"/>
          </w:tcPr>
          <w:p w14:paraId="4143E3A5" w14:textId="77777777" w:rsidR="00326D34" w:rsidRPr="004D1783" w:rsidRDefault="00726C43" w:rsidP="004D1783">
            <w:pPr>
              <w:spacing w:before="120" w:after="120"/>
            </w:pPr>
            <w:r w:rsidRPr="004D1783">
              <w:rPr>
                <w:b/>
              </w:rPr>
              <w:t>1.</w:t>
            </w:r>
          </w:p>
        </w:tc>
        <w:tc>
          <w:tcPr>
            <w:tcW w:w="8320" w:type="dxa"/>
            <w:tcBorders>
              <w:bottom w:val="single" w:sz="6" w:space="0" w:color="auto"/>
            </w:tcBorders>
            <w:shd w:val="clear" w:color="auto" w:fill="auto"/>
          </w:tcPr>
          <w:p w14:paraId="6480FC9E" w14:textId="77777777" w:rsidR="00326D34" w:rsidRPr="004D1783" w:rsidRDefault="00726C43" w:rsidP="004D1783">
            <w:pPr>
              <w:spacing w:before="120" w:after="120"/>
            </w:pPr>
            <w:r w:rsidRPr="004D1783">
              <w:rPr>
                <w:b/>
              </w:rPr>
              <w:t>Notifying Member:</w:t>
            </w:r>
            <w:r w:rsidR="00900D68" w:rsidRPr="00057569">
              <w:rPr>
                <w:bCs/>
              </w:rPr>
              <w:t xml:space="preserve"> </w:t>
            </w:r>
            <w:bookmarkStart w:id="0" w:name="sps1a"/>
            <w:r w:rsidR="00900D68" w:rsidRPr="00057569">
              <w:rPr>
                <w:bCs/>
                <w:u w:val="single"/>
              </w:rPr>
              <w:t>KENYA</w:t>
            </w:r>
            <w:bookmarkEnd w:id="0"/>
          </w:p>
          <w:p w14:paraId="4368303C" w14:textId="77777777" w:rsidR="00326D34" w:rsidRPr="004D1783" w:rsidRDefault="00726C43" w:rsidP="004D1783">
            <w:pPr>
              <w:spacing w:after="120"/>
            </w:pPr>
            <w:r w:rsidRPr="004D1783">
              <w:rPr>
                <w:b/>
              </w:rPr>
              <w:t>If applicable, name of local government involved:</w:t>
            </w:r>
            <w:r w:rsidRPr="00F778D1">
              <w:t xml:space="preserve"> </w:t>
            </w:r>
            <w:bookmarkStart w:id="1" w:name="sps1b"/>
            <w:bookmarkEnd w:id="1"/>
          </w:p>
        </w:tc>
      </w:tr>
      <w:tr w:rsidR="00857062" w14:paraId="4B4F224D" w14:textId="77777777" w:rsidTr="00B056CB">
        <w:tc>
          <w:tcPr>
            <w:tcW w:w="707" w:type="dxa"/>
            <w:tcBorders>
              <w:top w:val="single" w:sz="6" w:space="0" w:color="auto"/>
              <w:bottom w:val="single" w:sz="6" w:space="0" w:color="auto"/>
            </w:tcBorders>
            <w:shd w:val="clear" w:color="auto" w:fill="auto"/>
          </w:tcPr>
          <w:p w14:paraId="58B4C474" w14:textId="77777777" w:rsidR="00326D34" w:rsidRPr="004D1783" w:rsidRDefault="00726C43"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14:paraId="29E18244" w14:textId="77777777" w:rsidR="00326D34" w:rsidRPr="004D1783" w:rsidRDefault="00726C43" w:rsidP="004D1783">
            <w:pPr>
              <w:spacing w:before="120" w:after="120"/>
            </w:pPr>
            <w:r w:rsidRPr="004D1783">
              <w:rPr>
                <w:b/>
              </w:rPr>
              <w:t>Agency responsible:</w:t>
            </w:r>
            <w:r w:rsidRPr="004D1783">
              <w:t xml:space="preserve"> </w:t>
            </w:r>
            <w:bookmarkStart w:id="2" w:name="sps2a"/>
            <w:r w:rsidRPr="004D1783">
              <w:t>Kenya Plant Health Inspectorate Service (KEPHIS)</w:t>
            </w:r>
            <w:bookmarkEnd w:id="2"/>
          </w:p>
        </w:tc>
      </w:tr>
      <w:tr w:rsidR="00857062" w14:paraId="5B9BFDA6" w14:textId="77777777" w:rsidTr="00B056CB">
        <w:tc>
          <w:tcPr>
            <w:tcW w:w="707" w:type="dxa"/>
            <w:tcBorders>
              <w:top w:val="single" w:sz="6" w:space="0" w:color="auto"/>
              <w:bottom w:val="single" w:sz="6" w:space="0" w:color="auto"/>
            </w:tcBorders>
            <w:shd w:val="clear" w:color="auto" w:fill="auto"/>
          </w:tcPr>
          <w:p w14:paraId="35E3B545" w14:textId="77777777" w:rsidR="00326D34" w:rsidRPr="004D1783" w:rsidRDefault="00726C43"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14:paraId="7BADF4F9" w14:textId="77777777" w:rsidR="00326D34" w:rsidRPr="004D1783" w:rsidRDefault="00726C43" w:rsidP="004D1783">
            <w:pPr>
              <w:spacing w:before="120" w:after="120"/>
            </w:pPr>
            <w:r w:rsidRPr="004D1783">
              <w:rPr>
                <w:b/>
              </w:rPr>
              <w:t>Products covered (provide tariff item number(s) as specified in national schedules deposited with the WTO; ICS numbers should be provided in addition, where applicable):</w:t>
            </w:r>
            <w:r w:rsidRPr="00F778D1">
              <w:t xml:space="preserve"> </w:t>
            </w:r>
            <w:bookmarkStart w:id="3" w:name="sps3a"/>
            <w:r w:rsidRPr="00F778D1">
              <w:t>Millet (HS code(s): 1008)</w:t>
            </w:r>
            <w:bookmarkEnd w:id="3"/>
          </w:p>
        </w:tc>
      </w:tr>
      <w:tr w:rsidR="00857062" w14:paraId="5EDAA579" w14:textId="77777777" w:rsidTr="00B056CB">
        <w:tc>
          <w:tcPr>
            <w:tcW w:w="707" w:type="dxa"/>
            <w:tcBorders>
              <w:top w:val="single" w:sz="6" w:space="0" w:color="auto"/>
              <w:bottom w:val="single" w:sz="6" w:space="0" w:color="auto"/>
            </w:tcBorders>
            <w:shd w:val="clear" w:color="auto" w:fill="auto"/>
          </w:tcPr>
          <w:p w14:paraId="0A5EB9A0" w14:textId="77777777" w:rsidR="00326D34" w:rsidRPr="004D1783" w:rsidRDefault="00726C43"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14:paraId="6F03ED50" w14:textId="77777777" w:rsidR="00326D34" w:rsidRPr="004D1783" w:rsidRDefault="00726C43" w:rsidP="004D1783">
            <w:pPr>
              <w:spacing w:before="120" w:after="120"/>
              <w:rPr>
                <w:b/>
                <w:bCs/>
              </w:rPr>
            </w:pPr>
            <w:r w:rsidRPr="004D1783">
              <w:rPr>
                <w:b/>
              </w:rPr>
              <w:t>Regions or countries likely to be affected, to the extent relevant or practicable</w:t>
            </w:r>
            <w:r w:rsidRPr="004D1783">
              <w:rPr>
                <w:b/>
                <w:bCs/>
              </w:rPr>
              <w:t>:</w:t>
            </w:r>
          </w:p>
          <w:p w14:paraId="04B40D21" w14:textId="77777777" w:rsidR="00326D34" w:rsidRPr="004D1783" w:rsidRDefault="00726C43" w:rsidP="004D1783">
            <w:pPr>
              <w:spacing w:after="120"/>
              <w:ind w:left="607" w:hanging="607"/>
              <w:rPr>
                <w:b/>
              </w:rPr>
            </w:pPr>
            <w:proofErr w:type="gramStart"/>
            <w:r w:rsidRPr="004D1783">
              <w:rPr>
                <w:b/>
              </w:rPr>
              <w:t>[</w:t>
            </w:r>
            <w:bookmarkStart w:id="4" w:name="sps4b"/>
            <w:r w:rsidRPr="004D1783">
              <w:rPr>
                <w:b/>
              </w:rPr>
              <w:t> </w:t>
            </w:r>
            <w:bookmarkEnd w:id="4"/>
            <w:r w:rsidRPr="004D1783">
              <w:rPr>
                <w:b/>
              </w:rPr>
              <w:t>]</w:t>
            </w:r>
            <w:proofErr w:type="gramEnd"/>
            <w:r w:rsidRPr="004D1783">
              <w:rPr>
                <w:b/>
              </w:rPr>
              <w:tab/>
              <w:t>All trading partners</w:t>
            </w:r>
            <w:r w:rsidRPr="00C902EF">
              <w:t xml:space="preserve"> </w:t>
            </w:r>
            <w:bookmarkStart w:id="5" w:name="sps4bbis"/>
            <w:bookmarkEnd w:id="5"/>
          </w:p>
          <w:p w14:paraId="0A68503B" w14:textId="77777777" w:rsidR="00326D34" w:rsidRPr="004D1783" w:rsidRDefault="00726C43" w:rsidP="004D1783">
            <w:pPr>
              <w:spacing w:after="120"/>
              <w:ind w:left="607" w:hanging="607"/>
              <w:rPr>
                <w:b/>
              </w:rPr>
            </w:pPr>
            <w:r w:rsidRPr="004D1783">
              <w:rPr>
                <w:b/>
                <w:bCs/>
              </w:rPr>
              <w:t>[</w:t>
            </w:r>
            <w:bookmarkStart w:id="6" w:name="sps4abis"/>
            <w:r w:rsidRPr="004D1783">
              <w:rPr>
                <w:b/>
                <w:bCs/>
              </w:rPr>
              <w:t>X</w:t>
            </w:r>
            <w:bookmarkEnd w:id="6"/>
            <w:r w:rsidRPr="004D1783">
              <w:rPr>
                <w:b/>
                <w:bCs/>
              </w:rPr>
              <w:t>]</w:t>
            </w:r>
            <w:r w:rsidRPr="004D1783">
              <w:rPr>
                <w:b/>
                <w:bCs/>
              </w:rPr>
              <w:tab/>
              <w:t>Specific regions or countries:</w:t>
            </w:r>
            <w:r w:rsidRPr="00C902EF">
              <w:rPr>
                <w:bCs/>
              </w:rPr>
              <w:t xml:space="preserve"> </w:t>
            </w:r>
            <w:bookmarkStart w:id="7" w:name="sps4a"/>
            <w:r w:rsidRPr="00C902EF">
              <w:rPr>
                <w:bCs/>
              </w:rPr>
              <w:t xml:space="preserve">Afghanistan; Albania; Bangladesh; Burkina Faso; China; Cyprus; Egypt; India; Israel; Korea, Republic of; Mali; Mauritania; Morocco; Myanmar; Nepal; Niger; Nigeria; Pakistan; Saudi Arabia, Kingdom of; Senegal; Sri Lanka; Chinese Taipei; Thailand; Tunisia; </w:t>
            </w:r>
            <w:proofErr w:type="spellStart"/>
            <w:r w:rsidRPr="00C902EF">
              <w:rPr>
                <w:bCs/>
              </w:rPr>
              <w:t>Türkiye</w:t>
            </w:r>
            <w:proofErr w:type="spellEnd"/>
            <w:r w:rsidRPr="00C902EF">
              <w:rPr>
                <w:bCs/>
              </w:rPr>
              <w:t>; Yemen; Zambia; Zimbabwe</w:t>
            </w:r>
            <w:bookmarkEnd w:id="7"/>
          </w:p>
        </w:tc>
      </w:tr>
      <w:tr w:rsidR="00857062" w14:paraId="555724F3" w14:textId="77777777" w:rsidTr="00B056CB">
        <w:tc>
          <w:tcPr>
            <w:tcW w:w="707" w:type="dxa"/>
            <w:tcBorders>
              <w:top w:val="single" w:sz="6" w:space="0" w:color="auto"/>
              <w:bottom w:val="single" w:sz="6" w:space="0" w:color="auto"/>
            </w:tcBorders>
            <w:shd w:val="clear" w:color="auto" w:fill="auto"/>
          </w:tcPr>
          <w:p w14:paraId="050AFC16" w14:textId="77777777" w:rsidR="00326D34" w:rsidRPr="004D1783" w:rsidRDefault="00726C43"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14:paraId="648B76BD" w14:textId="37E88033" w:rsidR="00326D34" w:rsidRPr="004D1783" w:rsidRDefault="00726C43" w:rsidP="00A21A76">
            <w:pPr>
              <w:spacing w:before="120" w:after="120"/>
            </w:pPr>
            <w:r w:rsidRPr="004D1783">
              <w:rPr>
                <w:b/>
              </w:rPr>
              <w:t>Title of the notified document:</w:t>
            </w:r>
            <w:r w:rsidRPr="008F3F4B">
              <w:t xml:space="preserve"> </w:t>
            </w:r>
            <w:bookmarkStart w:id="8" w:name="sps5a"/>
            <w:r w:rsidRPr="008F3F4B">
              <w:t>Amendments to include phytosanitary measures against Khapra Beetle (</w:t>
            </w:r>
            <w:r w:rsidRPr="008F3F4B">
              <w:rPr>
                <w:i/>
                <w:iCs/>
              </w:rPr>
              <w:t xml:space="preserve">Trogoderma </w:t>
            </w:r>
            <w:proofErr w:type="spellStart"/>
            <w:r w:rsidRPr="008F3F4B">
              <w:rPr>
                <w:i/>
                <w:iCs/>
              </w:rPr>
              <w:t>granarium</w:t>
            </w:r>
            <w:proofErr w:type="spellEnd"/>
            <w:r w:rsidRPr="008F3F4B">
              <w:t>) in millet grain imported into Kenya</w:t>
            </w:r>
            <w:bookmarkEnd w:id="8"/>
            <w:r w:rsidR="009966BE" w:rsidRPr="004D1783">
              <w:rPr>
                <w:bCs/>
              </w:rPr>
              <w:t>.</w:t>
            </w:r>
            <w:r w:rsidR="00FD0923" w:rsidRPr="004D1783">
              <w:t xml:space="preserve"> </w:t>
            </w:r>
            <w:r w:rsidRPr="004D1783">
              <w:rPr>
                <w:b/>
              </w:rPr>
              <w:t>Language(s):</w:t>
            </w:r>
            <w:r w:rsidRPr="009A23C3">
              <w:rPr>
                <w:bCs/>
              </w:rPr>
              <w:t xml:space="preserve"> </w:t>
            </w:r>
            <w:bookmarkStart w:id="9" w:name="sps5b"/>
            <w:r w:rsidRPr="009A23C3">
              <w:rPr>
                <w:bCs/>
              </w:rPr>
              <w:t>English</w:t>
            </w:r>
            <w:bookmarkEnd w:id="9"/>
            <w:r w:rsidR="009966BE" w:rsidRPr="004D1783">
              <w:rPr>
                <w:bCs/>
              </w:rPr>
              <w:t>.</w:t>
            </w:r>
            <w:r w:rsidR="00FD0923" w:rsidRPr="004D1783">
              <w:t xml:space="preserve"> </w:t>
            </w:r>
            <w:r w:rsidRPr="004D1783">
              <w:rPr>
                <w:b/>
              </w:rPr>
              <w:t>Number of pages:</w:t>
            </w:r>
            <w:r w:rsidRPr="009A23C3">
              <w:t xml:space="preserve"> </w:t>
            </w:r>
            <w:bookmarkStart w:id="10" w:name="sps5d"/>
            <w:bookmarkStart w:id="11" w:name="sps5c"/>
            <w:bookmarkEnd w:id="10"/>
            <w:r w:rsidRPr="009A23C3">
              <w:t>1</w:t>
            </w:r>
            <w:bookmarkEnd w:id="11"/>
          </w:p>
        </w:tc>
      </w:tr>
      <w:tr w:rsidR="00857062" w14:paraId="34CF07AD" w14:textId="77777777" w:rsidTr="00B056CB">
        <w:tc>
          <w:tcPr>
            <w:tcW w:w="707" w:type="dxa"/>
            <w:tcBorders>
              <w:top w:val="single" w:sz="6" w:space="0" w:color="auto"/>
              <w:bottom w:val="single" w:sz="6" w:space="0" w:color="auto"/>
            </w:tcBorders>
            <w:shd w:val="clear" w:color="auto" w:fill="auto"/>
          </w:tcPr>
          <w:p w14:paraId="0B315486" w14:textId="77777777" w:rsidR="00326D34" w:rsidRPr="004D1783" w:rsidRDefault="00726C43"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14:paraId="7E844EC6" w14:textId="77777777" w:rsidR="00326D34" w:rsidRPr="004D1783" w:rsidRDefault="00726C43" w:rsidP="004D1783">
            <w:pPr>
              <w:spacing w:before="120" w:after="120"/>
            </w:pPr>
            <w:r w:rsidRPr="004D1783">
              <w:rPr>
                <w:b/>
              </w:rPr>
              <w:t>Description of content:</w:t>
            </w:r>
            <w:r w:rsidRPr="00097200">
              <w:t xml:space="preserve"> </w:t>
            </w:r>
            <w:bookmarkStart w:id="12" w:name="sps6a"/>
            <w:r w:rsidRPr="00097200">
              <w:t>The amendment describes the import conditions to certify the absence of Khapra beetle (</w:t>
            </w:r>
            <w:r w:rsidRPr="00097200">
              <w:rPr>
                <w:i/>
                <w:iCs/>
              </w:rPr>
              <w:t xml:space="preserve">Trogoderma </w:t>
            </w:r>
            <w:proofErr w:type="spellStart"/>
            <w:r w:rsidRPr="00097200">
              <w:rPr>
                <w:i/>
                <w:iCs/>
              </w:rPr>
              <w:t>granarium</w:t>
            </w:r>
            <w:proofErr w:type="spellEnd"/>
            <w:r w:rsidRPr="00097200">
              <w:t>) in millet grain imported into Kenya.</w:t>
            </w:r>
            <w:bookmarkEnd w:id="12"/>
          </w:p>
        </w:tc>
      </w:tr>
      <w:tr w:rsidR="00857062" w14:paraId="543E6F29" w14:textId="77777777" w:rsidTr="00B056CB">
        <w:tc>
          <w:tcPr>
            <w:tcW w:w="707" w:type="dxa"/>
            <w:tcBorders>
              <w:top w:val="single" w:sz="6" w:space="0" w:color="auto"/>
              <w:bottom w:val="single" w:sz="6" w:space="0" w:color="auto"/>
            </w:tcBorders>
            <w:shd w:val="clear" w:color="auto" w:fill="auto"/>
          </w:tcPr>
          <w:p w14:paraId="05665A88" w14:textId="77777777" w:rsidR="00326D34" w:rsidRPr="004D1783" w:rsidRDefault="00726C43" w:rsidP="004D1783">
            <w:pPr>
              <w:spacing w:before="120" w:after="120"/>
            </w:pPr>
            <w:r w:rsidRPr="004D1783">
              <w:rPr>
                <w:b/>
              </w:rPr>
              <w:t>7.</w:t>
            </w:r>
          </w:p>
        </w:tc>
        <w:tc>
          <w:tcPr>
            <w:tcW w:w="8320" w:type="dxa"/>
            <w:tcBorders>
              <w:top w:val="single" w:sz="6" w:space="0" w:color="auto"/>
              <w:bottom w:val="single" w:sz="6" w:space="0" w:color="auto"/>
            </w:tcBorders>
            <w:shd w:val="clear" w:color="auto" w:fill="auto"/>
          </w:tcPr>
          <w:p w14:paraId="42ABCF59" w14:textId="77777777" w:rsidR="00326D34" w:rsidRPr="004D1783" w:rsidRDefault="00726C43" w:rsidP="004D1783">
            <w:pPr>
              <w:spacing w:before="120" w:after="120"/>
            </w:pPr>
            <w:r w:rsidRPr="004D1783">
              <w:rPr>
                <w:b/>
              </w:rPr>
              <w:t xml:space="preserve">Objective and rationale: </w:t>
            </w:r>
            <w:proofErr w:type="gramStart"/>
            <w:r w:rsidRPr="004D1783">
              <w:rPr>
                <w:b/>
              </w:rPr>
              <w:t>[</w:t>
            </w:r>
            <w:bookmarkStart w:id="13" w:name="sps7a"/>
            <w:r w:rsidRPr="004D1783">
              <w:rPr>
                <w:b/>
              </w:rPr>
              <w:t> </w:t>
            </w:r>
            <w:bookmarkEnd w:id="13"/>
            <w:r w:rsidRPr="004D1783">
              <w:rPr>
                <w:b/>
              </w:rPr>
              <w:t>]</w:t>
            </w:r>
            <w:proofErr w:type="gramEnd"/>
            <w:r w:rsidRPr="004D1783">
              <w:rPr>
                <w:b/>
              </w:rPr>
              <w:t> food safety, [</w:t>
            </w:r>
            <w:bookmarkStart w:id="14" w:name="sps7b"/>
            <w:r w:rsidRPr="004D1783">
              <w:rPr>
                <w:b/>
              </w:rPr>
              <w:t> </w:t>
            </w:r>
            <w:bookmarkEnd w:id="14"/>
            <w:r w:rsidRPr="004D1783">
              <w:rPr>
                <w:b/>
              </w:rPr>
              <w:t>] animal health, [</w:t>
            </w:r>
            <w:bookmarkStart w:id="15" w:name="sps7c"/>
            <w:r w:rsidRPr="004D1783">
              <w:rPr>
                <w:b/>
              </w:rPr>
              <w:t>X</w:t>
            </w:r>
            <w:bookmarkEnd w:id="15"/>
            <w:r w:rsidRPr="004D1783">
              <w:rPr>
                <w:b/>
              </w:rPr>
              <w:t>] plant protection, [</w:t>
            </w:r>
            <w:bookmarkStart w:id="16" w:name="sps7d"/>
            <w:r w:rsidRPr="004D1783">
              <w:rPr>
                <w:b/>
              </w:rPr>
              <w:t> </w:t>
            </w:r>
            <w:bookmarkEnd w:id="16"/>
            <w:r w:rsidRPr="004D1783">
              <w:rPr>
                <w:b/>
              </w:rPr>
              <w:t>] protect humans from animal/plant pest or disease, [</w:t>
            </w:r>
            <w:bookmarkStart w:id="17" w:name="sps7e"/>
            <w:r w:rsidRPr="004D1783">
              <w:rPr>
                <w:b/>
              </w:rPr>
              <w:t>X</w:t>
            </w:r>
            <w:bookmarkEnd w:id="17"/>
            <w:r w:rsidRPr="004D1783">
              <w:rPr>
                <w:b/>
              </w:rPr>
              <w:t>] protect territory from other damage from pests.</w:t>
            </w:r>
            <w:r w:rsidRPr="00622035">
              <w:rPr>
                <w:bCs/>
              </w:rPr>
              <w:t xml:space="preserve"> </w:t>
            </w:r>
            <w:bookmarkStart w:id="18" w:name="sps7f"/>
            <w:bookmarkEnd w:id="18"/>
          </w:p>
        </w:tc>
      </w:tr>
      <w:tr w:rsidR="00857062" w14:paraId="6E0A4FA8" w14:textId="77777777" w:rsidTr="00B056CB">
        <w:tc>
          <w:tcPr>
            <w:tcW w:w="707" w:type="dxa"/>
            <w:tcBorders>
              <w:top w:val="single" w:sz="6" w:space="0" w:color="auto"/>
              <w:bottom w:val="single" w:sz="6" w:space="0" w:color="auto"/>
            </w:tcBorders>
            <w:shd w:val="clear" w:color="auto" w:fill="auto"/>
          </w:tcPr>
          <w:p w14:paraId="7A3B4BF6" w14:textId="77777777" w:rsidR="00326D34" w:rsidRPr="004D1783" w:rsidRDefault="00726C43" w:rsidP="004D1783">
            <w:pPr>
              <w:spacing w:before="120" w:after="120"/>
            </w:pPr>
            <w:r w:rsidRPr="004D1783">
              <w:rPr>
                <w:b/>
              </w:rPr>
              <w:t>8.</w:t>
            </w:r>
          </w:p>
        </w:tc>
        <w:tc>
          <w:tcPr>
            <w:tcW w:w="8320" w:type="dxa"/>
            <w:tcBorders>
              <w:top w:val="single" w:sz="6" w:space="0" w:color="auto"/>
              <w:bottom w:val="single" w:sz="6" w:space="0" w:color="auto"/>
            </w:tcBorders>
            <w:shd w:val="clear" w:color="auto" w:fill="auto"/>
          </w:tcPr>
          <w:p w14:paraId="4FDE14ED" w14:textId="77777777" w:rsidR="00326D34" w:rsidRPr="004D1783" w:rsidRDefault="00726C43" w:rsidP="004D1783">
            <w:pPr>
              <w:spacing w:before="120" w:after="120"/>
            </w:pPr>
            <w:r w:rsidRPr="004D1783">
              <w:rPr>
                <w:b/>
              </w:rPr>
              <w:t>Nature of the urgent problem(s) and reason for urgent action:</w:t>
            </w:r>
            <w:r w:rsidRPr="00786DCE">
              <w:t xml:space="preserve"> </w:t>
            </w:r>
            <w:bookmarkStart w:id="19" w:name="sps8a"/>
            <w:r w:rsidRPr="00786DCE">
              <w:t>To prevent the introduction into Kenya of Khapra beetle (</w:t>
            </w:r>
            <w:r w:rsidRPr="00786DCE">
              <w:rPr>
                <w:i/>
                <w:iCs/>
              </w:rPr>
              <w:t xml:space="preserve">Trogoderma </w:t>
            </w:r>
            <w:proofErr w:type="spellStart"/>
            <w:r w:rsidRPr="00786DCE">
              <w:rPr>
                <w:i/>
                <w:iCs/>
              </w:rPr>
              <w:t>granarium</w:t>
            </w:r>
            <w:proofErr w:type="spellEnd"/>
            <w:r w:rsidRPr="00786DCE">
              <w:t>) through importation of millet grain. The Khapra beetle (</w:t>
            </w:r>
            <w:r w:rsidRPr="00786DCE">
              <w:rPr>
                <w:i/>
                <w:iCs/>
              </w:rPr>
              <w:t xml:space="preserve">Trogoderma </w:t>
            </w:r>
            <w:proofErr w:type="spellStart"/>
            <w:r w:rsidRPr="00786DCE">
              <w:rPr>
                <w:i/>
                <w:iCs/>
              </w:rPr>
              <w:t>granarium</w:t>
            </w:r>
            <w:proofErr w:type="spellEnd"/>
            <w:r w:rsidRPr="00786DCE">
              <w:rPr>
                <w:i/>
                <w:iCs/>
              </w:rPr>
              <w:t xml:space="preserve"> </w:t>
            </w:r>
            <w:r w:rsidRPr="00786DCE">
              <w:t xml:space="preserve">Everts) is one of the world's most feared pest for </w:t>
            </w:r>
            <w:proofErr w:type="gramStart"/>
            <w:r w:rsidRPr="00786DCE">
              <w:t>stored-product</w:t>
            </w:r>
            <w:proofErr w:type="gramEnd"/>
            <w:r w:rsidRPr="00786DCE">
              <w:t>. The pest is categorized as one of the 100 worst invasive species in the world. Its economic importance lies not only in the serious damage it can cause to stored dry commodities, but also the resulting export market restrictions likely to be imposed on Kenya's produce by trading partners.</w:t>
            </w:r>
          </w:p>
          <w:p w14:paraId="15D5ABFB" w14:textId="77777777" w:rsidR="00857062" w:rsidRPr="00786DCE" w:rsidRDefault="00726C43" w:rsidP="004D1783">
            <w:pPr>
              <w:spacing w:before="120" w:after="120"/>
            </w:pPr>
            <w:r w:rsidRPr="00786DCE">
              <w:t>To supplement local production, Kenyan millers, brewers and other processors import large volumes of grains from countries where Khapra beetle is reported to occur.</w:t>
            </w:r>
          </w:p>
          <w:p w14:paraId="41337488" w14:textId="77777777" w:rsidR="00857062" w:rsidRPr="00786DCE" w:rsidRDefault="00726C43" w:rsidP="004D1783">
            <w:pPr>
              <w:spacing w:before="120" w:after="120"/>
            </w:pPr>
            <w:r w:rsidRPr="00786DCE">
              <w:t>The risk of entry and establishment of Khapra beetle in countries with tropical climates like Kenya is variously rated as high. For pests with this rating, specific phytosanitary measures are strongly recommended. Moreover, port</w:t>
            </w:r>
            <w:r w:rsidRPr="00786DCE">
              <w:rPr>
                <w:rFonts w:ascii="Cambria Math" w:eastAsia="Cambria Math" w:hAnsi="Cambria Math" w:cs="Cambria Math"/>
              </w:rPr>
              <w:t>‐</w:t>
            </w:r>
            <w:r w:rsidRPr="00786DCE">
              <w:t>of</w:t>
            </w:r>
            <w:r w:rsidRPr="00786DCE">
              <w:rPr>
                <w:rFonts w:ascii="Cambria Math" w:eastAsia="Cambria Math" w:hAnsi="Cambria Math" w:cs="Cambria Math"/>
              </w:rPr>
              <w:t>‐</w:t>
            </w:r>
            <w:r w:rsidRPr="00786DCE">
              <w:t>entry inspection alone is not considered sufficient to provide phytosanitary security against Khapra beetle.</w:t>
            </w:r>
            <w:bookmarkEnd w:id="19"/>
          </w:p>
        </w:tc>
      </w:tr>
      <w:tr w:rsidR="00857062" w14:paraId="44B6A2FF" w14:textId="77777777" w:rsidTr="00B056CB">
        <w:tc>
          <w:tcPr>
            <w:tcW w:w="707" w:type="dxa"/>
            <w:tcBorders>
              <w:top w:val="single" w:sz="6" w:space="0" w:color="auto"/>
              <w:bottom w:val="single" w:sz="6" w:space="0" w:color="auto"/>
            </w:tcBorders>
            <w:shd w:val="clear" w:color="auto" w:fill="auto"/>
          </w:tcPr>
          <w:p w14:paraId="1C9EE076" w14:textId="77777777" w:rsidR="00326D34" w:rsidRPr="004D1783" w:rsidRDefault="00726C43" w:rsidP="004D1783">
            <w:pPr>
              <w:spacing w:before="120" w:after="120"/>
            </w:pPr>
            <w:r w:rsidRPr="004D1783">
              <w:rPr>
                <w:b/>
              </w:rPr>
              <w:t>9.</w:t>
            </w:r>
          </w:p>
        </w:tc>
        <w:tc>
          <w:tcPr>
            <w:tcW w:w="8320" w:type="dxa"/>
            <w:tcBorders>
              <w:top w:val="single" w:sz="6" w:space="0" w:color="auto"/>
              <w:bottom w:val="single" w:sz="6" w:space="0" w:color="auto"/>
            </w:tcBorders>
            <w:shd w:val="clear" w:color="auto" w:fill="auto"/>
          </w:tcPr>
          <w:p w14:paraId="1615CF3C" w14:textId="77777777" w:rsidR="00326D34" w:rsidRPr="004D1783" w:rsidRDefault="00726C43" w:rsidP="004D1783">
            <w:pPr>
              <w:spacing w:before="120" w:after="120"/>
              <w:rPr>
                <w:b/>
              </w:rPr>
            </w:pPr>
            <w:r w:rsidRPr="004D1783">
              <w:rPr>
                <w:b/>
              </w:rPr>
              <w:t xml:space="preserve">Is there a relevant international standard? If so, identify the standard: </w:t>
            </w:r>
          </w:p>
          <w:p w14:paraId="5DBBE565" w14:textId="77777777" w:rsidR="00326D34" w:rsidRPr="004D1783" w:rsidRDefault="00726C43" w:rsidP="004D1783">
            <w:pPr>
              <w:spacing w:after="120"/>
              <w:ind w:left="720" w:hanging="720"/>
            </w:pPr>
            <w:proofErr w:type="gramStart"/>
            <w:r w:rsidRPr="004D1783">
              <w:rPr>
                <w:b/>
              </w:rPr>
              <w:t>[</w:t>
            </w:r>
            <w:bookmarkStart w:id="20" w:name="sps9a"/>
            <w:r w:rsidRPr="004D1783">
              <w:rPr>
                <w:b/>
              </w:rPr>
              <w:t> </w:t>
            </w:r>
            <w:bookmarkEnd w:id="20"/>
            <w:r w:rsidRPr="004D1783">
              <w:rPr>
                <w:b/>
              </w:rPr>
              <w:t>]</w:t>
            </w:r>
            <w:proofErr w:type="gramEnd"/>
            <w:r w:rsidRPr="004D1783">
              <w:rPr>
                <w:b/>
              </w:rPr>
              <w:tab/>
              <w:t xml:space="preserve">Codex Alimentarius Commission </w:t>
            </w:r>
            <w:r w:rsidRPr="004D1783">
              <w:rPr>
                <w:b/>
                <w:i/>
              </w:rPr>
              <w:t>(e.g. title or serial number of Codex standard or related text)</w:t>
            </w:r>
            <w:r w:rsidR="009966BE" w:rsidRPr="004D1783">
              <w:rPr>
                <w:b/>
              </w:rPr>
              <w:t>:</w:t>
            </w:r>
            <w:r w:rsidRPr="00656612">
              <w:t xml:space="preserve"> </w:t>
            </w:r>
            <w:bookmarkStart w:id="21" w:name="sps9atext"/>
            <w:bookmarkEnd w:id="21"/>
          </w:p>
          <w:p w14:paraId="0C5C412A" w14:textId="77777777" w:rsidR="00326D34" w:rsidRPr="004D1783" w:rsidRDefault="00726C43" w:rsidP="00A21A76">
            <w:pPr>
              <w:spacing w:before="240" w:after="120"/>
              <w:ind w:left="720" w:hanging="720"/>
            </w:pPr>
            <w:proofErr w:type="gramStart"/>
            <w:r w:rsidRPr="004D1783">
              <w:rPr>
                <w:b/>
              </w:rPr>
              <w:lastRenderedPageBreak/>
              <w:t>[</w:t>
            </w:r>
            <w:bookmarkStart w:id="22" w:name="sps9b"/>
            <w:r w:rsidRPr="004D1783">
              <w:rPr>
                <w:b/>
              </w:rPr>
              <w:t> </w:t>
            </w:r>
            <w:bookmarkEnd w:id="22"/>
            <w:r w:rsidRPr="004D1783">
              <w:rPr>
                <w:b/>
              </w:rPr>
              <w:t>]</w:t>
            </w:r>
            <w:proofErr w:type="gramEnd"/>
            <w:r w:rsidRPr="004D1783">
              <w:rPr>
                <w:b/>
              </w:rPr>
              <w:tab/>
              <w:t xml:space="preserve">World Organization for Animal Health (OIE) </w:t>
            </w:r>
            <w:r w:rsidRPr="004D1783">
              <w:rPr>
                <w:b/>
                <w:i/>
              </w:rPr>
              <w:t>(e.g. Terrestrial or Aquatic Animal Health Code, chapter number)</w:t>
            </w:r>
            <w:r w:rsidR="009966BE" w:rsidRPr="00F245E3">
              <w:rPr>
                <w:b/>
              </w:rPr>
              <w:t>:</w:t>
            </w:r>
            <w:r w:rsidRPr="00F245E3">
              <w:t xml:space="preserve"> </w:t>
            </w:r>
            <w:bookmarkStart w:id="23" w:name="sps9btext"/>
            <w:bookmarkEnd w:id="23"/>
          </w:p>
          <w:p w14:paraId="4A3CAA32" w14:textId="77777777" w:rsidR="00326D34" w:rsidRPr="004D1783" w:rsidRDefault="00726C43" w:rsidP="004D1783">
            <w:pPr>
              <w:spacing w:after="120"/>
              <w:ind w:left="720" w:hanging="720"/>
            </w:pPr>
            <w:r w:rsidRPr="004D1783">
              <w:rPr>
                <w:b/>
              </w:rPr>
              <w:t>[</w:t>
            </w:r>
            <w:bookmarkStart w:id="24" w:name="sps9c"/>
            <w:r w:rsidRPr="004D1783">
              <w:rPr>
                <w:b/>
              </w:rPr>
              <w:t>X</w:t>
            </w:r>
            <w:bookmarkEnd w:id="24"/>
            <w:r w:rsidRPr="004D1783">
              <w:rPr>
                <w:b/>
              </w:rPr>
              <w:t>]</w:t>
            </w:r>
            <w:r w:rsidRPr="004D1783">
              <w:rPr>
                <w:b/>
              </w:rPr>
              <w:tab/>
              <w:t xml:space="preserve">International Plant Protection Convention </w:t>
            </w:r>
            <w:r w:rsidRPr="004D1783">
              <w:rPr>
                <w:b/>
                <w:i/>
              </w:rPr>
              <w:t>(</w:t>
            </w:r>
            <w:proofErr w:type="gramStart"/>
            <w:r w:rsidRPr="004D1783">
              <w:rPr>
                <w:b/>
                <w:i/>
              </w:rPr>
              <w:t>e.g.</w:t>
            </w:r>
            <w:proofErr w:type="gramEnd"/>
            <w:r w:rsidRPr="004D1783">
              <w:rPr>
                <w:b/>
                <w:i/>
              </w:rPr>
              <w:t> ISPM number)</w:t>
            </w:r>
            <w:r w:rsidR="009966BE" w:rsidRPr="004D1783">
              <w:rPr>
                <w:b/>
              </w:rPr>
              <w:t>:</w:t>
            </w:r>
            <w:r w:rsidRPr="00656612">
              <w:t xml:space="preserve"> </w:t>
            </w:r>
            <w:bookmarkStart w:id="25" w:name="sps9ctext"/>
            <w:r w:rsidRPr="00656612">
              <w:t>International Standards for Phytosanitary Measures (ISPM) Nos. 27 (DP 03), 28 and 43</w:t>
            </w:r>
            <w:bookmarkEnd w:id="25"/>
          </w:p>
          <w:p w14:paraId="145A1403" w14:textId="77777777" w:rsidR="00326D34" w:rsidRPr="004D1783" w:rsidRDefault="00726C43" w:rsidP="004D1783">
            <w:pPr>
              <w:spacing w:after="120"/>
              <w:ind w:left="720" w:hanging="720"/>
              <w:rPr>
                <w:b/>
              </w:rPr>
            </w:pPr>
            <w:proofErr w:type="gramStart"/>
            <w:r w:rsidRPr="004D1783">
              <w:rPr>
                <w:b/>
              </w:rPr>
              <w:t>[</w:t>
            </w:r>
            <w:bookmarkStart w:id="26" w:name="sps9d"/>
            <w:r w:rsidRPr="004D1783">
              <w:rPr>
                <w:b/>
              </w:rPr>
              <w:t> </w:t>
            </w:r>
            <w:bookmarkEnd w:id="26"/>
            <w:r w:rsidRPr="004D1783">
              <w:rPr>
                <w:b/>
              </w:rPr>
              <w:t>]</w:t>
            </w:r>
            <w:proofErr w:type="gramEnd"/>
            <w:r w:rsidRPr="004D1783">
              <w:rPr>
                <w:b/>
              </w:rPr>
              <w:tab/>
              <w:t>None</w:t>
            </w:r>
          </w:p>
          <w:p w14:paraId="5EBE7461" w14:textId="77777777" w:rsidR="00326D34" w:rsidRPr="004D1783" w:rsidRDefault="00726C43" w:rsidP="004D1783">
            <w:pPr>
              <w:spacing w:after="120"/>
              <w:rPr>
                <w:b/>
              </w:rPr>
            </w:pPr>
            <w:r w:rsidRPr="004D1783">
              <w:rPr>
                <w:b/>
              </w:rPr>
              <w:t>Does this proposed regulation conform to the relevant international standard?</w:t>
            </w:r>
          </w:p>
          <w:p w14:paraId="4B839D68" w14:textId="77777777" w:rsidR="00326D34" w:rsidRPr="004D1783" w:rsidRDefault="00726C43" w:rsidP="004D1783">
            <w:pPr>
              <w:spacing w:after="120"/>
              <w:rPr>
                <w:b/>
              </w:rPr>
            </w:pPr>
            <w:r w:rsidRPr="004D1783">
              <w:rPr>
                <w:b/>
              </w:rPr>
              <w:t>[</w:t>
            </w:r>
            <w:bookmarkStart w:id="27" w:name="sps9ey"/>
            <w:r w:rsidRPr="004D1783">
              <w:rPr>
                <w:b/>
              </w:rPr>
              <w:t>X</w:t>
            </w:r>
            <w:bookmarkEnd w:id="27"/>
            <w:r w:rsidRPr="004D1783">
              <w:rPr>
                <w:b/>
              </w:rPr>
              <w:t>] Yes</w:t>
            </w:r>
            <w:proofErr w:type="gramStart"/>
            <w:r w:rsidRPr="004D1783">
              <w:rPr>
                <w:b/>
              </w:rPr>
              <w:t xml:space="preserve">   [</w:t>
            </w:r>
            <w:bookmarkStart w:id="28" w:name="sps9en"/>
            <w:proofErr w:type="gramEnd"/>
            <w:r w:rsidRPr="004D1783">
              <w:rPr>
                <w:b/>
              </w:rPr>
              <w:t> </w:t>
            </w:r>
            <w:bookmarkEnd w:id="28"/>
            <w:r w:rsidRPr="004D1783">
              <w:rPr>
                <w:b/>
              </w:rPr>
              <w:t>] No</w:t>
            </w:r>
          </w:p>
          <w:p w14:paraId="133A7567" w14:textId="77777777" w:rsidR="00326D34" w:rsidRPr="004D1783" w:rsidRDefault="00726C43" w:rsidP="004D1783">
            <w:pPr>
              <w:spacing w:after="120"/>
              <w:rPr>
                <w:bCs/>
              </w:rPr>
            </w:pPr>
            <w:r w:rsidRPr="004D1783">
              <w:rPr>
                <w:b/>
              </w:rPr>
              <w:t>If no, describe, whenever possible, how and why it deviates from the international standard:</w:t>
            </w:r>
            <w:r w:rsidRPr="003E032D">
              <w:t xml:space="preserve"> </w:t>
            </w:r>
            <w:bookmarkStart w:id="29" w:name="sps9e"/>
            <w:bookmarkEnd w:id="29"/>
          </w:p>
        </w:tc>
      </w:tr>
      <w:tr w:rsidR="00857062" w14:paraId="07F494A5" w14:textId="77777777" w:rsidTr="00B056CB">
        <w:tc>
          <w:tcPr>
            <w:tcW w:w="707" w:type="dxa"/>
            <w:tcBorders>
              <w:top w:val="single" w:sz="6" w:space="0" w:color="auto"/>
              <w:bottom w:val="single" w:sz="6" w:space="0" w:color="auto"/>
            </w:tcBorders>
            <w:shd w:val="clear" w:color="auto" w:fill="auto"/>
          </w:tcPr>
          <w:p w14:paraId="2D97DB6B" w14:textId="77777777" w:rsidR="00326D34" w:rsidRPr="004D1783" w:rsidRDefault="00726C43" w:rsidP="004D1783">
            <w:pPr>
              <w:spacing w:before="120" w:after="120"/>
            </w:pPr>
            <w:r w:rsidRPr="004D1783">
              <w:rPr>
                <w:b/>
              </w:rPr>
              <w:lastRenderedPageBreak/>
              <w:t>10.</w:t>
            </w:r>
          </w:p>
        </w:tc>
        <w:tc>
          <w:tcPr>
            <w:tcW w:w="8320" w:type="dxa"/>
            <w:tcBorders>
              <w:top w:val="single" w:sz="6" w:space="0" w:color="auto"/>
              <w:bottom w:val="single" w:sz="6" w:space="0" w:color="auto"/>
            </w:tcBorders>
            <w:shd w:val="clear" w:color="auto" w:fill="auto"/>
          </w:tcPr>
          <w:p w14:paraId="35C955FD" w14:textId="77777777" w:rsidR="00326D34" w:rsidRPr="004D1783" w:rsidRDefault="00726C43" w:rsidP="004D1783">
            <w:pPr>
              <w:spacing w:before="120" w:after="120"/>
            </w:pPr>
            <w:r w:rsidRPr="004D1783">
              <w:rPr>
                <w:b/>
              </w:rPr>
              <w:t>Other relevant documents and language(s) in which these are available:</w:t>
            </w:r>
            <w:r w:rsidRPr="004D1783">
              <w:rPr>
                <w:bCs/>
              </w:rPr>
              <w:t xml:space="preserve"> </w:t>
            </w:r>
            <w:bookmarkStart w:id="30" w:name="sps10a"/>
            <w:bookmarkEnd w:id="30"/>
            <w:r w:rsidRPr="00EC5D60">
              <w:rPr>
                <w:bCs/>
              </w:rPr>
              <w:t xml:space="preserve"> </w:t>
            </w:r>
            <w:bookmarkStart w:id="31" w:name="sps10b"/>
            <w:bookmarkEnd w:id="31"/>
          </w:p>
        </w:tc>
      </w:tr>
      <w:tr w:rsidR="00857062" w14:paraId="74432F1C" w14:textId="77777777" w:rsidTr="00B056CB">
        <w:tc>
          <w:tcPr>
            <w:tcW w:w="707" w:type="dxa"/>
            <w:tcBorders>
              <w:top w:val="single" w:sz="6" w:space="0" w:color="auto"/>
              <w:bottom w:val="single" w:sz="6" w:space="0" w:color="auto"/>
            </w:tcBorders>
            <w:shd w:val="clear" w:color="auto" w:fill="auto"/>
          </w:tcPr>
          <w:p w14:paraId="4CF7273A" w14:textId="77777777" w:rsidR="00326D34" w:rsidRPr="004D1783" w:rsidRDefault="00726C43"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14:paraId="40A8B922" w14:textId="5E05628B" w:rsidR="00326D34" w:rsidRPr="004D1783" w:rsidRDefault="00726C43" w:rsidP="004D1783">
            <w:pPr>
              <w:spacing w:before="120" w:after="120"/>
              <w:rPr>
                <w:bCs/>
              </w:rPr>
            </w:pPr>
            <w:r w:rsidRPr="004D1783">
              <w:rPr>
                <w:b/>
              </w:rPr>
              <w:t>Date of entry into force (</w:t>
            </w:r>
            <w:r w:rsidRPr="004D1783">
              <w:rPr>
                <w:b/>
                <w:i/>
              </w:rPr>
              <w:t>dd/mm/</w:t>
            </w:r>
            <w:proofErr w:type="spellStart"/>
            <w:r w:rsidRPr="004D1783">
              <w:rPr>
                <w:b/>
                <w:i/>
              </w:rPr>
              <w:t>yy</w:t>
            </w:r>
            <w:proofErr w:type="spellEnd"/>
            <w:r w:rsidRPr="004D1783">
              <w:rPr>
                <w:b/>
              </w:rPr>
              <w:t>)/period of application (as applicable):</w:t>
            </w:r>
            <w:r w:rsidRPr="00EC5D60">
              <w:t xml:space="preserve"> </w:t>
            </w:r>
            <w:r w:rsidR="00A21A76">
              <w:t>7 December 2022</w:t>
            </w:r>
          </w:p>
          <w:p w14:paraId="23D317C2" w14:textId="77777777" w:rsidR="00326D34" w:rsidRPr="004D1783" w:rsidRDefault="00726C43" w:rsidP="004D1783">
            <w:pPr>
              <w:spacing w:after="120"/>
              <w:ind w:left="607" w:hanging="607"/>
            </w:pPr>
            <w:proofErr w:type="gramStart"/>
            <w:r w:rsidRPr="004D1783">
              <w:rPr>
                <w:b/>
              </w:rPr>
              <w:t>[</w:t>
            </w:r>
            <w:bookmarkStart w:id="32" w:name="sps11e"/>
            <w:r w:rsidRPr="004D1783">
              <w:rPr>
                <w:b/>
              </w:rPr>
              <w:t> </w:t>
            </w:r>
            <w:bookmarkEnd w:id="32"/>
            <w:r w:rsidRPr="004D1783">
              <w:rPr>
                <w:b/>
              </w:rPr>
              <w:t>]</w:t>
            </w:r>
            <w:proofErr w:type="gramEnd"/>
            <w:r w:rsidRPr="004D1783">
              <w:rPr>
                <w:b/>
              </w:rPr>
              <w:tab/>
              <w:t>Trade facilitating measure</w:t>
            </w:r>
            <w:r w:rsidRPr="00EC5D60">
              <w:t xml:space="preserve"> </w:t>
            </w:r>
            <w:bookmarkStart w:id="33" w:name="sps11ebis"/>
            <w:bookmarkEnd w:id="33"/>
          </w:p>
        </w:tc>
      </w:tr>
      <w:tr w:rsidR="00857062" w14:paraId="40C2872F" w14:textId="77777777" w:rsidTr="00B056CB">
        <w:tc>
          <w:tcPr>
            <w:tcW w:w="707" w:type="dxa"/>
            <w:tcBorders>
              <w:top w:val="single" w:sz="6" w:space="0" w:color="auto"/>
              <w:bottom w:val="single" w:sz="6" w:space="0" w:color="auto"/>
            </w:tcBorders>
            <w:shd w:val="clear" w:color="auto" w:fill="auto"/>
          </w:tcPr>
          <w:p w14:paraId="507349DF" w14:textId="77777777" w:rsidR="00326D34" w:rsidRPr="004D1783" w:rsidRDefault="00726C43"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14:paraId="71E5BDDC" w14:textId="77777777" w:rsidR="00326D34" w:rsidRPr="004D1783" w:rsidRDefault="00726C43" w:rsidP="004D1783">
            <w:pPr>
              <w:spacing w:before="120" w:after="120"/>
              <w:rPr>
                <w:b/>
              </w:rPr>
            </w:pPr>
            <w:r w:rsidRPr="004D1783">
              <w:rPr>
                <w:b/>
              </w:rPr>
              <w:t xml:space="preserve">Agency or authority designated to handle comments: </w:t>
            </w:r>
            <w:proofErr w:type="gramStart"/>
            <w:r w:rsidRPr="004D1783">
              <w:rPr>
                <w:b/>
              </w:rPr>
              <w:t>[</w:t>
            </w:r>
            <w:bookmarkStart w:id="34" w:name="sps12a"/>
            <w:r w:rsidRPr="004D1783">
              <w:rPr>
                <w:b/>
              </w:rPr>
              <w:t> </w:t>
            </w:r>
            <w:bookmarkEnd w:id="34"/>
            <w:r w:rsidRPr="004D1783">
              <w:rPr>
                <w:b/>
              </w:rPr>
              <w:t>]</w:t>
            </w:r>
            <w:proofErr w:type="gramEnd"/>
            <w:r w:rsidRPr="004D1783">
              <w:rPr>
                <w:b/>
              </w:rPr>
              <w:t> National Notification Authority, [</w:t>
            </w:r>
            <w:bookmarkStart w:id="35" w:name="sps12b"/>
            <w:r w:rsidRPr="004D1783">
              <w:rPr>
                <w:b/>
              </w:rPr>
              <w:t>X</w:t>
            </w:r>
            <w:bookmarkEnd w:id="35"/>
            <w:r w:rsidRPr="004D1783">
              <w:rPr>
                <w:b/>
              </w:rPr>
              <w:t>] National Enquiry Point. Address, fax number and e-mail address (if available) of other body:</w:t>
            </w:r>
            <w:r w:rsidRPr="00EC5D60">
              <w:t xml:space="preserve"> </w:t>
            </w:r>
            <w:bookmarkStart w:id="36" w:name="sps12c"/>
          </w:p>
          <w:p w14:paraId="15B19690" w14:textId="77777777" w:rsidR="00857062" w:rsidRPr="00EC5D60" w:rsidRDefault="00726C43" w:rsidP="004D1783">
            <w:r w:rsidRPr="00EC5D60">
              <w:t>Kenya Plant Health Inspectorate Service (KEPHIS)</w:t>
            </w:r>
          </w:p>
          <w:p w14:paraId="58E9CCAE" w14:textId="77777777" w:rsidR="00857062" w:rsidRPr="00EC5D60" w:rsidRDefault="00726C43" w:rsidP="004D1783">
            <w:r w:rsidRPr="00EC5D60">
              <w:t>P.O. Box 49592-00100</w:t>
            </w:r>
          </w:p>
          <w:p w14:paraId="1C5E1C29" w14:textId="77777777" w:rsidR="00857062" w:rsidRPr="00EC5D60" w:rsidRDefault="00726C43" w:rsidP="004D1783">
            <w:r w:rsidRPr="00EC5D60">
              <w:t>Tel: +(254 20) 6618000</w:t>
            </w:r>
          </w:p>
          <w:p w14:paraId="616B086A" w14:textId="77777777" w:rsidR="00857062" w:rsidRPr="00EC5D60" w:rsidRDefault="00726C43" w:rsidP="004D1783">
            <w:r w:rsidRPr="00EC5D60">
              <w:t>Mobile phone: +(254 709) 891000</w:t>
            </w:r>
          </w:p>
          <w:p w14:paraId="622EBB33" w14:textId="2F2B51C1" w:rsidR="00857062" w:rsidRPr="00EC5D60" w:rsidRDefault="00726C43" w:rsidP="00726C43">
            <w:pPr>
              <w:tabs>
                <w:tab w:val="left" w:pos="736"/>
              </w:tabs>
            </w:pPr>
            <w:r w:rsidRPr="00EC5D60">
              <w:t>E-mail:</w:t>
            </w:r>
            <w:r>
              <w:tab/>
            </w:r>
            <w:hyperlink r:id="rId7" w:history="1">
              <w:r w:rsidRPr="007205CB">
                <w:rPr>
                  <w:rStyle w:val="Hyperlink"/>
                </w:rPr>
                <w:t>director@kephis.org</w:t>
              </w:r>
            </w:hyperlink>
          </w:p>
          <w:p w14:paraId="35D0748F" w14:textId="17EAD816" w:rsidR="00857062" w:rsidRPr="00EC5D60" w:rsidRDefault="00726C43" w:rsidP="00726C43">
            <w:pPr>
              <w:tabs>
                <w:tab w:val="left" w:pos="736"/>
              </w:tabs>
            </w:pPr>
            <w:r>
              <w:tab/>
            </w:r>
            <w:hyperlink r:id="rId8" w:history="1">
              <w:r w:rsidRPr="007205CB">
                <w:rPr>
                  <w:rStyle w:val="Hyperlink"/>
                </w:rPr>
                <w:t>kephisinfo@kephis.org</w:t>
              </w:r>
            </w:hyperlink>
          </w:p>
          <w:p w14:paraId="19147468" w14:textId="77777777" w:rsidR="00857062" w:rsidRPr="00EC5D60" w:rsidRDefault="00726C43" w:rsidP="004D1783">
            <w:pPr>
              <w:spacing w:after="120"/>
            </w:pPr>
            <w:r w:rsidRPr="00EC5D60">
              <w:t xml:space="preserve">Website: </w:t>
            </w:r>
            <w:hyperlink r:id="rId9" w:tgtFrame="_blank" w:history="1">
              <w:r w:rsidRPr="00EC5D60">
                <w:rPr>
                  <w:color w:val="0000FF"/>
                  <w:u w:val="single"/>
                </w:rPr>
                <w:t>http://www.kephis.org</w:t>
              </w:r>
            </w:hyperlink>
            <w:bookmarkEnd w:id="36"/>
          </w:p>
        </w:tc>
      </w:tr>
      <w:tr w:rsidR="00857062" w14:paraId="7E9129FF" w14:textId="77777777" w:rsidTr="00B056CB">
        <w:tc>
          <w:tcPr>
            <w:tcW w:w="707" w:type="dxa"/>
            <w:tcBorders>
              <w:top w:val="single" w:sz="6" w:space="0" w:color="auto"/>
            </w:tcBorders>
            <w:shd w:val="clear" w:color="auto" w:fill="auto"/>
          </w:tcPr>
          <w:p w14:paraId="01C8E1E8" w14:textId="77777777" w:rsidR="00326D34" w:rsidRPr="004D1783" w:rsidRDefault="00726C43" w:rsidP="00B056CB">
            <w:pPr>
              <w:keepNext/>
              <w:keepLines/>
              <w:spacing w:before="120" w:after="120"/>
              <w:rPr>
                <w:b/>
              </w:rPr>
            </w:pPr>
            <w:r w:rsidRPr="004D1783">
              <w:rPr>
                <w:b/>
              </w:rPr>
              <w:t>13.</w:t>
            </w:r>
          </w:p>
        </w:tc>
        <w:tc>
          <w:tcPr>
            <w:tcW w:w="8320" w:type="dxa"/>
            <w:tcBorders>
              <w:top w:val="single" w:sz="6" w:space="0" w:color="auto"/>
            </w:tcBorders>
            <w:shd w:val="clear" w:color="auto" w:fill="auto"/>
          </w:tcPr>
          <w:p w14:paraId="128F2DDE" w14:textId="77777777" w:rsidR="00326D34" w:rsidRPr="004D1783" w:rsidRDefault="00726C43" w:rsidP="00B056CB">
            <w:pPr>
              <w:keepNext/>
              <w:keepLines/>
              <w:spacing w:before="120" w:after="120"/>
            </w:pPr>
            <w:r w:rsidRPr="004D1783">
              <w:rPr>
                <w:b/>
                <w:bCs/>
              </w:rPr>
              <w:t xml:space="preserve">Text(s) available from: </w:t>
            </w:r>
            <w:proofErr w:type="gramStart"/>
            <w:r w:rsidRPr="004D1783">
              <w:rPr>
                <w:b/>
                <w:bCs/>
              </w:rPr>
              <w:t>[</w:t>
            </w:r>
            <w:bookmarkStart w:id="37" w:name="sps13a"/>
            <w:r w:rsidRPr="004D1783">
              <w:rPr>
                <w:b/>
                <w:bCs/>
              </w:rPr>
              <w:t> </w:t>
            </w:r>
            <w:bookmarkEnd w:id="37"/>
            <w:r w:rsidRPr="004D1783">
              <w:rPr>
                <w:b/>
                <w:bCs/>
              </w:rPr>
              <w:t>]</w:t>
            </w:r>
            <w:proofErr w:type="gramEnd"/>
            <w:r w:rsidRPr="004D1783">
              <w:rPr>
                <w:b/>
                <w:bCs/>
              </w:rPr>
              <w:t> National Notification Authority, [</w:t>
            </w:r>
            <w:bookmarkStart w:id="38" w:name="sps13b"/>
            <w:r w:rsidRPr="004D1783">
              <w:rPr>
                <w:b/>
                <w:bCs/>
              </w:rPr>
              <w:t>X</w:t>
            </w:r>
            <w:bookmarkEnd w:id="38"/>
            <w:r w:rsidRPr="004D1783">
              <w:rPr>
                <w:b/>
                <w:bCs/>
              </w:rPr>
              <w:t>] National Enquiry Point. Address, fax number and e-mail address (if available) of other body:</w:t>
            </w:r>
            <w:r w:rsidRPr="00EC5D60">
              <w:rPr>
                <w:bCs/>
              </w:rPr>
              <w:t xml:space="preserve"> </w:t>
            </w:r>
            <w:bookmarkStart w:id="39" w:name="sps13c"/>
          </w:p>
          <w:p w14:paraId="19DF540D" w14:textId="77777777" w:rsidR="00326D34" w:rsidRPr="00EC5D60" w:rsidRDefault="00726C43" w:rsidP="00B056CB">
            <w:pPr>
              <w:keepNext/>
              <w:keepLines/>
              <w:rPr>
                <w:bCs/>
              </w:rPr>
            </w:pPr>
            <w:r w:rsidRPr="00EC5D60">
              <w:rPr>
                <w:bCs/>
              </w:rPr>
              <w:t>The Managing Director</w:t>
            </w:r>
          </w:p>
          <w:p w14:paraId="27A83C42" w14:textId="77777777" w:rsidR="00326D34" w:rsidRPr="00EC5D60" w:rsidRDefault="00726C43" w:rsidP="00B056CB">
            <w:pPr>
              <w:keepNext/>
              <w:keepLines/>
              <w:rPr>
                <w:bCs/>
              </w:rPr>
            </w:pPr>
            <w:r w:rsidRPr="00EC5D60">
              <w:rPr>
                <w:bCs/>
              </w:rPr>
              <w:t>Kenya Plant Health Inspectorate Service (KEPHIS)</w:t>
            </w:r>
          </w:p>
          <w:p w14:paraId="7C1C7907" w14:textId="77777777" w:rsidR="00326D34" w:rsidRPr="00EC5D60" w:rsidRDefault="00726C43" w:rsidP="00B056CB">
            <w:pPr>
              <w:keepNext/>
              <w:keepLines/>
              <w:rPr>
                <w:bCs/>
              </w:rPr>
            </w:pPr>
            <w:r w:rsidRPr="00EC5D60">
              <w:rPr>
                <w:bCs/>
              </w:rPr>
              <w:t>P.O. Box 49592-00100</w:t>
            </w:r>
          </w:p>
          <w:p w14:paraId="6B5C0590" w14:textId="77777777" w:rsidR="00326D34" w:rsidRPr="00EC5D60" w:rsidRDefault="00726C43" w:rsidP="00B056CB">
            <w:pPr>
              <w:keepNext/>
              <w:keepLines/>
              <w:rPr>
                <w:bCs/>
              </w:rPr>
            </w:pPr>
            <w:r w:rsidRPr="00EC5D60">
              <w:rPr>
                <w:bCs/>
              </w:rPr>
              <w:t>Tel: +(254 20) 661800</w:t>
            </w:r>
          </w:p>
          <w:p w14:paraId="444E679D" w14:textId="77777777" w:rsidR="00326D34" w:rsidRPr="00EC5D60" w:rsidRDefault="00726C43" w:rsidP="00B056CB">
            <w:pPr>
              <w:keepNext/>
              <w:keepLines/>
              <w:rPr>
                <w:bCs/>
              </w:rPr>
            </w:pPr>
            <w:r w:rsidRPr="00EC5D60">
              <w:rPr>
                <w:bCs/>
              </w:rPr>
              <w:t>Mobile phone: +(254 709) 891000</w:t>
            </w:r>
          </w:p>
          <w:p w14:paraId="0EE9C715" w14:textId="581C2CB5" w:rsidR="00326D34" w:rsidRPr="00EC5D60" w:rsidRDefault="00726C43" w:rsidP="00726C43">
            <w:pPr>
              <w:keepNext/>
              <w:keepLines/>
              <w:tabs>
                <w:tab w:val="left" w:pos="736"/>
              </w:tabs>
              <w:rPr>
                <w:bCs/>
              </w:rPr>
            </w:pPr>
            <w:r w:rsidRPr="00EC5D60">
              <w:rPr>
                <w:bCs/>
              </w:rPr>
              <w:t>E-mail:</w:t>
            </w:r>
            <w:r>
              <w:rPr>
                <w:bCs/>
              </w:rPr>
              <w:tab/>
            </w:r>
            <w:hyperlink r:id="rId10" w:history="1">
              <w:r w:rsidRPr="007205CB">
                <w:rPr>
                  <w:rStyle w:val="Hyperlink"/>
                  <w:bCs/>
                </w:rPr>
                <w:t>director@kephis.org</w:t>
              </w:r>
            </w:hyperlink>
          </w:p>
          <w:p w14:paraId="39872A53" w14:textId="29DC8D63" w:rsidR="00326D34" w:rsidRPr="00EC5D60" w:rsidRDefault="00726C43" w:rsidP="00726C43">
            <w:pPr>
              <w:keepNext/>
              <w:keepLines/>
              <w:tabs>
                <w:tab w:val="left" w:pos="736"/>
              </w:tabs>
              <w:rPr>
                <w:bCs/>
              </w:rPr>
            </w:pPr>
            <w:r>
              <w:tab/>
            </w:r>
            <w:hyperlink r:id="rId11" w:history="1">
              <w:r w:rsidRPr="007205CB">
                <w:rPr>
                  <w:rStyle w:val="Hyperlink"/>
                  <w:bCs/>
                </w:rPr>
                <w:t>kephisinfo@kephis.org</w:t>
              </w:r>
            </w:hyperlink>
          </w:p>
          <w:p w14:paraId="116F86C0" w14:textId="77777777" w:rsidR="00326D34" w:rsidRPr="00EC5D60" w:rsidRDefault="00726C43" w:rsidP="00B056CB">
            <w:pPr>
              <w:keepNext/>
              <w:keepLines/>
              <w:spacing w:after="120"/>
              <w:rPr>
                <w:bCs/>
              </w:rPr>
            </w:pPr>
            <w:r w:rsidRPr="00EC5D60">
              <w:rPr>
                <w:bCs/>
              </w:rPr>
              <w:t xml:space="preserve">Website: </w:t>
            </w:r>
            <w:hyperlink r:id="rId12" w:tgtFrame="_blank" w:history="1">
              <w:r w:rsidRPr="00EC5D60">
                <w:rPr>
                  <w:bCs/>
                  <w:color w:val="0000FF"/>
                  <w:u w:val="single"/>
                </w:rPr>
                <w:t>http://www.kephis.org</w:t>
              </w:r>
            </w:hyperlink>
            <w:bookmarkEnd w:id="39"/>
          </w:p>
        </w:tc>
      </w:tr>
    </w:tbl>
    <w:p w14:paraId="220508F6" w14:textId="77777777" w:rsidR="007141CF" w:rsidRPr="004D1783" w:rsidRDefault="007141CF" w:rsidP="004D1783"/>
    <w:sectPr w:rsidR="007141CF" w:rsidRPr="004D1783" w:rsidSect="00A21A76">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199FE" w14:textId="77777777" w:rsidR="008030CD" w:rsidRDefault="00726C43">
      <w:r>
        <w:separator/>
      </w:r>
    </w:p>
  </w:endnote>
  <w:endnote w:type="continuationSeparator" w:id="0">
    <w:p w14:paraId="2A196437" w14:textId="77777777" w:rsidR="008030CD" w:rsidRDefault="00726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816D8" w14:textId="16513B49" w:rsidR="00326D34" w:rsidRPr="00A21A76" w:rsidRDefault="00A21A76" w:rsidP="00A21A76">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6DEBD" w14:textId="6B45145D" w:rsidR="00326D34" w:rsidRPr="00A21A76" w:rsidRDefault="00A21A76" w:rsidP="00A21A76">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3197A" w14:textId="77777777" w:rsidR="007C2582" w:rsidRPr="004D1783" w:rsidRDefault="00726C43" w:rsidP="00AD4D75">
    <w:pPr>
      <w:pStyle w:val="Footer"/>
    </w:pPr>
    <w:r w:rsidRPr="004D178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57971" w14:textId="77777777" w:rsidR="008030CD" w:rsidRDefault="00726C43">
      <w:r>
        <w:separator/>
      </w:r>
    </w:p>
  </w:footnote>
  <w:footnote w:type="continuationSeparator" w:id="0">
    <w:p w14:paraId="33633598" w14:textId="77777777" w:rsidR="008030CD" w:rsidRDefault="00726C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9AFDE" w14:textId="77777777" w:rsidR="00A21A76" w:rsidRPr="00A21A76" w:rsidRDefault="00A21A76" w:rsidP="00A21A76">
    <w:pPr>
      <w:pStyle w:val="Header"/>
      <w:pBdr>
        <w:bottom w:val="single" w:sz="4" w:space="1" w:color="auto"/>
      </w:pBdr>
      <w:tabs>
        <w:tab w:val="clear" w:pos="4513"/>
        <w:tab w:val="clear" w:pos="9027"/>
      </w:tabs>
      <w:jc w:val="center"/>
    </w:pPr>
    <w:r w:rsidRPr="00A21A76">
      <w:t>G/SPS/N/KEN/185</w:t>
    </w:r>
  </w:p>
  <w:p w14:paraId="04407581" w14:textId="77777777" w:rsidR="00A21A76" w:rsidRPr="00A21A76" w:rsidRDefault="00A21A76" w:rsidP="00A21A76">
    <w:pPr>
      <w:pStyle w:val="Header"/>
      <w:pBdr>
        <w:bottom w:val="single" w:sz="4" w:space="1" w:color="auto"/>
      </w:pBdr>
      <w:tabs>
        <w:tab w:val="clear" w:pos="4513"/>
        <w:tab w:val="clear" w:pos="9027"/>
      </w:tabs>
      <w:jc w:val="center"/>
    </w:pPr>
  </w:p>
  <w:p w14:paraId="6F3FD9B0" w14:textId="0D2CA19B" w:rsidR="00A21A76" w:rsidRPr="00A21A76" w:rsidRDefault="00A21A76" w:rsidP="00A21A76">
    <w:pPr>
      <w:pStyle w:val="Header"/>
      <w:pBdr>
        <w:bottom w:val="single" w:sz="4" w:space="1" w:color="auto"/>
      </w:pBdr>
      <w:tabs>
        <w:tab w:val="clear" w:pos="4513"/>
        <w:tab w:val="clear" w:pos="9027"/>
      </w:tabs>
      <w:jc w:val="center"/>
    </w:pPr>
    <w:r w:rsidRPr="00A21A76">
      <w:t xml:space="preserve">- </w:t>
    </w:r>
    <w:r w:rsidRPr="00A21A76">
      <w:fldChar w:fldCharType="begin"/>
    </w:r>
    <w:r w:rsidRPr="00A21A76">
      <w:instrText xml:space="preserve"> PAGE </w:instrText>
    </w:r>
    <w:r w:rsidRPr="00A21A76">
      <w:fldChar w:fldCharType="separate"/>
    </w:r>
    <w:r w:rsidRPr="00A21A76">
      <w:rPr>
        <w:noProof/>
      </w:rPr>
      <w:t>2</w:t>
    </w:r>
    <w:r w:rsidRPr="00A21A76">
      <w:fldChar w:fldCharType="end"/>
    </w:r>
    <w:r w:rsidRPr="00A21A76">
      <w:t xml:space="preserve"> -</w:t>
    </w:r>
  </w:p>
  <w:p w14:paraId="6B6FEE14" w14:textId="298BB231" w:rsidR="00326D34" w:rsidRPr="00A21A76" w:rsidRDefault="00326D34" w:rsidP="00A21A76">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A414E" w14:textId="77777777" w:rsidR="00A21A76" w:rsidRPr="00A21A76" w:rsidRDefault="00A21A76" w:rsidP="00A21A76">
    <w:pPr>
      <w:pStyle w:val="Header"/>
      <w:pBdr>
        <w:bottom w:val="single" w:sz="4" w:space="1" w:color="auto"/>
      </w:pBdr>
      <w:tabs>
        <w:tab w:val="clear" w:pos="4513"/>
        <w:tab w:val="clear" w:pos="9027"/>
      </w:tabs>
      <w:jc w:val="center"/>
    </w:pPr>
    <w:r w:rsidRPr="00A21A76">
      <w:t>G/SPS/N/KEN/185</w:t>
    </w:r>
  </w:p>
  <w:p w14:paraId="78B3ECAD" w14:textId="77777777" w:rsidR="00A21A76" w:rsidRPr="00A21A76" w:rsidRDefault="00A21A76" w:rsidP="00A21A76">
    <w:pPr>
      <w:pStyle w:val="Header"/>
      <w:pBdr>
        <w:bottom w:val="single" w:sz="4" w:space="1" w:color="auto"/>
      </w:pBdr>
      <w:tabs>
        <w:tab w:val="clear" w:pos="4513"/>
        <w:tab w:val="clear" w:pos="9027"/>
      </w:tabs>
      <w:jc w:val="center"/>
    </w:pPr>
  </w:p>
  <w:p w14:paraId="7B3A10CF" w14:textId="5AF80A67" w:rsidR="00A21A76" w:rsidRPr="00A21A76" w:rsidRDefault="00A21A76" w:rsidP="00A21A76">
    <w:pPr>
      <w:pStyle w:val="Header"/>
      <w:pBdr>
        <w:bottom w:val="single" w:sz="4" w:space="1" w:color="auto"/>
      </w:pBdr>
      <w:tabs>
        <w:tab w:val="clear" w:pos="4513"/>
        <w:tab w:val="clear" w:pos="9027"/>
      </w:tabs>
      <w:jc w:val="center"/>
    </w:pPr>
    <w:r w:rsidRPr="00A21A76">
      <w:t xml:space="preserve">- </w:t>
    </w:r>
    <w:r w:rsidRPr="00A21A76">
      <w:fldChar w:fldCharType="begin"/>
    </w:r>
    <w:r w:rsidRPr="00A21A76">
      <w:instrText xml:space="preserve"> PAGE </w:instrText>
    </w:r>
    <w:r w:rsidRPr="00A21A76">
      <w:fldChar w:fldCharType="separate"/>
    </w:r>
    <w:r w:rsidRPr="00A21A76">
      <w:rPr>
        <w:noProof/>
      </w:rPr>
      <w:t>2</w:t>
    </w:r>
    <w:r w:rsidRPr="00A21A76">
      <w:fldChar w:fldCharType="end"/>
    </w:r>
    <w:r w:rsidRPr="00A21A76">
      <w:t xml:space="preserve"> -</w:t>
    </w:r>
  </w:p>
  <w:p w14:paraId="746B261F" w14:textId="455C2667" w:rsidR="00326D34" w:rsidRPr="00A21A76" w:rsidRDefault="00326D34" w:rsidP="00A21A76">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857062" w14:paraId="7820AB9E" w14:textId="77777777" w:rsidTr="00F766DE">
      <w:trPr>
        <w:trHeight w:val="240"/>
        <w:jc w:val="center"/>
      </w:trPr>
      <w:tc>
        <w:tcPr>
          <w:tcW w:w="3794" w:type="dxa"/>
          <w:shd w:val="clear" w:color="auto" w:fill="FFFFFF"/>
          <w:tcMar>
            <w:left w:w="108" w:type="dxa"/>
            <w:right w:w="108" w:type="dxa"/>
          </w:tcMar>
          <w:vAlign w:val="center"/>
        </w:tcPr>
        <w:p w14:paraId="63D47F1B" w14:textId="77777777" w:rsidR="00ED54E0" w:rsidRPr="00326D34" w:rsidRDefault="00ED54E0" w:rsidP="00545F9C">
          <w:pPr>
            <w:rPr>
              <w:noProof/>
              <w:lang w:eastAsia="en-GB"/>
            </w:rPr>
          </w:pPr>
          <w:bookmarkStart w:id="40" w:name="bmkRestricted" w:colFirst="1" w:colLast="1"/>
        </w:p>
      </w:tc>
      <w:tc>
        <w:tcPr>
          <w:tcW w:w="5448" w:type="dxa"/>
          <w:gridSpan w:val="2"/>
          <w:shd w:val="clear" w:color="auto" w:fill="FFFFFF"/>
          <w:tcMar>
            <w:left w:w="108" w:type="dxa"/>
            <w:right w:w="108" w:type="dxa"/>
          </w:tcMar>
          <w:vAlign w:val="center"/>
        </w:tcPr>
        <w:p w14:paraId="6A1D10F6" w14:textId="0AC5ADB3" w:rsidR="00ED54E0" w:rsidRPr="00326D34" w:rsidRDefault="00A21A76" w:rsidP="00545F9C">
          <w:pPr>
            <w:jc w:val="right"/>
            <w:rPr>
              <w:b/>
              <w:color w:val="FF0000"/>
              <w:szCs w:val="16"/>
            </w:rPr>
          </w:pPr>
          <w:r>
            <w:rPr>
              <w:b/>
              <w:color w:val="FF0000"/>
              <w:szCs w:val="16"/>
            </w:rPr>
            <w:t xml:space="preserve"> </w:t>
          </w:r>
        </w:p>
      </w:tc>
    </w:tr>
    <w:bookmarkEnd w:id="40"/>
    <w:tr w:rsidR="00857062" w14:paraId="48008A2E" w14:textId="77777777" w:rsidTr="00F766DE">
      <w:trPr>
        <w:trHeight w:val="213"/>
        <w:jc w:val="center"/>
      </w:trPr>
      <w:tc>
        <w:tcPr>
          <w:tcW w:w="3794" w:type="dxa"/>
          <w:vMerge w:val="restart"/>
          <w:shd w:val="clear" w:color="auto" w:fill="FFFFFF"/>
          <w:tcMar>
            <w:left w:w="0" w:type="dxa"/>
            <w:right w:w="0" w:type="dxa"/>
          </w:tcMar>
        </w:tcPr>
        <w:p w14:paraId="1864CF13" w14:textId="77777777" w:rsidR="00ED54E0" w:rsidRPr="00326D34" w:rsidRDefault="00817825" w:rsidP="00545F9C">
          <w:pPr>
            <w:jc w:val="left"/>
          </w:pPr>
          <w:r>
            <w:rPr>
              <w:lang w:eastAsia="en-GB"/>
            </w:rPr>
            <w:pict w14:anchorId="4BB7FD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25pt;visibility:visible">
                <v:imagedata r:id="rId1" o:title=""/>
              </v:shape>
            </w:pict>
          </w:r>
        </w:p>
      </w:tc>
      <w:tc>
        <w:tcPr>
          <w:tcW w:w="5448" w:type="dxa"/>
          <w:gridSpan w:val="2"/>
          <w:shd w:val="clear" w:color="auto" w:fill="FFFFFF"/>
          <w:tcMar>
            <w:left w:w="108" w:type="dxa"/>
            <w:right w:w="108" w:type="dxa"/>
          </w:tcMar>
        </w:tcPr>
        <w:p w14:paraId="6E68DD59" w14:textId="77777777" w:rsidR="00ED54E0" w:rsidRPr="00326D34" w:rsidRDefault="00ED54E0" w:rsidP="00545F9C">
          <w:pPr>
            <w:jc w:val="right"/>
            <w:rPr>
              <w:b/>
              <w:szCs w:val="16"/>
            </w:rPr>
          </w:pPr>
        </w:p>
      </w:tc>
    </w:tr>
    <w:tr w:rsidR="00857062" w14:paraId="5555EB45" w14:textId="77777777" w:rsidTr="00F766DE">
      <w:trPr>
        <w:trHeight w:val="868"/>
        <w:jc w:val="center"/>
      </w:trPr>
      <w:tc>
        <w:tcPr>
          <w:tcW w:w="3794" w:type="dxa"/>
          <w:vMerge/>
          <w:shd w:val="clear" w:color="auto" w:fill="FFFFFF"/>
          <w:tcMar>
            <w:left w:w="108" w:type="dxa"/>
            <w:right w:w="108" w:type="dxa"/>
          </w:tcMar>
        </w:tcPr>
        <w:p w14:paraId="57C1E173" w14:textId="77777777" w:rsidR="00ED54E0" w:rsidRPr="00326D34" w:rsidRDefault="00ED54E0" w:rsidP="00545F9C">
          <w:pPr>
            <w:jc w:val="left"/>
            <w:rPr>
              <w:noProof/>
              <w:lang w:eastAsia="en-GB"/>
            </w:rPr>
          </w:pPr>
        </w:p>
      </w:tc>
      <w:tc>
        <w:tcPr>
          <w:tcW w:w="5448" w:type="dxa"/>
          <w:gridSpan w:val="2"/>
          <w:shd w:val="clear" w:color="auto" w:fill="FFFFFF"/>
          <w:tcMar>
            <w:left w:w="108" w:type="dxa"/>
            <w:right w:w="108" w:type="dxa"/>
          </w:tcMar>
        </w:tcPr>
        <w:p w14:paraId="21B9CFE9" w14:textId="77777777" w:rsidR="00A21A76" w:rsidRDefault="00A21A76" w:rsidP="00043762">
          <w:pPr>
            <w:jc w:val="right"/>
            <w:rPr>
              <w:b/>
              <w:szCs w:val="16"/>
            </w:rPr>
          </w:pPr>
          <w:bookmarkStart w:id="41" w:name="bmkSymbols"/>
          <w:r>
            <w:rPr>
              <w:b/>
              <w:szCs w:val="16"/>
            </w:rPr>
            <w:t>G/SPS/N/KEN/185</w:t>
          </w:r>
        </w:p>
        <w:bookmarkEnd w:id="41"/>
        <w:p w14:paraId="43F2D158" w14:textId="382FED92" w:rsidR="00ED54E0" w:rsidRPr="004D1783" w:rsidRDefault="00ED54E0" w:rsidP="00043762">
          <w:pPr>
            <w:jc w:val="right"/>
            <w:rPr>
              <w:b/>
              <w:szCs w:val="16"/>
            </w:rPr>
          </w:pPr>
        </w:p>
      </w:tc>
    </w:tr>
    <w:tr w:rsidR="00857062" w14:paraId="4E61866B" w14:textId="77777777" w:rsidTr="00F766DE">
      <w:trPr>
        <w:trHeight w:val="240"/>
        <w:jc w:val="center"/>
      </w:trPr>
      <w:tc>
        <w:tcPr>
          <w:tcW w:w="3794" w:type="dxa"/>
          <w:vMerge/>
          <w:shd w:val="clear" w:color="auto" w:fill="FFFFFF"/>
          <w:tcMar>
            <w:left w:w="108" w:type="dxa"/>
            <w:right w:w="108" w:type="dxa"/>
          </w:tcMar>
          <w:vAlign w:val="center"/>
        </w:tcPr>
        <w:p w14:paraId="5C2F88C9" w14:textId="77777777" w:rsidR="00ED54E0" w:rsidRPr="00326D34" w:rsidRDefault="00ED54E0" w:rsidP="00545F9C"/>
      </w:tc>
      <w:tc>
        <w:tcPr>
          <w:tcW w:w="5448" w:type="dxa"/>
          <w:gridSpan w:val="2"/>
          <w:shd w:val="clear" w:color="auto" w:fill="FFFFFF"/>
          <w:tcMar>
            <w:left w:w="108" w:type="dxa"/>
            <w:right w:w="108" w:type="dxa"/>
          </w:tcMar>
          <w:vAlign w:val="center"/>
        </w:tcPr>
        <w:p w14:paraId="269F753E" w14:textId="76BB6F91" w:rsidR="00ED54E0" w:rsidRPr="00326D34" w:rsidRDefault="00FE4211" w:rsidP="00545F9C">
          <w:pPr>
            <w:jc w:val="right"/>
            <w:rPr>
              <w:szCs w:val="16"/>
            </w:rPr>
          </w:pPr>
          <w:bookmarkStart w:id="42" w:name="spsDateDistribution"/>
          <w:bookmarkStart w:id="43" w:name="bmkDate"/>
          <w:bookmarkEnd w:id="42"/>
          <w:bookmarkEnd w:id="43"/>
          <w:r>
            <w:rPr>
              <w:szCs w:val="16"/>
            </w:rPr>
            <w:t>8 December 2022</w:t>
          </w:r>
        </w:p>
      </w:tc>
    </w:tr>
    <w:tr w:rsidR="00857062" w14:paraId="7CCFBAAC" w14:textId="77777777"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0E6E87DF" w14:textId="44810990" w:rsidR="00ED54E0" w:rsidRPr="00326D34" w:rsidRDefault="00726C43" w:rsidP="00545F9C">
          <w:pPr>
            <w:jc w:val="left"/>
            <w:rPr>
              <w:b/>
            </w:rPr>
          </w:pPr>
          <w:bookmarkStart w:id="44" w:name="bmkSerial"/>
          <w:r w:rsidRPr="004D1783">
            <w:rPr>
              <w:color w:val="FF0000"/>
              <w:szCs w:val="16"/>
            </w:rPr>
            <w:t>(</w:t>
          </w:r>
          <w:bookmarkStart w:id="45" w:name="spsSerialNumber"/>
          <w:bookmarkEnd w:id="45"/>
          <w:r w:rsidR="00FE4211">
            <w:rPr>
              <w:color w:val="FF0000"/>
              <w:szCs w:val="16"/>
            </w:rPr>
            <w:t>22-</w:t>
          </w:r>
          <w:r w:rsidR="00817825">
            <w:rPr>
              <w:color w:val="FF0000"/>
              <w:szCs w:val="16"/>
            </w:rPr>
            <w:t>9132</w:t>
          </w:r>
          <w:r w:rsidRPr="004D1783">
            <w:rPr>
              <w:color w:val="FF0000"/>
              <w:szCs w:val="16"/>
            </w:rPr>
            <w:t>)</w:t>
          </w:r>
          <w:bookmarkEnd w:id="44"/>
        </w:p>
      </w:tc>
      <w:tc>
        <w:tcPr>
          <w:tcW w:w="3325" w:type="dxa"/>
          <w:tcBorders>
            <w:bottom w:val="single" w:sz="4" w:space="0" w:color="auto"/>
          </w:tcBorders>
          <w:tcMar>
            <w:top w:w="0" w:type="dxa"/>
            <w:left w:w="108" w:type="dxa"/>
            <w:bottom w:w="57" w:type="dxa"/>
            <w:right w:w="108" w:type="dxa"/>
          </w:tcMar>
          <w:vAlign w:val="bottom"/>
        </w:tcPr>
        <w:p w14:paraId="415F370D" w14:textId="77777777" w:rsidR="00ED54E0" w:rsidRPr="00326D34" w:rsidRDefault="00726C43" w:rsidP="00545F9C">
          <w:pPr>
            <w:jc w:val="right"/>
            <w:rPr>
              <w:szCs w:val="16"/>
            </w:rPr>
          </w:pPr>
          <w:bookmarkStart w:id="46"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sidR="00B056CB">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sidR="00B056CB">
            <w:rPr>
              <w:bCs/>
              <w:noProof/>
              <w:szCs w:val="16"/>
            </w:rPr>
            <w:t>2</w:t>
          </w:r>
          <w:r w:rsidRPr="004D1783">
            <w:rPr>
              <w:bCs/>
              <w:szCs w:val="16"/>
            </w:rPr>
            <w:fldChar w:fldCharType="end"/>
          </w:r>
          <w:bookmarkEnd w:id="46"/>
        </w:p>
      </w:tc>
    </w:tr>
    <w:tr w:rsidR="00857062" w14:paraId="1E947E48" w14:textId="77777777"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839473A" w14:textId="65D230F0" w:rsidR="00ED54E0" w:rsidRPr="00326D34" w:rsidRDefault="00A21A76" w:rsidP="00545F9C">
          <w:pPr>
            <w:jc w:val="left"/>
            <w:rPr>
              <w:sz w:val="14"/>
              <w:szCs w:val="16"/>
            </w:rPr>
          </w:pPr>
          <w:bookmarkStart w:id="47" w:name="bmkCommittee"/>
          <w:r>
            <w:rPr>
              <w:b/>
            </w:rPr>
            <w:t>Committee on Sanitary and Phytosanitary Measures</w:t>
          </w:r>
          <w:bookmarkEnd w:id="47"/>
        </w:p>
      </w:tc>
      <w:tc>
        <w:tcPr>
          <w:tcW w:w="3325" w:type="dxa"/>
          <w:tcBorders>
            <w:top w:val="single" w:sz="4" w:space="0" w:color="auto"/>
          </w:tcBorders>
          <w:tcMar>
            <w:top w:w="113" w:type="dxa"/>
            <w:left w:w="108" w:type="dxa"/>
            <w:bottom w:w="57" w:type="dxa"/>
            <w:right w:w="108" w:type="dxa"/>
          </w:tcMar>
          <w:vAlign w:val="center"/>
        </w:tcPr>
        <w:p w14:paraId="586E67E4" w14:textId="14B2D1DD" w:rsidR="00ED54E0" w:rsidRPr="004D1783" w:rsidRDefault="00A21A76" w:rsidP="00BD648A">
          <w:pPr>
            <w:jc w:val="right"/>
            <w:rPr>
              <w:bCs/>
              <w:szCs w:val="18"/>
            </w:rPr>
          </w:pPr>
          <w:bookmarkStart w:id="48" w:name="bmkLanguage"/>
          <w:r>
            <w:rPr>
              <w:bCs/>
              <w:szCs w:val="18"/>
            </w:rPr>
            <w:t>Original: English</w:t>
          </w:r>
          <w:bookmarkEnd w:id="48"/>
        </w:p>
      </w:tc>
    </w:tr>
  </w:tbl>
  <w:p w14:paraId="41BD4B93" w14:textId="77777777" w:rsidR="00ED54E0" w:rsidRPr="004D1783"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F0D22B6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7A1C2420"/>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99D2BCB8"/>
    <w:numStyleLink w:val="LegalHeadings"/>
  </w:abstractNum>
  <w:abstractNum w:abstractNumId="12" w15:restartNumberingAfterBreak="0">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D1EA93F2">
      <w:start w:val="1"/>
      <w:numFmt w:val="decimal"/>
      <w:pStyle w:val="SummaryText"/>
      <w:lvlText w:val="%1."/>
      <w:lvlJc w:val="left"/>
      <w:pPr>
        <w:ind w:left="360" w:hanging="360"/>
      </w:pPr>
    </w:lvl>
    <w:lvl w:ilvl="1" w:tplc="1DB28F4E" w:tentative="1">
      <w:start w:val="1"/>
      <w:numFmt w:val="lowerLetter"/>
      <w:lvlText w:val="%2."/>
      <w:lvlJc w:val="left"/>
      <w:pPr>
        <w:ind w:left="1080" w:hanging="360"/>
      </w:pPr>
    </w:lvl>
    <w:lvl w:ilvl="2" w:tplc="09FA2904" w:tentative="1">
      <w:start w:val="1"/>
      <w:numFmt w:val="lowerRoman"/>
      <w:lvlText w:val="%3."/>
      <w:lvlJc w:val="right"/>
      <w:pPr>
        <w:ind w:left="1800" w:hanging="180"/>
      </w:pPr>
    </w:lvl>
    <w:lvl w:ilvl="3" w:tplc="0BFACCB2" w:tentative="1">
      <w:start w:val="1"/>
      <w:numFmt w:val="decimal"/>
      <w:lvlText w:val="%4."/>
      <w:lvlJc w:val="left"/>
      <w:pPr>
        <w:ind w:left="2520" w:hanging="360"/>
      </w:pPr>
    </w:lvl>
    <w:lvl w:ilvl="4" w:tplc="542689F4" w:tentative="1">
      <w:start w:val="1"/>
      <w:numFmt w:val="lowerLetter"/>
      <w:lvlText w:val="%5."/>
      <w:lvlJc w:val="left"/>
      <w:pPr>
        <w:ind w:left="3240" w:hanging="360"/>
      </w:pPr>
    </w:lvl>
    <w:lvl w:ilvl="5" w:tplc="F7D64FCE" w:tentative="1">
      <w:start w:val="1"/>
      <w:numFmt w:val="lowerRoman"/>
      <w:lvlText w:val="%6."/>
      <w:lvlJc w:val="right"/>
      <w:pPr>
        <w:ind w:left="3960" w:hanging="180"/>
      </w:pPr>
    </w:lvl>
    <w:lvl w:ilvl="6" w:tplc="F8AC86A8" w:tentative="1">
      <w:start w:val="1"/>
      <w:numFmt w:val="decimal"/>
      <w:lvlText w:val="%7."/>
      <w:lvlJc w:val="left"/>
      <w:pPr>
        <w:ind w:left="4680" w:hanging="360"/>
      </w:pPr>
    </w:lvl>
    <w:lvl w:ilvl="7" w:tplc="3A68F506" w:tentative="1">
      <w:start w:val="1"/>
      <w:numFmt w:val="lowerLetter"/>
      <w:lvlText w:val="%8."/>
      <w:lvlJc w:val="left"/>
      <w:pPr>
        <w:ind w:left="5400" w:hanging="360"/>
      </w:pPr>
    </w:lvl>
    <w:lvl w:ilvl="8" w:tplc="9C8C27E6"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9A23C3"/>
    <w:rsid w:val="00000D78"/>
    <w:rsid w:val="000272F6"/>
    <w:rsid w:val="00027ED3"/>
    <w:rsid w:val="00037AC4"/>
    <w:rsid w:val="000423BF"/>
    <w:rsid w:val="00043762"/>
    <w:rsid w:val="00057569"/>
    <w:rsid w:val="0008306B"/>
    <w:rsid w:val="00097200"/>
    <w:rsid w:val="000A4945"/>
    <w:rsid w:val="000B31E1"/>
    <w:rsid w:val="0011356B"/>
    <w:rsid w:val="00125F47"/>
    <w:rsid w:val="0013337F"/>
    <w:rsid w:val="0013557F"/>
    <w:rsid w:val="00160C51"/>
    <w:rsid w:val="00172EEE"/>
    <w:rsid w:val="00182B84"/>
    <w:rsid w:val="001D3345"/>
    <w:rsid w:val="001E291F"/>
    <w:rsid w:val="00233408"/>
    <w:rsid w:val="00254D99"/>
    <w:rsid w:val="00256244"/>
    <w:rsid w:val="0027067B"/>
    <w:rsid w:val="002874BB"/>
    <w:rsid w:val="002A6113"/>
    <w:rsid w:val="002D3975"/>
    <w:rsid w:val="00326D34"/>
    <w:rsid w:val="0033721D"/>
    <w:rsid w:val="00352424"/>
    <w:rsid w:val="003572B4"/>
    <w:rsid w:val="00377217"/>
    <w:rsid w:val="003A5AAF"/>
    <w:rsid w:val="003C66CC"/>
    <w:rsid w:val="003E032D"/>
    <w:rsid w:val="00467032"/>
    <w:rsid w:val="0046754A"/>
    <w:rsid w:val="00475E67"/>
    <w:rsid w:val="00486BC3"/>
    <w:rsid w:val="00494518"/>
    <w:rsid w:val="004A10F0"/>
    <w:rsid w:val="004C00BD"/>
    <w:rsid w:val="004D1783"/>
    <w:rsid w:val="004D23AF"/>
    <w:rsid w:val="004F203A"/>
    <w:rsid w:val="00513D06"/>
    <w:rsid w:val="005336B8"/>
    <w:rsid w:val="005446E1"/>
    <w:rsid w:val="00545F9C"/>
    <w:rsid w:val="00547B5F"/>
    <w:rsid w:val="00591D50"/>
    <w:rsid w:val="005B04B9"/>
    <w:rsid w:val="005B68C7"/>
    <w:rsid w:val="005B7054"/>
    <w:rsid w:val="005D5981"/>
    <w:rsid w:val="005F30CB"/>
    <w:rsid w:val="00612644"/>
    <w:rsid w:val="00622035"/>
    <w:rsid w:val="006228DF"/>
    <w:rsid w:val="00632BB4"/>
    <w:rsid w:val="006438A8"/>
    <w:rsid w:val="00645532"/>
    <w:rsid w:val="00656612"/>
    <w:rsid w:val="00662E3B"/>
    <w:rsid w:val="006722D1"/>
    <w:rsid w:val="00674CCD"/>
    <w:rsid w:val="006A557B"/>
    <w:rsid w:val="006E5090"/>
    <w:rsid w:val="006F1CC4"/>
    <w:rsid w:val="006F5826"/>
    <w:rsid w:val="00700181"/>
    <w:rsid w:val="007024AB"/>
    <w:rsid w:val="007141CF"/>
    <w:rsid w:val="00726C43"/>
    <w:rsid w:val="00745146"/>
    <w:rsid w:val="007577E3"/>
    <w:rsid w:val="00760DB3"/>
    <w:rsid w:val="00786DCE"/>
    <w:rsid w:val="007C2582"/>
    <w:rsid w:val="007D0FD0"/>
    <w:rsid w:val="007E6507"/>
    <w:rsid w:val="007F2B8E"/>
    <w:rsid w:val="007F5F71"/>
    <w:rsid w:val="008030CD"/>
    <w:rsid w:val="00807247"/>
    <w:rsid w:val="00817825"/>
    <w:rsid w:val="00827F5B"/>
    <w:rsid w:val="00840C2B"/>
    <w:rsid w:val="00857062"/>
    <w:rsid w:val="008573DA"/>
    <w:rsid w:val="008739FD"/>
    <w:rsid w:val="00875F19"/>
    <w:rsid w:val="008769F3"/>
    <w:rsid w:val="00883929"/>
    <w:rsid w:val="00893E85"/>
    <w:rsid w:val="008B509E"/>
    <w:rsid w:val="008E372C"/>
    <w:rsid w:val="008F3F4B"/>
    <w:rsid w:val="00900D68"/>
    <w:rsid w:val="00960067"/>
    <w:rsid w:val="009966BE"/>
    <w:rsid w:val="009A23C3"/>
    <w:rsid w:val="009A6F54"/>
    <w:rsid w:val="00A21A76"/>
    <w:rsid w:val="00A33716"/>
    <w:rsid w:val="00A556C7"/>
    <w:rsid w:val="00A56539"/>
    <w:rsid w:val="00A6057A"/>
    <w:rsid w:val="00A74017"/>
    <w:rsid w:val="00AA332C"/>
    <w:rsid w:val="00AC27F8"/>
    <w:rsid w:val="00AC5D1B"/>
    <w:rsid w:val="00AD0912"/>
    <w:rsid w:val="00AD4C72"/>
    <w:rsid w:val="00AD4D75"/>
    <w:rsid w:val="00AE2AEE"/>
    <w:rsid w:val="00B00276"/>
    <w:rsid w:val="00B056CB"/>
    <w:rsid w:val="00B230EC"/>
    <w:rsid w:val="00B26EA5"/>
    <w:rsid w:val="00B26FB1"/>
    <w:rsid w:val="00B52738"/>
    <w:rsid w:val="00B56EDC"/>
    <w:rsid w:val="00B62ADC"/>
    <w:rsid w:val="00BB1F84"/>
    <w:rsid w:val="00BB4E9D"/>
    <w:rsid w:val="00BD648A"/>
    <w:rsid w:val="00BE5468"/>
    <w:rsid w:val="00BF1AD8"/>
    <w:rsid w:val="00C061C3"/>
    <w:rsid w:val="00C11EAC"/>
    <w:rsid w:val="00C15DF6"/>
    <w:rsid w:val="00C305D7"/>
    <w:rsid w:val="00C30F2A"/>
    <w:rsid w:val="00C35650"/>
    <w:rsid w:val="00C42EFC"/>
    <w:rsid w:val="00C43456"/>
    <w:rsid w:val="00C54214"/>
    <w:rsid w:val="00C65C0C"/>
    <w:rsid w:val="00C808FC"/>
    <w:rsid w:val="00C902EF"/>
    <w:rsid w:val="00CD7D97"/>
    <w:rsid w:val="00CE3EE6"/>
    <w:rsid w:val="00CE4BA1"/>
    <w:rsid w:val="00D000C7"/>
    <w:rsid w:val="00D211FD"/>
    <w:rsid w:val="00D267D8"/>
    <w:rsid w:val="00D358A1"/>
    <w:rsid w:val="00D52A9D"/>
    <w:rsid w:val="00D55AAD"/>
    <w:rsid w:val="00D747AE"/>
    <w:rsid w:val="00D9226C"/>
    <w:rsid w:val="00DA20BD"/>
    <w:rsid w:val="00DD1C1C"/>
    <w:rsid w:val="00DE50DB"/>
    <w:rsid w:val="00DF6AE1"/>
    <w:rsid w:val="00E0294A"/>
    <w:rsid w:val="00E132A6"/>
    <w:rsid w:val="00E20F60"/>
    <w:rsid w:val="00E46FD5"/>
    <w:rsid w:val="00E544BB"/>
    <w:rsid w:val="00E56545"/>
    <w:rsid w:val="00EA5D4F"/>
    <w:rsid w:val="00EB6C56"/>
    <w:rsid w:val="00EC5D60"/>
    <w:rsid w:val="00EC779B"/>
    <w:rsid w:val="00EC7AE1"/>
    <w:rsid w:val="00ED54E0"/>
    <w:rsid w:val="00EF5749"/>
    <w:rsid w:val="00EF6C82"/>
    <w:rsid w:val="00F245E3"/>
    <w:rsid w:val="00F30BFD"/>
    <w:rsid w:val="00F32397"/>
    <w:rsid w:val="00F40595"/>
    <w:rsid w:val="00F412E7"/>
    <w:rsid w:val="00F766DE"/>
    <w:rsid w:val="00F778D1"/>
    <w:rsid w:val="00FA5EBC"/>
    <w:rsid w:val="00FB2216"/>
    <w:rsid w:val="00FD0923"/>
    <w:rsid w:val="00FD224A"/>
    <w:rsid w:val="00FD4071"/>
    <w:rsid w:val="00FE4211"/>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BF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783"/>
    <w:pPr>
      <w:jc w:val="both"/>
    </w:pPr>
    <w:rPr>
      <w:rFonts w:ascii="Verdana" w:hAnsi="Verdana"/>
      <w:sz w:val="18"/>
      <w:szCs w:val="22"/>
      <w:lang w:val="en-GB"/>
    </w:rPr>
  </w:style>
  <w:style w:type="paragraph" w:styleId="Heading1">
    <w:name w:val="heading 1"/>
    <w:basedOn w:val="Normal"/>
    <w:next w:val="Heading2"/>
    <w:link w:val="Heading1Char"/>
    <w:uiPriority w:val="2"/>
    <w:qFormat/>
    <w:rsid w:val="004D1783"/>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D1783"/>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D1783"/>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D1783"/>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D1783"/>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D1783"/>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D1783"/>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D1783"/>
    <w:rPr>
      <w:rFonts w:ascii="Verdana" w:eastAsia="Times New Roman" w:hAnsi="Verdana"/>
      <w:b/>
      <w:bCs/>
      <w:color w:val="006283"/>
      <w:sz w:val="18"/>
      <w:szCs w:val="26"/>
      <w:lang w:val="en-GB"/>
    </w:rPr>
  </w:style>
  <w:style w:type="character" w:customStyle="1" w:styleId="Heading3Char">
    <w:name w:val="Heading 3 Char"/>
    <w:link w:val="Heading3"/>
    <w:uiPriority w:val="2"/>
    <w:rsid w:val="004D1783"/>
    <w:rPr>
      <w:rFonts w:ascii="Verdana" w:eastAsia="Times New Roman" w:hAnsi="Verdana"/>
      <w:b/>
      <w:bCs/>
      <w:color w:val="006283"/>
      <w:sz w:val="18"/>
      <w:szCs w:val="22"/>
      <w:lang w:val="en-GB"/>
    </w:rPr>
  </w:style>
  <w:style w:type="character" w:customStyle="1" w:styleId="Heading4Char">
    <w:name w:val="Heading 4 Char"/>
    <w:link w:val="Heading4"/>
    <w:uiPriority w:val="2"/>
    <w:rsid w:val="004D1783"/>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D1783"/>
    <w:rPr>
      <w:rFonts w:ascii="Verdana" w:eastAsia="Times New Roman" w:hAnsi="Verdana"/>
      <w:b/>
      <w:color w:val="006283"/>
      <w:sz w:val="18"/>
      <w:szCs w:val="22"/>
      <w:lang w:val="en-GB"/>
    </w:rPr>
  </w:style>
  <w:style w:type="character" w:customStyle="1" w:styleId="Heading6Char">
    <w:name w:val="Heading 6 Char"/>
    <w:link w:val="Heading6"/>
    <w:uiPriority w:val="2"/>
    <w:rsid w:val="004D1783"/>
    <w:rPr>
      <w:rFonts w:ascii="Verdana" w:eastAsia="Times New Roman" w:hAnsi="Verdana"/>
      <w:b/>
      <w:iCs/>
      <w:color w:val="006283"/>
      <w:sz w:val="18"/>
      <w:szCs w:val="22"/>
      <w:lang w:val="en-GB"/>
    </w:rPr>
  </w:style>
  <w:style w:type="character" w:customStyle="1" w:styleId="Heading7Char">
    <w:name w:val="Heading 7 Char"/>
    <w:link w:val="Heading7"/>
    <w:uiPriority w:val="2"/>
    <w:rsid w:val="004D1783"/>
    <w:rPr>
      <w:rFonts w:ascii="Verdana" w:eastAsia="Times New Roman" w:hAnsi="Verdana"/>
      <w:b/>
      <w:iCs/>
      <w:color w:val="006283"/>
      <w:sz w:val="18"/>
      <w:szCs w:val="22"/>
      <w:lang w:val="en-GB"/>
    </w:rPr>
  </w:style>
  <w:style w:type="character" w:customStyle="1" w:styleId="Heading8Char">
    <w:name w:val="Heading 8 Char"/>
    <w:link w:val="Heading8"/>
    <w:uiPriority w:val="2"/>
    <w:rsid w:val="004D1783"/>
    <w:rPr>
      <w:rFonts w:ascii="Verdana" w:eastAsia="Times New Roman" w:hAnsi="Verdana"/>
      <w:b/>
      <w:i/>
      <w:color w:val="006283"/>
      <w:sz w:val="18"/>
      <w:lang w:val="en-GB"/>
    </w:rPr>
  </w:style>
  <w:style w:type="character" w:customStyle="1" w:styleId="Heading9Char">
    <w:name w:val="Heading 9 Char"/>
    <w:link w:val="Heading9"/>
    <w:uiPriority w:val="2"/>
    <w:rsid w:val="004D1783"/>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D1783"/>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D1783"/>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D1783"/>
    <w:pPr>
      <w:numPr>
        <w:ilvl w:val="6"/>
        <w:numId w:val="13"/>
      </w:numPr>
      <w:spacing w:after="240"/>
    </w:pPr>
  </w:style>
  <w:style w:type="character" w:customStyle="1" w:styleId="BodyTextChar">
    <w:name w:val="Body Text Char"/>
    <w:link w:val="BodyText"/>
    <w:uiPriority w:val="1"/>
    <w:rsid w:val="004D1783"/>
    <w:rPr>
      <w:rFonts w:ascii="Verdana" w:hAnsi="Verdana"/>
      <w:sz w:val="18"/>
      <w:szCs w:val="22"/>
      <w:lang w:val="en-GB"/>
    </w:rPr>
  </w:style>
  <w:style w:type="paragraph" w:styleId="BodyText2">
    <w:name w:val="Body Text 2"/>
    <w:basedOn w:val="Normal"/>
    <w:link w:val="BodyText2Char"/>
    <w:uiPriority w:val="1"/>
    <w:qFormat/>
    <w:rsid w:val="004D1783"/>
    <w:pPr>
      <w:numPr>
        <w:ilvl w:val="7"/>
        <w:numId w:val="13"/>
      </w:numPr>
      <w:spacing w:after="240"/>
    </w:pPr>
  </w:style>
  <w:style w:type="character" w:customStyle="1" w:styleId="BodyText2Char">
    <w:name w:val="Body Text 2 Char"/>
    <w:link w:val="BodyText2"/>
    <w:uiPriority w:val="1"/>
    <w:rsid w:val="004D1783"/>
    <w:rPr>
      <w:rFonts w:ascii="Verdana" w:hAnsi="Verdana"/>
      <w:sz w:val="18"/>
      <w:szCs w:val="22"/>
      <w:lang w:val="en-GB"/>
    </w:rPr>
  </w:style>
  <w:style w:type="paragraph" w:styleId="BodyText3">
    <w:name w:val="Body Text 3"/>
    <w:basedOn w:val="Normal"/>
    <w:link w:val="BodyText3Char"/>
    <w:uiPriority w:val="1"/>
    <w:qFormat/>
    <w:rsid w:val="004D1783"/>
    <w:pPr>
      <w:numPr>
        <w:ilvl w:val="8"/>
        <w:numId w:val="13"/>
      </w:numPr>
      <w:spacing w:after="240"/>
    </w:pPr>
    <w:rPr>
      <w:szCs w:val="16"/>
    </w:rPr>
  </w:style>
  <w:style w:type="character" w:customStyle="1" w:styleId="BodyText3Char">
    <w:name w:val="Body Text 3 Char"/>
    <w:link w:val="BodyText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Bullet">
    <w:name w:val="List Bullet"/>
    <w:basedOn w:val="Normal"/>
    <w:uiPriority w:val="1"/>
    <w:rsid w:val="004D1783"/>
    <w:pPr>
      <w:numPr>
        <w:numId w:val="15"/>
      </w:numPr>
      <w:tabs>
        <w:tab w:val="left" w:pos="567"/>
      </w:tabs>
      <w:spacing w:after="240"/>
      <w:contextualSpacing/>
    </w:pPr>
  </w:style>
  <w:style w:type="paragraph" w:styleId="ListBullet2">
    <w:name w:val="List Bullet 2"/>
    <w:basedOn w:val="Normal"/>
    <w:uiPriority w:val="1"/>
    <w:rsid w:val="004D1783"/>
    <w:pPr>
      <w:numPr>
        <w:ilvl w:val="1"/>
        <w:numId w:val="15"/>
      </w:numPr>
      <w:tabs>
        <w:tab w:val="left" w:pos="907"/>
      </w:tabs>
      <w:spacing w:after="240"/>
      <w:contextualSpacing/>
    </w:pPr>
  </w:style>
  <w:style w:type="paragraph" w:styleId="ListBullet3">
    <w:name w:val="List Bullet 3"/>
    <w:basedOn w:val="Normal"/>
    <w:uiPriority w:val="1"/>
    <w:rsid w:val="004D1783"/>
    <w:pPr>
      <w:numPr>
        <w:ilvl w:val="2"/>
        <w:numId w:val="15"/>
      </w:numPr>
      <w:tabs>
        <w:tab w:val="left" w:pos="1247"/>
      </w:tabs>
      <w:spacing w:after="240"/>
      <w:contextualSpacing/>
    </w:pPr>
  </w:style>
  <w:style w:type="paragraph" w:styleId="ListBullet4">
    <w:name w:val="List Bullet 4"/>
    <w:basedOn w:val="Normal"/>
    <w:uiPriority w:val="1"/>
    <w:rsid w:val="004D1783"/>
    <w:pPr>
      <w:numPr>
        <w:ilvl w:val="3"/>
        <w:numId w:val="15"/>
      </w:numPr>
      <w:tabs>
        <w:tab w:val="left" w:pos="1587"/>
      </w:tabs>
      <w:spacing w:after="240"/>
      <w:contextualSpacing/>
    </w:pPr>
  </w:style>
  <w:style w:type="paragraph" w:styleId="ListBullet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Caption">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D1783"/>
    <w:rPr>
      <w:vertAlign w:val="superscript"/>
      <w:lang w:val="en-GB"/>
    </w:rPr>
  </w:style>
  <w:style w:type="paragraph" w:styleId="FootnoteText">
    <w:name w:val="footnote text"/>
    <w:basedOn w:val="Normal"/>
    <w:link w:val="FootnoteTextChar"/>
    <w:uiPriority w:val="5"/>
    <w:rsid w:val="004D1783"/>
    <w:pPr>
      <w:ind w:firstLine="567"/>
      <w:jc w:val="left"/>
    </w:pPr>
    <w:rPr>
      <w:sz w:val="16"/>
      <w:szCs w:val="18"/>
      <w:lang w:eastAsia="en-GB"/>
    </w:rPr>
  </w:style>
  <w:style w:type="character" w:customStyle="1" w:styleId="FootnoteTextChar">
    <w:name w:val="Footnote Text Char"/>
    <w:link w:val="FootnoteText"/>
    <w:uiPriority w:val="5"/>
    <w:rsid w:val="004D1783"/>
    <w:rPr>
      <w:rFonts w:ascii="Verdana" w:hAnsi="Verdana"/>
      <w:sz w:val="16"/>
      <w:szCs w:val="18"/>
      <w:lang w:val="en-GB" w:eastAsia="en-GB"/>
    </w:rPr>
  </w:style>
  <w:style w:type="paragraph" w:styleId="EndnoteText">
    <w:name w:val="endnote text"/>
    <w:basedOn w:val="FootnoteText"/>
    <w:link w:val="EndnoteTextChar"/>
    <w:uiPriority w:val="49"/>
    <w:rsid w:val="004D1783"/>
    <w:rPr>
      <w:szCs w:val="20"/>
    </w:rPr>
  </w:style>
  <w:style w:type="character" w:customStyle="1" w:styleId="EndnoteTextChar">
    <w:name w:val="Endnote Text Char"/>
    <w:link w:val="EndnoteText"/>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Footer">
    <w:name w:val="footer"/>
    <w:basedOn w:val="Normal"/>
    <w:link w:val="FooterChar"/>
    <w:uiPriority w:val="3"/>
    <w:rsid w:val="004D1783"/>
    <w:pPr>
      <w:tabs>
        <w:tab w:val="center" w:pos="4513"/>
        <w:tab w:val="right" w:pos="9027"/>
      </w:tabs>
    </w:pPr>
    <w:rPr>
      <w:szCs w:val="18"/>
      <w:lang w:eastAsia="en-GB"/>
    </w:rPr>
  </w:style>
  <w:style w:type="character" w:customStyle="1" w:styleId="FooterChar">
    <w:name w:val="Footer Char"/>
    <w:link w:val="Footer"/>
    <w:uiPriority w:val="3"/>
    <w:rsid w:val="004D1783"/>
    <w:rPr>
      <w:rFonts w:ascii="Verdana" w:hAnsi="Verdana"/>
      <w:sz w:val="18"/>
      <w:szCs w:val="18"/>
      <w:lang w:val="en-GB" w:eastAsia="en-GB"/>
    </w:rPr>
  </w:style>
  <w:style w:type="paragraph" w:customStyle="1" w:styleId="FootnoteQuotation">
    <w:name w:val="Footnote Quotation"/>
    <w:basedOn w:val="FootnoteText"/>
    <w:uiPriority w:val="5"/>
    <w:rsid w:val="004D1783"/>
    <w:pPr>
      <w:ind w:left="567" w:right="567" w:firstLine="0"/>
    </w:pPr>
  </w:style>
  <w:style w:type="character" w:styleId="FootnoteReference">
    <w:name w:val="footnote reference"/>
    <w:uiPriority w:val="5"/>
    <w:rsid w:val="004D1783"/>
    <w:rPr>
      <w:vertAlign w:val="superscript"/>
      <w:lang w:val="en-GB"/>
    </w:rPr>
  </w:style>
  <w:style w:type="paragraph" w:styleId="Header">
    <w:name w:val="header"/>
    <w:basedOn w:val="Normal"/>
    <w:link w:val="HeaderChar"/>
    <w:uiPriority w:val="3"/>
    <w:rsid w:val="004D1783"/>
    <w:pPr>
      <w:tabs>
        <w:tab w:val="center" w:pos="4513"/>
        <w:tab w:val="right" w:pos="9027"/>
      </w:tabs>
      <w:jc w:val="left"/>
    </w:pPr>
    <w:rPr>
      <w:szCs w:val="18"/>
      <w:lang w:eastAsia="en-GB"/>
    </w:rPr>
  </w:style>
  <w:style w:type="character" w:customStyle="1" w:styleId="HeaderChar">
    <w:name w:val="Header Char"/>
    <w:link w:val="Header"/>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ofAuthoriti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OC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Normal"/>
    <w:uiPriority w:val="99"/>
    <w:rsid w:val="004D1783"/>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D1783"/>
    <w:rPr>
      <w:rFonts w:ascii="Tahoma" w:hAnsi="Tahoma" w:cs="Tahoma"/>
      <w:sz w:val="16"/>
      <w:szCs w:val="16"/>
    </w:rPr>
  </w:style>
  <w:style w:type="character" w:customStyle="1" w:styleId="BalloonTextChar">
    <w:name w:val="Balloon Text Char"/>
    <w:link w:val="BalloonText"/>
    <w:uiPriority w:val="99"/>
    <w:semiHidden/>
    <w:rsid w:val="004D1783"/>
    <w:rPr>
      <w:rFonts w:ascii="Tahoma" w:hAnsi="Tahoma" w:cs="Tahoma"/>
      <w:sz w:val="16"/>
      <w:szCs w:val="16"/>
      <w:lang w:val="en-GB"/>
    </w:rPr>
  </w:style>
  <w:style w:type="paragraph" w:styleId="Subtitle">
    <w:name w:val="Subtitle"/>
    <w:basedOn w:val="Normal"/>
    <w:next w:val="Normal"/>
    <w:link w:val="SubtitleChar"/>
    <w:uiPriority w:val="6"/>
    <w:qFormat/>
    <w:rsid w:val="004D1783"/>
    <w:pPr>
      <w:numPr>
        <w:ilvl w:val="1"/>
      </w:numPr>
    </w:pPr>
    <w:rPr>
      <w:rFonts w:eastAsia="Times New Roman"/>
      <w:b/>
      <w:iCs/>
      <w:szCs w:val="24"/>
    </w:rPr>
  </w:style>
  <w:style w:type="character" w:customStyle="1" w:styleId="SubtitleChar">
    <w:name w:val="Subtitle Char"/>
    <w:link w:val="Subtitl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ListParagraph">
    <w:name w:val="List Paragraph"/>
    <w:basedOn w:val="Normal"/>
    <w:uiPriority w:val="59"/>
    <w:semiHidden/>
    <w:qFormat/>
    <w:rsid w:val="004D1783"/>
    <w:pPr>
      <w:ind w:left="720"/>
      <w:contextualSpacing/>
    </w:pPr>
  </w:style>
  <w:style w:type="table" w:customStyle="1" w:styleId="WTOBox1">
    <w:name w:val="WTOBox1"/>
    <w:basedOn w:val="TableNormal"/>
    <w:uiPriority w:val="99"/>
    <w:rsid w:val="004D1783"/>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D1783"/>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TableGrid">
    <w:name w:val="Table Grid"/>
    <w:basedOn w:val="TableNormal"/>
    <w:uiPriority w:val="59"/>
    <w:rsid w:val="004D178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Hyperlink">
    <w:name w:val="Hyperlink"/>
    <w:uiPriority w:val="9"/>
    <w:unhideWhenUsed/>
    <w:rsid w:val="004D1783"/>
    <w:rPr>
      <w:color w:val="0000FF"/>
      <w:u w:val="single"/>
      <w:lang w:val="en-GB"/>
    </w:rPr>
  </w:style>
  <w:style w:type="paragraph" w:styleId="Bibliography">
    <w:name w:val="Bibliography"/>
    <w:basedOn w:val="Normal"/>
    <w:next w:val="Normal"/>
    <w:uiPriority w:val="49"/>
    <w:semiHidden/>
    <w:unhideWhenUsed/>
    <w:rsid w:val="004D1783"/>
  </w:style>
  <w:style w:type="paragraph" w:styleId="BlockText">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D1783"/>
    <w:pPr>
      <w:numPr>
        <w:ilvl w:val="0"/>
        <w:numId w:val="0"/>
      </w:numPr>
      <w:spacing w:after="0"/>
      <w:ind w:firstLine="360"/>
    </w:pPr>
  </w:style>
  <w:style w:type="character" w:customStyle="1" w:styleId="BodyTextFirstIndentChar">
    <w:name w:val="Body Text First Indent Char"/>
    <w:link w:val="BodyTextFirstIndent"/>
    <w:uiPriority w:val="99"/>
    <w:semiHidden/>
    <w:rsid w:val="004D1783"/>
    <w:rPr>
      <w:rFonts w:ascii="Verdana" w:hAnsi="Verdana"/>
      <w:sz w:val="18"/>
      <w:szCs w:val="22"/>
      <w:lang w:val="en-GB"/>
    </w:rPr>
  </w:style>
  <w:style w:type="paragraph" w:styleId="BodyTextIndent">
    <w:name w:val="Body Text Indent"/>
    <w:basedOn w:val="Normal"/>
    <w:link w:val="BodyTextIndentChar"/>
    <w:uiPriority w:val="99"/>
    <w:semiHidden/>
    <w:unhideWhenUsed/>
    <w:rsid w:val="004D1783"/>
    <w:pPr>
      <w:spacing w:after="120"/>
      <w:ind w:left="283"/>
    </w:pPr>
  </w:style>
  <w:style w:type="character" w:customStyle="1" w:styleId="BodyTextIndentChar">
    <w:name w:val="Body Text Indent Char"/>
    <w:link w:val="BodyTextIndent"/>
    <w:uiPriority w:val="99"/>
    <w:semiHidden/>
    <w:rsid w:val="004D1783"/>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D1783"/>
    <w:pPr>
      <w:spacing w:after="0"/>
      <w:ind w:left="360" w:firstLine="360"/>
    </w:pPr>
  </w:style>
  <w:style w:type="character" w:customStyle="1" w:styleId="BodyTextFirstIndent2Char">
    <w:name w:val="Body Text First Indent 2 Char"/>
    <w:link w:val="BodyTextFirstIndent2"/>
    <w:uiPriority w:val="99"/>
    <w:semiHidden/>
    <w:rsid w:val="004D1783"/>
    <w:rPr>
      <w:rFonts w:ascii="Verdana" w:hAnsi="Verdana"/>
      <w:sz w:val="18"/>
      <w:szCs w:val="22"/>
      <w:lang w:val="en-GB"/>
    </w:rPr>
  </w:style>
  <w:style w:type="paragraph" w:styleId="BodyTextIndent2">
    <w:name w:val="Body Text Indent 2"/>
    <w:basedOn w:val="Normal"/>
    <w:link w:val="BodyTextIndent2Char"/>
    <w:uiPriority w:val="99"/>
    <w:semiHidden/>
    <w:unhideWhenUsed/>
    <w:rsid w:val="004D1783"/>
    <w:pPr>
      <w:spacing w:after="120" w:line="480" w:lineRule="auto"/>
      <w:ind w:left="283"/>
    </w:pPr>
  </w:style>
  <w:style w:type="character" w:customStyle="1" w:styleId="BodyTextIndent2Char">
    <w:name w:val="Body Text Indent 2 Char"/>
    <w:link w:val="BodyTextIndent2"/>
    <w:uiPriority w:val="99"/>
    <w:semiHidden/>
    <w:rsid w:val="004D1783"/>
    <w:rPr>
      <w:rFonts w:ascii="Verdana" w:hAnsi="Verdana"/>
      <w:sz w:val="18"/>
      <w:szCs w:val="22"/>
      <w:lang w:val="en-GB"/>
    </w:rPr>
  </w:style>
  <w:style w:type="paragraph" w:styleId="BodyTextIndent3">
    <w:name w:val="Body Text Indent 3"/>
    <w:basedOn w:val="Normal"/>
    <w:link w:val="BodyTextIndent3Char"/>
    <w:uiPriority w:val="99"/>
    <w:semiHidden/>
    <w:unhideWhenUsed/>
    <w:rsid w:val="004D1783"/>
    <w:pPr>
      <w:spacing w:after="120"/>
      <w:ind w:left="283"/>
    </w:pPr>
    <w:rPr>
      <w:sz w:val="16"/>
      <w:szCs w:val="16"/>
    </w:rPr>
  </w:style>
  <w:style w:type="character" w:customStyle="1" w:styleId="BodyTextIndent3Char">
    <w:name w:val="Body Text Indent 3 Char"/>
    <w:link w:val="BodyTextIndent3"/>
    <w:uiPriority w:val="99"/>
    <w:semiHidden/>
    <w:rsid w:val="004D1783"/>
    <w:rPr>
      <w:rFonts w:ascii="Verdana" w:hAnsi="Verdana"/>
      <w:sz w:val="16"/>
      <w:szCs w:val="16"/>
      <w:lang w:val="en-GB"/>
    </w:rPr>
  </w:style>
  <w:style w:type="character" w:styleId="BookTitle">
    <w:name w:val="Book Title"/>
    <w:uiPriority w:val="99"/>
    <w:semiHidden/>
    <w:qFormat/>
    <w:rsid w:val="004D1783"/>
    <w:rPr>
      <w:b/>
      <w:bCs/>
      <w:smallCaps/>
      <w:spacing w:val="5"/>
      <w:lang w:val="en-GB"/>
    </w:rPr>
  </w:style>
  <w:style w:type="paragraph" w:styleId="Closing">
    <w:name w:val="Closing"/>
    <w:basedOn w:val="Normal"/>
    <w:link w:val="ClosingChar"/>
    <w:uiPriority w:val="99"/>
    <w:semiHidden/>
    <w:unhideWhenUsed/>
    <w:rsid w:val="004D1783"/>
    <w:pPr>
      <w:ind w:left="4252"/>
    </w:pPr>
  </w:style>
  <w:style w:type="character" w:customStyle="1" w:styleId="ClosingChar">
    <w:name w:val="Closing Char"/>
    <w:link w:val="Closing"/>
    <w:uiPriority w:val="99"/>
    <w:semiHidden/>
    <w:rsid w:val="004D1783"/>
    <w:rPr>
      <w:rFonts w:ascii="Verdana" w:hAnsi="Verdana"/>
      <w:sz w:val="18"/>
      <w:szCs w:val="22"/>
      <w:lang w:val="en-GB"/>
    </w:rPr>
  </w:style>
  <w:style w:type="character" w:styleId="CommentReference">
    <w:name w:val="annotation reference"/>
    <w:uiPriority w:val="99"/>
    <w:semiHidden/>
    <w:unhideWhenUsed/>
    <w:rsid w:val="004D1783"/>
    <w:rPr>
      <w:sz w:val="16"/>
      <w:szCs w:val="16"/>
      <w:lang w:val="en-GB"/>
    </w:rPr>
  </w:style>
  <w:style w:type="paragraph" w:styleId="CommentText">
    <w:name w:val="annotation text"/>
    <w:basedOn w:val="Normal"/>
    <w:link w:val="CommentTextChar"/>
    <w:uiPriority w:val="99"/>
    <w:unhideWhenUsed/>
    <w:rsid w:val="004D1783"/>
    <w:rPr>
      <w:sz w:val="20"/>
      <w:szCs w:val="20"/>
    </w:rPr>
  </w:style>
  <w:style w:type="character" w:customStyle="1" w:styleId="CommentTextChar">
    <w:name w:val="Comment Text Char"/>
    <w:link w:val="CommentText"/>
    <w:uiPriority w:val="99"/>
    <w:rsid w:val="004D1783"/>
    <w:rPr>
      <w:rFonts w:ascii="Verdana" w:hAnsi="Verdana"/>
      <w:lang w:val="en-GB"/>
    </w:rPr>
  </w:style>
  <w:style w:type="paragraph" w:styleId="CommentSubject">
    <w:name w:val="annotation subject"/>
    <w:basedOn w:val="CommentText"/>
    <w:next w:val="CommentText"/>
    <w:link w:val="CommentSubjectChar"/>
    <w:uiPriority w:val="99"/>
    <w:unhideWhenUsed/>
    <w:rsid w:val="004D1783"/>
    <w:rPr>
      <w:b/>
      <w:bCs/>
    </w:rPr>
  </w:style>
  <w:style w:type="character" w:customStyle="1" w:styleId="CommentSubjectChar">
    <w:name w:val="Comment Subject Char"/>
    <w:link w:val="CommentSubject"/>
    <w:uiPriority w:val="99"/>
    <w:rsid w:val="004D1783"/>
    <w:rPr>
      <w:rFonts w:ascii="Verdana" w:hAnsi="Verdana"/>
      <w:b/>
      <w:bCs/>
      <w:lang w:val="en-GB"/>
    </w:rPr>
  </w:style>
  <w:style w:type="paragraph" w:styleId="Date">
    <w:name w:val="Date"/>
    <w:basedOn w:val="Normal"/>
    <w:next w:val="Normal"/>
    <w:link w:val="DateChar"/>
    <w:uiPriority w:val="99"/>
    <w:semiHidden/>
    <w:unhideWhenUsed/>
    <w:rsid w:val="004D1783"/>
  </w:style>
  <w:style w:type="character" w:customStyle="1" w:styleId="DateChar">
    <w:name w:val="Date Char"/>
    <w:link w:val="Date"/>
    <w:uiPriority w:val="99"/>
    <w:semiHidden/>
    <w:rsid w:val="004D1783"/>
    <w:rPr>
      <w:rFonts w:ascii="Verdana" w:hAnsi="Verdana"/>
      <w:sz w:val="18"/>
      <w:szCs w:val="22"/>
      <w:lang w:val="en-GB"/>
    </w:rPr>
  </w:style>
  <w:style w:type="paragraph" w:styleId="DocumentMap">
    <w:name w:val="Document Map"/>
    <w:basedOn w:val="Normal"/>
    <w:link w:val="DocumentMapChar"/>
    <w:uiPriority w:val="99"/>
    <w:semiHidden/>
    <w:unhideWhenUsed/>
    <w:rsid w:val="004D1783"/>
    <w:rPr>
      <w:rFonts w:ascii="Tahoma" w:hAnsi="Tahoma" w:cs="Tahoma"/>
      <w:sz w:val="16"/>
      <w:szCs w:val="16"/>
    </w:rPr>
  </w:style>
  <w:style w:type="character" w:customStyle="1" w:styleId="DocumentMapChar">
    <w:name w:val="Document Map Char"/>
    <w:link w:val="DocumentMap"/>
    <w:uiPriority w:val="99"/>
    <w:semiHidden/>
    <w:rsid w:val="004D1783"/>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D1783"/>
  </w:style>
  <w:style w:type="character" w:customStyle="1" w:styleId="E-mailSignatureChar">
    <w:name w:val="E-mail Signature Char"/>
    <w:link w:val="E-mailSignature"/>
    <w:uiPriority w:val="99"/>
    <w:semiHidden/>
    <w:rsid w:val="004D1783"/>
    <w:rPr>
      <w:rFonts w:ascii="Verdana" w:hAnsi="Verdana"/>
      <w:sz w:val="18"/>
      <w:szCs w:val="22"/>
      <w:lang w:val="en-GB"/>
    </w:rPr>
  </w:style>
  <w:style w:type="character" w:styleId="Emphasis">
    <w:name w:val="Emphasis"/>
    <w:uiPriority w:val="99"/>
    <w:semiHidden/>
    <w:qFormat/>
    <w:rsid w:val="004D1783"/>
    <w:rPr>
      <w:i/>
      <w:iCs/>
      <w:lang w:val="en-GB"/>
    </w:rPr>
  </w:style>
  <w:style w:type="paragraph" w:styleId="EnvelopeAddress">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D1783"/>
    <w:rPr>
      <w:rFonts w:ascii="Cambria" w:eastAsia="Times New Roman" w:hAnsi="Cambria"/>
      <w:sz w:val="20"/>
      <w:szCs w:val="20"/>
    </w:rPr>
  </w:style>
  <w:style w:type="character" w:styleId="FollowedHyperlink">
    <w:name w:val="FollowedHyperlink"/>
    <w:uiPriority w:val="9"/>
    <w:unhideWhenUsed/>
    <w:rsid w:val="004D1783"/>
    <w:rPr>
      <w:color w:val="800080"/>
      <w:u w:val="single"/>
      <w:lang w:val="en-GB"/>
    </w:rPr>
  </w:style>
  <w:style w:type="character" w:styleId="HTMLAcronym">
    <w:name w:val="HTML Acronym"/>
    <w:uiPriority w:val="99"/>
    <w:semiHidden/>
    <w:unhideWhenUsed/>
    <w:rsid w:val="004D1783"/>
    <w:rPr>
      <w:lang w:val="en-GB"/>
    </w:rPr>
  </w:style>
  <w:style w:type="paragraph" w:styleId="HTMLAddress">
    <w:name w:val="HTML Address"/>
    <w:basedOn w:val="Normal"/>
    <w:link w:val="HTMLAddressChar"/>
    <w:uiPriority w:val="99"/>
    <w:semiHidden/>
    <w:unhideWhenUsed/>
    <w:rsid w:val="004D1783"/>
    <w:rPr>
      <w:i/>
      <w:iCs/>
    </w:rPr>
  </w:style>
  <w:style w:type="character" w:customStyle="1" w:styleId="HTMLAddressChar">
    <w:name w:val="HTML Address Char"/>
    <w:link w:val="HTMLAddress"/>
    <w:uiPriority w:val="99"/>
    <w:semiHidden/>
    <w:rsid w:val="004D1783"/>
    <w:rPr>
      <w:rFonts w:ascii="Verdana" w:hAnsi="Verdana"/>
      <w:i/>
      <w:iCs/>
      <w:sz w:val="18"/>
      <w:szCs w:val="22"/>
      <w:lang w:val="en-GB"/>
    </w:rPr>
  </w:style>
  <w:style w:type="character" w:styleId="HTMLCite">
    <w:name w:val="HTML Cite"/>
    <w:uiPriority w:val="99"/>
    <w:semiHidden/>
    <w:unhideWhenUsed/>
    <w:rsid w:val="004D1783"/>
    <w:rPr>
      <w:i/>
      <w:iCs/>
      <w:lang w:val="en-GB"/>
    </w:rPr>
  </w:style>
  <w:style w:type="character" w:styleId="HTMLCode">
    <w:name w:val="HTML Code"/>
    <w:uiPriority w:val="99"/>
    <w:semiHidden/>
    <w:unhideWhenUsed/>
    <w:rsid w:val="004D1783"/>
    <w:rPr>
      <w:rFonts w:ascii="Consolas" w:hAnsi="Consolas" w:cs="Consolas"/>
      <w:sz w:val="20"/>
      <w:szCs w:val="20"/>
      <w:lang w:val="en-GB"/>
    </w:rPr>
  </w:style>
  <w:style w:type="character" w:styleId="HTMLDefinition">
    <w:name w:val="HTML Definition"/>
    <w:uiPriority w:val="99"/>
    <w:semiHidden/>
    <w:unhideWhenUsed/>
    <w:rsid w:val="004D1783"/>
    <w:rPr>
      <w:i/>
      <w:iCs/>
      <w:lang w:val="en-GB"/>
    </w:rPr>
  </w:style>
  <w:style w:type="character" w:styleId="HTMLKeyboard">
    <w:name w:val="HTML Keyboard"/>
    <w:uiPriority w:val="99"/>
    <w:semiHidden/>
    <w:unhideWhenUsed/>
    <w:rsid w:val="004D1783"/>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D1783"/>
    <w:rPr>
      <w:rFonts w:ascii="Consolas" w:hAnsi="Consolas" w:cs="Consolas"/>
      <w:sz w:val="20"/>
      <w:szCs w:val="20"/>
    </w:rPr>
  </w:style>
  <w:style w:type="character" w:customStyle="1" w:styleId="HTMLPreformattedChar">
    <w:name w:val="HTML Preformatted Char"/>
    <w:link w:val="HTMLPreformatted"/>
    <w:uiPriority w:val="99"/>
    <w:semiHidden/>
    <w:rsid w:val="004D1783"/>
    <w:rPr>
      <w:rFonts w:ascii="Consolas" w:hAnsi="Consolas" w:cs="Consolas"/>
      <w:lang w:val="en-GB"/>
    </w:rPr>
  </w:style>
  <w:style w:type="character" w:styleId="HTMLSample">
    <w:name w:val="HTML Sample"/>
    <w:uiPriority w:val="99"/>
    <w:semiHidden/>
    <w:unhideWhenUsed/>
    <w:rsid w:val="004D1783"/>
    <w:rPr>
      <w:rFonts w:ascii="Consolas" w:hAnsi="Consolas" w:cs="Consolas"/>
      <w:sz w:val="24"/>
      <w:szCs w:val="24"/>
      <w:lang w:val="en-GB"/>
    </w:rPr>
  </w:style>
  <w:style w:type="character" w:styleId="HTMLTypewriter">
    <w:name w:val="HTML Typewriter"/>
    <w:uiPriority w:val="99"/>
    <w:semiHidden/>
    <w:unhideWhenUsed/>
    <w:rsid w:val="004D1783"/>
    <w:rPr>
      <w:rFonts w:ascii="Consolas" w:hAnsi="Consolas" w:cs="Consolas"/>
      <w:sz w:val="20"/>
      <w:szCs w:val="20"/>
      <w:lang w:val="en-GB"/>
    </w:rPr>
  </w:style>
  <w:style w:type="character" w:styleId="HTMLVariable">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IndexHeading">
    <w:name w:val="index heading"/>
    <w:basedOn w:val="Normal"/>
    <w:next w:val="Index1"/>
    <w:uiPriority w:val="99"/>
    <w:semiHidden/>
    <w:unhideWhenUsed/>
    <w:rsid w:val="004D1783"/>
    <w:rPr>
      <w:rFonts w:ascii="Cambria" w:eastAsia="Times New Roman" w:hAnsi="Cambria"/>
      <w:b/>
      <w:bCs/>
    </w:rPr>
  </w:style>
  <w:style w:type="character" w:styleId="IntenseEmphasis">
    <w:name w:val="Intense Emphasis"/>
    <w:uiPriority w:val="99"/>
    <w:semiHidden/>
    <w:qFormat/>
    <w:rsid w:val="004D1783"/>
    <w:rPr>
      <w:b/>
      <w:bCs/>
      <w:i/>
      <w:iCs/>
      <w:color w:val="4F81BD"/>
      <w:lang w:val="en-GB"/>
    </w:rPr>
  </w:style>
  <w:style w:type="paragraph" w:styleId="IntenseQuote">
    <w:name w:val="Intense Quote"/>
    <w:basedOn w:val="Normal"/>
    <w:next w:val="Normal"/>
    <w:link w:val="IntenseQuoteChar"/>
    <w:uiPriority w:val="59"/>
    <w:semiHidden/>
    <w:qFormat/>
    <w:rsid w:val="004D178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D1783"/>
    <w:rPr>
      <w:rFonts w:ascii="Verdana" w:hAnsi="Verdana"/>
      <w:b/>
      <w:bCs/>
      <w:i/>
      <w:iCs/>
      <w:color w:val="4F81BD"/>
      <w:sz w:val="18"/>
      <w:szCs w:val="22"/>
      <w:lang w:val="en-GB"/>
    </w:rPr>
  </w:style>
  <w:style w:type="character" w:styleId="IntenseReference">
    <w:name w:val="Intense Reference"/>
    <w:uiPriority w:val="99"/>
    <w:semiHidden/>
    <w:qFormat/>
    <w:rsid w:val="004D1783"/>
    <w:rPr>
      <w:b/>
      <w:bCs/>
      <w:smallCaps/>
      <w:color w:val="C0504D"/>
      <w:spacing w:val="5"/>
      <w:u w:val="single"/>
      <w:lang w:val="en-GB"/>
    </w:rPr>
  </w:style>
  <w:style w:type="character" w:styleId="LineNumber">
    <w:name w:val="line number"/>
    <w:uiPriority w:val="99"/>
    <w:semiHidden/>
    <w:unhideWhenUsed/>
    <w:rsid w:val="004D1783"/>
    <w:rPr>
      <w:lang w:val="en-GB"/>
    </w:rPr>
  </w:style>
  <w:style w:type="paragraph" w:styleId="List">
    <w:name w:val="List"/>
    <w:basedOn w:val="Normal"/>
    <w:uiPriority w:val="99"/>
    <w:semiHidden/>
    <w:unhideWhenUsed/>
    <w:rsid w:val="004D1783"/>
    <w:pPr>
      <w:ind w:left="283" w:hanging="283"/>
      <w:contextualSpacing/>
    </w:pPr>
  </w:style>
  <w:style w:type="paragraph" w:styleId="List2">
    <w:name w:val="List 2"/>
    <w:basedOn w:val="Normal"/>
    <w:uiPriority w:val="99"/>
    <w:semiHidden/>
    <w:unhideWhenUsed/>
    <w:rsid w:val="004D1783"/>
    <w:pPr>
      <w:ind w:left="566" w:hanging="283"/>
      <w:contextualSpacing/>
    </w:pPr>
  </w:style>
  <w:style w:type="paragraph" w:styleId="List3">
    <w:name w:val="List 3"/>
    <w:basedOn w:val="Normal"/>
    <w:uiPriority w:val="99"/>
    <w:semiHidden/>
    <w:unhideWhenUsed/>
    <w:rsid w:val="004D1783"/>
    <w:pPr>
      <w:ind w:left="849" w:hanging="283"/>
      <w:contextualSpacing/>
    </w:pPr>
  </w:style>
  <w:style w:type="paragraph" w:styleId="List4">
    <w:name w:val="List 4"/>
    <w:basedOn w:val="Normal"/>
    <w:uiPriority w:val="99"/>
    <w:semiHidden/>
    <w:unhideWhenUsed/>
    <w:rsid w:val="004D1783"/>
    <w:pPr>
      <w:ind w:left="1132" w:hanging="283"/>
      <w:contextualSpacing/>
    </w:pPr>
  </w:style>
  <w:style w:type="paragraph" w:styleId="List5">
    <w:name w:val="List 5"/>
    <w:basedOn w:val="Normal"/>
    <w:uiPriority w:val="99"/>
    <w:semiHidden/>
    <w:unhideWhenUsed/>
    <w:rsid w:val="004D1783"/>
    <w:pPr>
      <w:ind w:left="1415" w:hanging="283"/>
      <w:contextualSpacing/>
    </w:pPr>
  </w:style>
  <w:style w:type="paragraph" w:styleId="ListContinue">
    <w:name w:val="List Continue"/>
    <w:basedOn w:val="Normal"/>
    <w:uiPriority w:val="99"/>
    <w:semiHidden/>
    <w:unhideWhenUsed/>
    <w:rsid w:val="004D1783"/>
    <w:pPr>
      <w:spacing w:after="120"/>
      <w:ind w:left="283"/>
      <w:contextualSpacing/>
    </w:pPr>
  </w:style>
  <w:style w:type="paragraph" w:styleId="ListContinue2">
    <w:name w:val="List Continue 2"/>
    <w:basedOn w:val="Normal"/>
    <w:uiPriority w:val="99"/>
    <w:semiHidden/>
    <w:unhideWhenUsed/>
    <w:rsid w:val="004D1783"/>
    <w:pPr>
      <w:spacing w:after="120"/>
      <w:ind w:left="566"/>
      <w:contextualSpacing/>
    </w:pPr>
  </w:style>
  <w:style w:type="paragraph" w:styleId="ListContinue3">
    <w:name w:val="List Continue 3"/>
    <w:basedOn w:val="Normal"/>
    <w:uiPriority w:val="99"/>
    <w:semiHidden/>
    <w:unhideWhenUsed/>
    <w:rsid w:val="004D1783"/>
    <w:pPr>
      <w:spacing w:after="120"/>
      <w:ind w:left="849"/>
      <w:contextualSpacing/>
    </w:pPr>
  </w:style>
  <w:style w:type="paragraph" w:styleId="ListContinue4">
    <w:name w:val="List Continue 4"/>
    <w:basedOn w:val="Normal"/>
    <w:uiPriority w:val="99"/>
    <w:semiHidden/>
    <w:unhideWhenUsed/>
    <w:rsid w:val="004D1783"/>
    <w:pPr>
      <w:spacing w:after="120"/>
      <w:ind w:left="1132"/>
      <w:contextualSpacing/>
    </w:pPr>
  </w:style>
  <w:style w:type="paragraph" w:styleId="ListContinue5">
    <w:name w:val="List Continue 5"/>
    <w:basedOn w:val="Normal"/>
    <w:uiPriority w:val="99"/>
    <w:semiHidden/>
    <w:unhideWhenUsed/>
    <w:rsid w:val="004D1783"/>
    <w:pPr>
      <w:spacing w:after="120"/>
      <w:ind w:left="1415"/>
      <w:contextualSpacing/>
    </w:pPr>
  </w:style>
  <w:style w:type="paragraph" w:styleId="ListNumber">
    <w:name w:val="List Number"/>
    <w:basedOn w:val="Normal"/>
    <w:uiPriority w:val="49"/>
    <w:semiHidden/>
    <w:unhideWhenUsed/>
    <w:rsid w:val="004D1783"/>
    <w:pPr>
      <w:numPr>
        <w:numId w:val="11"/>
      </w:numPr>
      <w:contextualSpacing/>
    </w:pPr>
  </w:style>
  <w:style w:type="paragraph" w:styleId="ListNumber2">
    <w:name w:val="List Number 2"/>
    <w:basedOn w:val="Normal"/>
    <w:uiPriority w:val="49"/>
    <w:semiHidden/>
    <w:unhideWhenUsed/>
    <w:rsid w:val="004D1783"/>
    <w:pPr>
      <w:numPr>
        <w:numId w:val="12"/>
      </w:numPr>
      <w:contextualSpacing/>
    </w:pPr>
  </w:style>
  <w:style w:type="paragraph" w:styleId="ListNumber3">
    <w:name w:val="List Number 3"/>
    <w:basedOn w:val="Normal"/>
    <w:uiPriority w:val="49"/>
    <w:semiHidden/>
    <w:unhideWhenUsed/>
    <w:rsid w:val="004D1783"/>
    <w:pPr>
      <w:contextualSpacing/>
    </w:pPr>
  </w:style>
  <w:style w:type="paragraph" w:styleId="ListNumber4">
    <w:name w:val="List Number 4"/>
    <w:basedOn w:val="Normal"/>
    <w:uiPriority w:val="49"/>
    <w:semiHidden/>
    <w:unhideWhenUsed/>
    <w:rsid w:val="004D1783"/>
    <w:pPr>
      <w:numPr>
        <w:numId w:val="14"/>
      </w:numPr>
      <w:contextualSpacing/>
    </w:pPr>
  </w:style>
  <w:style w:type="paragraph" w:styleId="ListNumber5">
    <w:name w:val="List Number 5"/>
    <w:basedOn w:val="Normal"/>
    <w:uiPriority w:val="49"/>
    <w:semiHidden/>
    <w:unhideWhenUsed/>
    <w:rsid w:val="004D1783"/>
    <w:pPr>
      <w:contextualSpacing/>
    </w:pPr>
  </w:style>
  <w:style w:type="paragraph" w:styleId="MacroText">
    <w:name w:val="macro"/>
    <w:link w:val="MacroTextCh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D1783"/>
    <w:rPr>
      <w:rFonts w:ascii="Consolas" w:hAnsi="Consolas" w:cs="Consolas"/>
      <w:lang w:val="en-GB"/>
    </w:rPr>
  </w:style>
  <w:style w:type="paragraph" w:styleId="MessageHeader">
    <w:name w:val="Message Header"/>
    <w:basedOn w:val="Normal"/>
    <w:link w:val="MessageHeaderCh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D1783"/>
    <w:rPr>
      <w:rFonts w:ascii="Cambria" w:eastAsia="Times New Roman" w:hAnsi="Cambria"/>
      <w:sz w:val="24"/>
      <w:szCs w:val="24"/>
      <w:shd w:val="pct20" w:color="auto" w:fill="auto"/>
      <w:lang w:val="en-GB"/>
    </w:rPr>
  </w:style>
  <w:style w:type="paragraph" w:styleId="NoSpacing">
    <w:name w:val="No Spacing"/>
    <w:uiPriority w:val="1"/>
    <w:semiHidden/>
    <w:qFormat/>
    <w:rsid w:val="004D1783"/>
    <w:pPr>
      <w:jc w:val="both"/>
    </w:pPr>
    <w:rPr>
      <w:rFonts w:ascii="Verdana" w:hAnsi="Verdana"/>
      <w:sz w:val="18"/>
      <w:szCs w:val="22"/>
      <w:lang w:val="en-GB"/>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NormalIndent">
    <w:name w:val="Normal Indent"/>
    <w:basedOn w:val="Normal"/>
    <w:uiPriority w:val="99"/>
    <w:semiHidden/>
    <w:unhideWhenUsed/>
    <w:rsid w:val="004D1783"/>
    <w:pPr>
      <w:ind w:left="567"/>
    </w:pPr>
  </w:style>
  <w:style w:type="paragraph" w:styleId="NoteHeading">
    <w:name w:val="Note Heading"/>
    <w:basedOn w:val="Normal"/>
    <w:next w:val="Normal"/>
    <w:link w:val="NoteHeadingChar"/>
    <w:uiPriority w:val="99"/>
    <w:semiHidden/>
    <w:unhideWhenUsed/>
    <w:rsid w:val="004D1783"/>
  </w:style>
  <w:style w:type="character" w:customStyle="1" w:styleId="NoteHeadingChar">
    <w:name w:val="Note Heading Char"/>
    <w:link w:val="NoteHeading"/>
    <w:uiPriority w:val="99"/>
    <w:semiHidden/>
    <w:rsid w:val="004D1783"/>
    <w:rPr>
      <w:rFonts w:ascii="Verdana" w:hAnsi="Verdana"/>
      <w:sz w:val="18"/>
      <w:szCs w:val="22"/>
      <w:lang w:val="en-GB"/>
    </w:rPr>
  </w:style>
  <w:style w:type="character" w:styleId="PageNumber">
    <w:name w:val="page number"/>
    <w:uiPriority w:val="99"/>
    <w:semiHidden/>
    <w:unhideWhenUsed/>
    <w:rsid w:val="004D1783"/>
    <w:rPr>
      <w:lang w:val="en-GB"/>
    </w:rPr>
  </w:style>
  <w:style w:type="character" w:styleId="PlaceholderText">
    <w:name w:val="Placeholder Text"/>
    <w:uiPriority w:val="99"/>
    <w:semiHidden/>
    <w:rsid w:val="004D1783"/>
    <w:rPr>
      <w:color w:val="808080"/>
      <w:lang w:val="en-GB"/>
    </w:rPr>
  </w:style>
  <w:style w:type="paragraph" w:styleId="PlainText">
    <w:name w:val="Plain Text"/>
    <w:basedOn w:val="Normal"/>
    <w:link w:val="PlainTextChar"/>
    <w:uiPriority w:val="99"/>
    <w:unhideWhenUsed/>
    <w:rsid w:val="004D1783"/>
    <w:rPr>
      <w:rFonts w:ascii="Consolas" w:hAnsi="Consolas" w:cs="Consolas"/>
      <w:sz w:val="21"/>
      <w:szCs w:val="21"/>
    </w:rPr>
  </w:style>
  <w:style w:type="character" w:customStyle="1" w:styleId="PlainTextChar">
    <w:name w:val="Plain Text Char"/>
    <w:link w:val="PlainText"/>
    <w:uiPriority w:val="99"/>
    <w:rsid w:val="004D1783"/>
    <w:rPr>
      <w:rFonts w:ascii="Consolas" w:hAnsi="Consolas" w:cs="Consolas"/>
      <w:sz w:val="21"/>
      <w:szCs w:val="21"/>
      <w:lang w:val="en-GB"/>
    </w:rPr>
  </w:style>
  <w:style w:type="paragraph" w:styleId="Quote">
    <w:name w:val="Quote"/>
    <w:basedOn w:val="Normal"/>
    <w:next w:val="Normal"/>
    <w:link w:val="QuoteChar"/>
    <w:uiPriority w:val="59"/>
    <w:qFormat/>
    <w:rsid w:val="004D1783"/>
    <w:rPr>
      <w:i/>
      <w:iCs/>
      <w:color w:val="000000"/>
    </w:rPr>
  </w:style>
  <w:style w:type="character" w:customStyle="1" w:styleId="QuoteChar">
    <w:name w:val="Quote Char"/>
    <w:link w:val="Quote"/>
    <w:uiPriority w:val="59"/>
    <w:rsid w:val="004D1783"/>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D1783"/>
  </w:style>
  <w:style w:type="character" w:customStyle="1" w:styleId="SalutationChar">
    <w:name w:val="Salutation Char"/>
    <w:link w:val="Salutation"/>
    <w:uiPriority w:val="99"/>
    <w:semiHidden/>
    <w:rsid w:val="004D1783"/>
    <w:rPr>
      <w:rFonts w:ascii="Verdana" w:hAnsi="Verdana"/>
      <w:sz w:val="18"/>
      <w:szCs w:val="22"/>
      <w:lang w:val="en-GB"/>
    </w:rPr>
  </w:style>
  <w:style w:type="paragraph" w:styleId="Signature">
    <w:name w:val="Signature"/>
    <w:basedOn w:val="Normal"/>
    <w:link w:val="SignatureChar"/>
    <w:uiPriority w:val="99"/>
    <w:semiHidden/>
    <w:unhideWhenUsed/>
    <w:rsid w:val="004D1783"/>
    <w:pPr>
      <w:ind w:left="4252"/>
    </w:pPr>
  </w:style>
  <w:style w:type="character" w:customStyle="1" w:styleId="SignatureChar">
    <w:name w:val="Signature Char"/>
    <w:link w:val="Signature"/>
    <w:uiPriority w:val="99"/>
    <w:semiHidden/>
    <w:rsid w:val="004D1783"/>
    <w:rPr>
      <w:rFonts w:ascii="Verdana" w:hAnsi="Verdana"/>
      <w:sz w:val="18"/>
      <w:szCs w:val="22"/>
      <w:lang w:val="en-GB"/>
    </w:rPr>
  </w:style>
  <w:style w:type="character" w:styleId="Strong">
    <w:name w:val="Strong"/>
    <w:uiPriority w:val="99"/>
    <w:semiHidden/>
    <w:qFormat/>
    <w:rsid w:val="004D1783"/>
    <w:rPr>
      <w:b/>
      <w:bCs/>
      <w:lang w:val="en-GB"/>
    </w:rPr>
  </w:style>
  <w:style w:type="character" w:styleId="SubtleEmphasis">
    <w:name w:val="Subtle Emphasis"/>
    <w:uiPriority w:val="99"/>
    <w:semiHidden/>
    <w:qFormat/>
    <w:rsid w:val="004D1783"/>
    <w:rPr>
      <w:i/>
      <w:iCs/>
      <w:color w:val="808080"/>
      <w:lang w:val="en-GB"/>
    </w:rPr>
  </w:style>
  <w:style w:type="character" w:styleId="SubtleReference">
    <w:name w:val="Subtle Reference"/>
    <w:uiPriority w:val="99"/>
    <w:semiHidden/>
    <w:qFormat/>
    <w:rsid w:val="004D1783"/>
    <w:rPr>
      <w:smallCaps/>
      <w:color w:val="C0504D"/>
      <w:u w:val="single"/>
      <w:lang w:val="en-GB"/>
    </w:rPr>
  </w:style>
  <w:style w:type="paragraph" w:styleId="TOAHeading">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ColorfulGrid">
    <w:name w:val="Colorful Grid"/>
    <w:basedOn w:val="Table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D1783"/>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D1783"/>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D1783"/>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D1783"/>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D1783"/>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D1783"/>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D1783"/>
    <w:pPr>
      <w:spacing w:after="240"/>
      <w:jc w:val="center"/>
    </w:pPr>
    <w:rPr>
      <w:color w:val="006283"/>
    </w:rPr>
  </w:style>
  <w:style w:type="character" w:styleId="UnresolvedMention">
    <w:name w:val="Unresolved Mention"/>
    <w:basedOn w:val="DefaultParagraphFont"/>
    <w:uiPriority w:val="99"/>
    <w:rsid w:val="00726C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kephisinfo@kephis.or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director@kephis.org" TargetMode="External"/><Relationship Id="rId12" Type="http://schemas.openxmlformats.org/officeDocument/2006/relationships/hyperlink" Target="http://www.kephis.org"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ephisinfo@kephis.or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director@kephis.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kephis.org"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SPS\Emergency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Emergency_en.dotx</Template>
  <TotalTime>5</TotalTime>
  <Pages>2</Pages>
  <Words>634</Words>
  <Characters>3761</Characters>
  <Application>Microsoft Office Word</Application>
  <DocSecurity>0</DocSecurity>
  <Lines>91</Lines>
  <Paragraphs>68</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Manager/>
  <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
  <dc:description>LDIMD - DTU</dc:description>
  <cp:lastModifiedBy/>
  <cp:revision>4</cp:revision>
  <dcterms:created xsi:type="dcterms:W3CDTF">2022-04-20T12:54:00Z</dcterms:created>
  <dcterms:modified xsi:type="dcterms:W3CDTF">2022-12-08T11:32:00Z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G/SPS/N/KEN/185</vt:lpwstr>
  </property>
  <property fmtid="{D5CDD505-2E9C-101B-9397-08002B2CF9AE}" pid="3" name="TitusGUID">
    <vt:lpwstr>d3dbab0d-cdf1-4d40-99ba-e3e79b14e600</vt:lpwstr>
  </property>
  <property fmtid="{D5CDD505-2E9C-101B-9397-08002B2CF9AE}" pid="4" name="WTOCLASSIFICATION">
    <vt:lpwstr>WTO OFFICIAL</vt:lpwstr>
  </property>
</Properties>
</file>