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0E55" w14:textId="77777777" w:rsidR="00AD0FDA" w:rsidRPr="00934B4C" w:rsidRDefault="00823C8C" w:rsidP="00934B4C">
      <w:pPr>
        <w:pStyle w:val="Title"/>
        <w:rPr>
          <w:caps w:val="0"/>
          <w:kern w:val="0"/>
        </w:rPr>
      </w:pPr>
      <w:r w:rsidRPr="00934B4C">
        <w:rPr>
          <w:caps w:val="0"/>
          <w:kern w:val="0"/>
        </w:rPr>
        <w:t>NOTIFICATION</w:t>
      </w:r>
    </w:p>
    <w:p w14:paraId="0152B783" w14:textId="77777777" w:rsidR="00AD0FDA" w:rsidRPr="00934B4C" w:rsidRDefault="00823C8C" w:rsidP="00934B4C">
      <w:pPr>
        <w:pStyle w:val="Title3"/>
      </w:pPr>
      <w:r w:rsidRPr="00934B4C">
        <w:t>Addendum</w:t>
      </w:r>
    </w:p>
    <w:p w14:paraId="5D56CDF7" w14:textId="77777777" w:rsidR="007141CF" w:rsidRPr="00934B4C" w:rsidRDefault="00823C8C" w:rsidP="00934B4C">
      <w:r w:rsidRPr="00934B4C">
        <w:t xml:space="preserve">The following communication, received on </w:t>
      </w:r>
      <w:bookmarkStart w:id="0" w:name="spsDateCommunication"/>
      <w:bookmarkStart w:id="1" w:name="spsDateReception"/>
      <w:r w:rsidRPr="00934B4C">
        <w:t>4 April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Egypt</w:t>
      </w:r>
      <w:bookmarkEnd w:id="3"/>
      <w:r w:rsidRPr="00934B4C">
        <w:t>.</w:t>
      </w:r>
    </w:p>
    <w:p w14:paraId="66287178" w14:textId="77777777" w:rsidR="00AD0FDA" w:rsidRPr="00934B4C" w:rsidRDefault="00AD0FDA" w:rsidP="00934B4C"/>
    <w:p w14:paraId="3895EDBF" w14:textId="77777777" w:rsidR="00AD0FDA" w:rsidRPr="00934B4C" w:rsidRDefault="00823C8C" w:rsidP="00934B4C">
      <w:pPr>
        <w:jc w:val="center"/>
        <w:rPr>
          <w:b/>
        </w:rPr>
      </w:pPr>
      <w:r w:rsidRPr="00934B4C">
        <w:rPr>
          <w:b/>
        </w:rPr>
        <w:t>_______________</w:t>
      </w:r>
    </w:p>
    <w:p w14:paraId="6ACE9A77" w14:textId="77777777" w:rsidR="00AD0FDA" w:rsidRPr="00934B4C" w:rsidRDefault="00AD0FDA" w:rsidP="00934B4C"/>
    <w:p w14:paraId="1308BE8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04B3F" w14:paraId="770BDD09" w14:textId="77777777" w:rsidTr="00D0271D">
        <w:tc>
          <w:tcPr>
            <w:tcW w:w="9242" w:type="dxa"/>
            <w:shd w:val="clear" w:color="auto" w:fill="auto"/>
          </w:tcPr>
          <w:p w14:paraId="5181AE63" w14:textId="77777777" w:rsidR="00AD0FDA" w:rsidRPr="00934B4C" w:rsidRDefault="00823C8C" w:rsidP="00934B4C">
            <w:pPr>
              <w:spacing w:after="240"/>
              <w:rPr>
                <w:u w:val="single"/>
              </w:rPr>
            </w:pPr>
            <w:bookmarkStart w:id="4" w:name="spsTitle"/>
            <w:r w:rsidRPr="00934B4C">
              <w:rPr>
                <w:u w:val="single"/>
              </w:rPr>
              <w:t>Milk and processed milk products</w:t>
            </w:r>
            <w:bookmarkEnd w:id="4"/>
          </w:p>
        </w:tc>
      </w:tr>
      <w:tr w:rsidR="00B04B3F" w14:paraId="291693F3" w14:textId="77777777" w:rsidTr="00D0271D">
        <w:tc>
          <w:tcPr>
            <w:tcW w:w="9242" w:type="dxa"/>
            <w:shd w:val="clear" w:color="auto" w:fill="auto"/>
          </w:tcPr>
          <w:p w14:paraId="1D2B90A4" w14:textId="77777777" w:rsidR="00AD0FDA" w:rsidRPr="00934B4C" w:rsidRDefault="00823C8C" w:rsidP="00934B4C">
            <w:pPr>
              <w:spacing w:after="240"/>
              <w:rPr>
                <w:u w:val="single"/>
              </w:rPr>
            </w:pPr>
            <w:bookmarkStart w:id="5" w:name="spsMeasure"/>
            <w:r>
              <w:t xml:space="preserve">This addendum concerns the notification of the Ministerial Decree No. 503 (2 pages, in Arabic) that gives the producers and importers a six-month transitional period to abide by the Egyptian </w:t>
            </w:r>
            <w:r w:rsidR="009546CD">
              <w:t xml:space="preserve">Standard </w:t>
            </w:r>
            <w:r>
              <w:t>ES 8073 for "Milk Powder and Cream Powder" (12 pages, in Arabic).</w:t>
            </w:r>
          </w:p>
          <w:p w14:paraId="2B58AC7C" w14:textId="77777777" w:rsidR="00765725" w:rsidRDefault="00823C8C" w:rsidP="001F0218">
            <w:pPr>
              <w:spacing w:before="240" w:after="240"/>
            </w:pPr>
            <w:r>
              <w:t>It should be noted that the Ministerial Decree No. 1001/2017 (2 pages, in Arabic) which was formerly notified in G/SPS/N/</w:t>
            </w:r>
            <w:proofErr w:type="spellStart"/>
            <w:r>
              <w:t>EGY</w:t>
            </w:r>
            <w:proofErr w:type="spellEnd"/>
            <w:r>
              <w:t>/82 dated 4 January 2018, mandated among others the earlier version of this Standard.</w:t>
            </w:r>
          </w:p>
          <w:p w14:paraId="03DDE0C6" w14:textId="77777777" w:rsidR="00765725" w:rsidRPr="001F0218" w:rsidRDefault="00823C8C" w:rsidP="00934B4C">
            <w:pPr>
              <w:spacing w:before="240" w:after="240"/>
            </w:pPr>
            <w:r>
              <w:t xml:space="preserve">Worth mentioning is that this standard is technically identical with Codex Standard </w:t>
            </w:r>
            <w:proofErr w:type="spellStart"/>
            <w:r>
              <w:t>CXS</w:t>
            </w:r>
            <w:proofErr w:type="spellEnd"/>
            <w:r>
              <w:t xml:space="preserve"> 207-1999 Amendment 2018.</w:t>
            </w:r>
          </w:p>
          <w:p w14:paraId="7204C998" w14:textId="77777777" w:rsidR="00765725" w:rsidRDefault="00823C8C" w:rsidP="00934B4C">
            <w:pPr>
              <w:spacing w:before="240" w:after="240"/>
            </w:pPr>
            <w:r>
              <w:t>Producers and importers are kept informed of any amendments in the Egyptian standards through the publication of administrative orders in the official gazette.</w:t>
            </w:r>
          </w:p>
          <w:p w14:paraId="3CB6B8DE" w14:textId="77777777" w:rsidR="00765725" w:rsidRDefault="00823C8C" w:rsidP="00C908E7">
            <w:r>
              <w:rPr>
                <w:b/>
                <w:bCs/>
              </w:rPr>
              <w:t>Date of adoption</w:t>
            </w:r>
            <w:r>
              <w:t>: 18 December 2023</w:t>
            </w:r>
          </w:p>
          <w:p w14:paraId="48DEDECF" w14:textId="77777777" w:rsidR="00765725" w:rsidRDefault="00823C8C" w:rsidP="00C908E7">
            <w:pPr>
              <w:spacing w:after="240"/>
            </w:pPr>
            <w:r>
              <w:rPr>
                <w:b/>
                <w:bCs/>
              </w:rPr>
              <w:t>Date of entry into force</w:t>
            </w:r>
            <w:r>
              <w:t>: 5 January 2024</w:t>
            </w:r>
            <w:bookmarkStart w:id="6" w:name="spsMeasureLinks"/>
            <w:bookmarkEnd w:id="5"/>
            <w:bookmarkEnd w:id="6"/>
          </w:p>
        </w:tc>
      </w:tr>
      <w:tr w:rsidR="00B04B3F" w14:paraId="65EDB3F7" w14:textId="77777777" w:rsidTr="00D0271D">
        <w:tc>
          <w:tcPr>
            <w:tcW w:w="9242" w:type="dxa"/>
            <w:shd w:val="clear" w:color="auto" w:fill="auto"/>
          </w:tcPr>
          <w:p w14:paraId="6236A891" w14:textId="77777777" w:rsidR="00AD0FDA" w:rsidRPr="00934B4C" w:rsidRDefault="00823C8C" w:rsidP="00934B4C">
            <w:pPr>
              <w:spacing w:after="240"/>
              <w:rPr>
                <w:b/>
              </w:rPr>
            </w:pPr>
            <w:r w:rsidRPr="00934B4C">
              <w:rPr>
                <w:b/>
              </w:rPr>
              <w:t>This addendum concerns a:</w:t>
            </w:r>
          </w:p>
        </w:tc>
      </w:tr>
      <w:tr w:rsidR="00B04B3F" w14:paraId="78855C4A" w14:textId="77777777" w:rsidTr="00D0271D">
        <w:tc>
          <w:tcPr>
            <w:tcW w:w="9242" w:type="dxa"/>
            <w:shd w:val="clear" w:color="auto" w:fill="auto"/>
          </w:tcPr>
          <w:p w14:paraId="6B1DFD25" w14:textId="77777777" w:rsidR="00AD0FDA" w:rsidRPr="00934B4C" w:rsidRDefault="00823C8C"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B04B3F" w14:paraId="3E7744C7" w14:textId="77777777" w:rsidTr="00D0271D">
        <w:tc>
          <w:tcPr>
            <w:tcW w:w="9242" w:type="dxa"/>
            <w:shd w:val="clear" w:color="auto" w:fill="auto"/>
          </w:tcPr>
          <w:p w14:paraId="2F3279CC" w14:textId="77777777" w:rsidR="00AD0FDA" w:rsidRPr="00934B4C" w:rsidRDefault="00823C8C"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B04B3F" w14:paraId="21048BC8" w14:textId="77777777" w:rsidTr="00D0271D">
        <w:tc>
          <w:tcPr>
            <w:tcW w:w="9242" w:type="dxa"/>
            <w:shd w:val="clear" w:color="auto" w:fill="auto"/>
          </w:tcPr>
          <w:p w14:paraId="00964C94" w14:textId="77777777" w:rsidR="00AD0FDA" w:rsidRPr="00934B4C" w:rsidRDefault="00823C8C"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B04B3F" w14:paraId="4B6FF2D8" w14:textId="77777777" w:rsidTr="00D0271D">
        <w:tc>
          <w:tcPr>
            <w:tcW w:w="9242" w:type="dxa"/>
            <w:shd w:val="clear" w:color="auto" w:fill="auto"/>
          </w:tcPr>
          <w:p w14:paraId="46732C1B" w14:textId="77777777" w:rsidR="00AD0FDA" w:rsidRPr="00934B4C" w:rsidRDefault="00823C8C"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B04B3F" w14:paraId="1F3FA40E" w14:textId="77777777" w:rsidTr="00D0271D">
        <w:tc>
          <w:tcPr>
            <w:tcW w:w="9242" w:type="dxa"/>
            <w:shd w:val="clear" w:color="auto" w:fill="auto"/>
          </w:tcPr>
          <w:p w14:paraId="20C42156" w14:textId="77777777" w:rsidR="00AD0FDA" w:rsidRPr="00934B4C" w:rsidRDefault="00823C8C"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B04B3F" w14:paraId="050C8C83" w14:textId="77777777" w:rsidTr="00D0271D">
        <w:tc>
          <w:tcPr>
            <w:tcW w:w="9242" w:type="dxa"/>
            <w:shd w:val="clear" w:color="auto" w:fill="auto"/>
          </w:tcPr>
          <w:p w14:paraId="67856F52" w14:textId="77777777" w:rsidR="00AD0FDA" w:rsidRPr="00934B4C" w:rsidRDefault="00823C8C"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B04B3F" w14:paraId="6FA2565B" w14:textId="77777777" w:rsidTr="00D0271D">
        <w:tc>
          <w:tcPr>
            <w:tcW w:w="9242" w:type="dxa"/>
            <w:shd w:val="clear" w:color="auto" w:fill="auto"/>
          </w:tcPr>
          <w:p w14:paraId="4D772A65" w14:textId="77777777" w:rsidR="00AD0FDA" w:rsidRPr="00934B4C" w:rsidRDefault="00823C8C"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04B3F" w14:paraId="0F5196E4" w14:textId="77777777" w:rsidTr="00D0271D">
        <w:tc>
          <w:tcPr>
            <w:tcW w:w="9242" w:type="dxa"/>
            <w:shd w:val="clear" w:color="auto" w:fill="auto"/>
          </w:tcPr>
          <w:p w14:paraId="41D7CFF4" w14:textId="77777777" w:rsidR="00AD0FDA" w:rsidRPr="001F0218" w:rsidRDefault="00823C8C"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bookmarkEnd w:id="16"/>
            <w:r w:rsidR="00C908E7">
              <w:t>Not applicable</w:t>
            </w:r>
          </w:p>
        </w:tc>
      </w:tr>
      <w:tr w:rsidR="00B04B3F" w14:paraId="1BBD9B12" w14:textId="77777777" w:rsidTr="00D0271D">
        <w:tc>
          <w:tcPr>
            <w:tcW w:w="9242" w:type="dxa"/>
            <w:shd w:val="clear" w:color="auto" w:fill="auto"/>
          </w:tcPr>
          <w:p w14:paraId="481654BC" w14:textId="77777777" w:rsidR="00AD0FDA" w:rsidRPr="00934B4C" w:rsidRDefault="00823C8C" w:rsidP="00934B4C">
            <w:pPr>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B04B3F" w14:paraId="13B796B4" w14:textId="77777777" w:rsidTr="00D0271D">
        <w:tc>
          <w:tcPr>
            <w:tcW w:w="9242" w:type="dxa"/>
            <w:shd w:val="clear" w:color="auto" w:fill="auto"/>
          </w:tcPr>
          <w:p w14:paraId="53F2D528" w14:textId="77777777" w:rsidR="00C908E7" w:rsidRPr="00934B4C" w:rsidRDefault="00823C8C" w:rsidP="00C908E7">
            <w:bookmarkStart w:id="19" w:name="spsCommentAddress"/>
            <w:r w:rsidRPr="00934B4C">
              <w:t>Central Administration for Foreign Agricultural Relations</w:t>
            </w:r>
          </w:p>
          <w:p w14:paraId="25E854A5" w14:textId="77777777" w:rsidR="00C908E7" w:rsidRPr="00934B4C" w:rsidRDefault="00823C8C" w:rsidP="00C908E7">
            <w:r w:rsidRPr="00934B4C">
              <w:t>Ministry of Agriculture and Land Reclamation</w:t>
            </w:r>
          </w:p>
          <w:p w14:paraId="5D04141C" w14:textId="77777777" w:rsidR="00C908E7" w:rsidRPr="00934B4C" w:rsidRDefault="00823C8C" w:rsidP="00C908E7">
            <w:r w:rsidRPr="00934B4C">
              <w:t xml:space="preserve">Nadi El Saïd St., </w:t>
            </w:r>
            <w:proofErr w:type="spellStart"/>
            <w:r w:rsidRPr="00934B4C">
              <w:t>Dokki</w:t>
            </w:r>
            <w:proofErr w:type="spellEnd"/>
            <w:r w:rsidRPr="00934B4C">
              <w:t>, Cairo, Egypt</w:t>
            </w:r>
          </w:p>
          <w:p w14:paraId="00844BAB" w14:textId="77777777" w:rsidR="00C908E7" w:rsidRPr="00934B4C" w:rsidRDefault="00823C8C" w:rsidP="00C908E7">
            <w:pPr>
              <w:tabs>
                <w:tab w:val="left" w:pos="406"/>
              </w:tabs>
            </w:pPr>
            <w:r w:rsidRPr="00934B4C">
              <w:t>Tel:</w:t>
            </w:r>
            <w:r>
              <w:tab/>
            </w:r>
            <w:r w:rsidRPr="00934B4C">
              <w:t>+(202) 333 76 589</w:t>
            </w:r>
          </w:p>
          <w:p w14:paraId="6E579C43" w14:textId="77777777" w:rsidR="00C908E7" w:rsidRPr="00F544BA" w:rsidRDefault="00823C8C" w:rsidP="00C908E7">
            <w:pPr>
              <w:tabs>
                <w:tab w:val="left" w:pos="406"/>
              </w:tabs>
              <w:rPr>
                <w:lang w:val="fr-CH"/>
              </w:rPr>
            </w:pPr>
            <w:r>
              <w:rPr>
                <w:lang w:val="fr-CH"/>
              </w:rPr>
              <w:tab/>
            </w:r>
            <w:r w:rsidRPr="00F544BA">
              <w:rPr>
                <w:lang w:val="fr-CH"/>
              </w:rPr>
              <w:t>+(202) 374 90 805</w:t>
            </w:r>
          </w:p>
          <w:p w14:paraId="32129893" w14:textId="77777777" w:rsidR="00C908E7" w:rsidRPr="00F544BA" w:rsidRDefault="00823C8C" w:rsidP="00C908E7">
            <w:pPr>
              <w:rPr>
                <w:lang w:val="fr-CH"/>
              </w:rPr>
            </w:pPr>
            <w:r w:rsidRPr="00F544BA">
              <w:rPr>
                <w:lang w:val="fr-CH"/>
              </w:rPr>
              <w:t>Fax: +(202) 374 90 805</w:t>
            </w:r>
          </w:p>
          <w:p w14:paraId="0E740384" w14:textId="77777777" w:rsidR="00AD0FDA" w:rsidRPr="00934B4C" w:rsidRDefault="00823C8C" w:rsidP="00C908E7">
            <w:pPr>
              <w:spacing w:after="240"/>
            </w:pPr>
            <w:r w:rsidRPr="00F544BA">
              <w:rPr>
                <w:lang w:val="fr-CH"/>
              </w:rPr>
              <w:t xml:space="preserve">E-mail: </w:t>
            </w:r>
            <w:hyperlink r:id="rId8" w:history="1">
              <w:r w:rsidRPr="00F544BA">
                <w:rPr>
                  <w:color w:val="0000FF"/>
                  <w:u w:val="single"/>
                  <w:lang w:val="fr-CH"/>
                </w:rPr>
                <w:t>enq_egy_sps@yahoo.com</w:t>
              </w:r>
            </w:hyperlink>
            <w:bookmarkEnd w:id="19"/>
          </w:p>
        </w:tc>
      </w:tr>
      <w:tr w:rsidR="00B04B3F" w14:paraId="4BD14F02" w14:textId="77777777" w:rsidTr="00D0271D">
        <w:tc>
          <w:tcPr>
            <w:tcW w:w="9242" w:type="dxa"/>
            <w:shd w:val="clear" w:color="auto" w:fill="auto"/>
          </w:tcPr>
          <w:p w14:paraId="051D3044" w14:textId="77777777" w:rsidR="00AD0FDA" w:rsidRPr="00934B4C" w:rsidRDefault="00823C8C"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C908E7">
              <w:rPr>
                <w:b/>
                <w:bCs/>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B04B3F" w14:paraId="68C0DE93" w14:textId="77777777" w:rsidTr="00D0271D">
        <w:tc>
          <w:tcPr>
            <w:tcW w:w="9242" w:type="dxa"/>
            <w:shd w:val="clear" w:color="auto" w:fill="auto"/>
          </w:tcPr>
          <w:p w14:paraId="37D0E34F" w14:textId="77777777" w:rsidR="00C908E7" w:rsidRPr="00934B4C" w:rsidRDefault="00823C8C" w:rsidP="00C908E7">
            <w:r w:rsidRPr="00934B4C">
              <w:t>Central Administration for Foreign Agricultural Relations</w:t>
            </w:r>
          </w:p>
          <w:p w14:paraId="63AD1089" w14:textId="77777777" w:rsidR="00C908E7" w:rsidRPr="00934B4C" w:rsidRDefault="00823C8C" w:rsidP="00C908E7">
            <w:r w:rsidRPr="00934B4C">
              <w:t>Ministry of Agriculture and Land Reclamation</w:t>
            </w:r>
          </w:p>
          <w:p w14:paraId="01603283" w14:textId="77777777" w:rsidR="00C908E7" w:rsidRPr="00934B4C" w:rsidRDefault="00823C8C" w:rsidP="00C908E7">
            <w:r w:rsidRPr="00934B4C">
              <w:t xml:space="preserve">Nadi El Saïd St., </w:t>
            </w:r>
            <w:proofErr w:type="spellStart"/>
            <w:r w:rsidRPr="00934B4C">
              <w:t>Dokki</w:t>
            </w:r>
            <w:proofErr w:type="spellEnd"/>
            <w:r w:rsidRPr="00934B4C">
              <w:t>, Cairo, Egypt</w:t>
            </w:r>
          </w:p>
          <w:p w14:paraId="627E7DCA" w14:textId="77777777" w:rsidR="00C908E7" w:rsidRPr="00934B4C" w:rsidRDefault="00823C8C" w:rsidP="00C908E7">
            <w:pPr>
              <w:tabs>
                <w:tab w:val="left" w:pos="406"/>
              </w:tabs>
            </w:pPr>
            <w:r w:rsidRPr="00934B4C">
              <w:t>Tel:</w:t>
            </w:r>
            <w:r>
              <w:tab/>
            </w:r>
            <w:r w:rsidRPr="00934B4C">
              <w:t>+(202) 333 76 589</w:t>
            </w:r>
          </w:p>
          <w:p w14:paraId="29ACA30D" w14:textId="77777777" w:rsidR="00C908E7" w:rsidRPr="00F544BA" w:rsidRDefault="00823C8C" w:rsidP="00C908E7">
            <w:pPr>
              <w:tabs>
                <w:tab w:val="left" w:pos="406"/>
              </w:tabs>
              <w:rPr>
                <w:lang w:val="fr-CH"/>
              </w:rPr>
            </w:pPr>
            <w:r>
              <w:rPr>
                <w:lang w:val="fr-CH"/>
              </w:rPr>
              <w:tab/>
            </w:r>
            <w:r w:rsidRPr="00F544BA">
              <w:rPr>
                <w:lang w:val="fr-CH"/>
              </w:rPr>
              <w:t>+(202) 374 90 805</w:t>
            </w:r>
          </w:p>
          <w:p w14:paraId="5EF7E18B" w14:textId="77777777" w:rsidR="00C908E7" w:rsidRPr="00F544BA" w:rsidRDefault="00823C8C" w:rsidP="00C908E7">
            <w:pPr>
              <w:rPr>
                <w:lang w:val="fr-CH"/>
              </w:rPr>
            </w:pPr>
            <w:r w:rsidRPr="00F544BA">
              <w:rPr>
                <w:lang w:val="fr-CH"/>
              </w:rPr>
              <w:t>Fax: +(202) 374 90 805</w:t>
            </w:r>
          </w:p>
          <w:p w14:paraId="669477B2" w14:textId="77777777" w:rsidR="00AD0FDA" w:rsidRPr="00934B4C" w:rsidRDefault="00823C8C" w:rsidP="00C908E7">
            <w:r w:rsidRPr="00F544BA">
              <w:rPr>
                <w:lang w:val="fr-CH"/>
              </w:rPr>
              <w:t xml:space="preserve">E-mail: </w:t>
            </w:r>
            <w:hyperlink r:id="rId9" w:history="1">
              <w:r w:rsidRPr="00F544BA">
                <w:rPr>
                  <w:color w:val="0000FF"/>
                  <w:u w:val="single"/>
                  <w:lang w:val="fr-CH"/>
                </w:rPr>
                <w:t>enq_egy_sps@yahoo.com</w:t>
              </w:r>
            </w:hyperlink>
          </w:p>
        </w:tc>
      </w:tr>
    </w:tbl>
    <w:p w14:paraId="4A27915B" w14:textId="77777777" w:rsidR="00AD0FDA" w:rsidRPr="00934B4C" w:rsidRDefault="00AD0FDA" w:rsidP="00934B4C"/>
    <w:p w14:paraId="6B0035BC" w14:textId="77777777" w:rsidR="00AD0FDA" w:rsidRPr="00934B4C" w:rsidRDefault="00823C8C" w:rsidP="00934B4C">
      <w:pPr>
        <w:jc w:val="center"/>
        <w:rPr>
          <w:b/>
        </w:rPr>
      </w:pPr>
      <w:r w:rsidRPr="00934B4C">
        <w:rPr>
          <w:b/>
        </w:rPr>
        <w:t>__________</w:t>
      </w:r>
    </w:p>
    <w:sectPr w:rsidR="00AD0FDA" w:rsidRPr="00934B4C" w:rsidSect="00C908E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948C" w14:textId="77777777" w:rsidR="00823C8C" w:rsidRDefault="00823C8C">
      <w:r>
        <w:separator/>
      </w:r>
    </w:p>
  </w:endnote>
  <w:endnote w:type="continuationSeparator" w:id="0">
    <w:p w14:paraId="43AD486A" w14:textId="77777777" w:rsidR="00823C8C" w:rsidRDefault="0082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30C1" w14:textId="77777777" w:rsidR="00AD0FDA" w:rsidRPr="00C908E7" w:rsidRDefault="00823C8C" w:rsidP="00C908E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5281" w14:textId="77777777" w:rsidR="00AD0FDA" w:rsidRPr="00C908E7" w:rsidRDefault="00823C8C" w:rsidP="00C908E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D976" w14:textId="77777777" w:rsidR="009A1BA8" w:rsidRPr="00934B4C" w:rsidRDefault="00823C8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9B2F" w14:textId="77777777" w:rsidR="00823C8C" w:rsidRDefault="00823C8C">
      <w:r>
        <w:separator/>
      </w:r>
    </w:p>
  </w:footnote>
  <w:footnote w:type="continuationSeparator" w:id="0">
    <w:p w14:paraId="635710C6" w14:textId="77777777" w:rsidR="00823C8C" w:rsidRDefault="00823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A2DD" w14:textId="77777777" w:rsidR="00C908E7" w:rsidRPr="00C908E7" w:rsidRDefault="00823C8C" w:rsidP="00C908E7">
    <w:pPr>
      <w:pStyle w:val="Header"/>
      <w:pBdr>
        <w:bottom w:val="single" w:sz="4" w:space="1" w:color="auto"/>
      </w:pBdr>
      <w:tabs>
        <w:tab w:val="clear" w:pos="4513"/>
        <w:tab w:val="clear" w:pos="9027"/>
      </w:tabs>
      <w:jc w:val="center"/>
    </w:pPr>
    <w:r w:rsidRPr="00C908E7">
      <w:t>G/SPS/N/</w:t>
    </w:r>
    <w:proofErr w:type="spellStart"/>
    <w:r w:rsidRPr="00C908E7">
      <w:t>EGY</w:t>
    </w:r>
    <w:proofErr w:type="spellEnd"/>
    <w:r w:rsidRPr="00C908E7">
      <w:t>/82/Add.1</w:t>
    </w:r>
  </w:p>
  <w:p w14:paraId="4FE79F8C" w14:textId="77777777" w:rsidR="00C908E7" w:rsidRPr="00C908E7" w:rsidRDefault="00C908E7" w:rsidP="00C908E7">
    <w:pPr>
      <w:pStyle w:val="Header"/>
      <w:pBdr>
        <w:bottom w:val="single" w:sz="4" w:space="1" w:color="auto"/>
      </w:pBdr>
      <w:tabs>
        <w:tab w:val="clear" w:pos="4513"/>
        <w:tab w:val="clear" w:pos="9027"/>
      </w:tabs>
      <w:jc w:val="center"/>
    </w:pPr>
  </w:p>
  <w:p w14:paraId="03E09E99" w14:textId="77777777" w:rsidR="00C908E7" w:rsidRPr="00C908E7" w:rsidRDefault="00823C8C" w:rsidP="00C908E7">
    <w:pPr>
      <w:pStyle w:val="Header"/>
      <w:pBdr>
        <w:bottom w:val="single" w:sz="4" w:space="1" w:color="auto"/>
      </w:pBdr>
      <w:tabs>
        <w:tab w:val="clear" w:pos="4513"/>
        <w:tab w:val="clear" w:pos="9027"/>
      </w:tabs>
      <w:jc w:val="center"/>
    </w:pPr>
    <w:r w:rsidRPr="00C908E7">
      <w:t xml:space="preserve">- </w:t>
    </w:r>
    <w:r w:rsidRPr="00C908E7">
      <w:fldChar w:fldCharType="begin"/>
    </w:r>
    <w:r w:rsidRPr="00C908E7">
      <w:instrText xml:space="preserve"> PAGE </w:instrText>
    </w:r>
    <w:r w:rsidRPr="00C908E7">
      <w:fldChar w:fldCharType="separate"/>
    </w:r>
    <w:r w:rsidRPr="00C908E7">
      <w:rPr>
        <w:noProof/>
      </w:rPr>
      <w:t>2</w:t>
    </w:r>
    <w:r w:rsidRPr="00C908E7">
      <w:fldChar w:fldCharType="end"/>
    </w:r>
    <w:r w:rsidRPr="00C908E7">
      <w:t xml:space="preserve"> -</w:t>
    </w:r>
  </w:p>
  <w:p w14:paraId="5B30FF44" w14:textId="77777777" w:rsidR="00AD0FDA" w:rsidRPr="00C908E7" w:rsidRDefault="00AD0FDA" w:rsidP="00C908E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2605" w14:textId="77777777" w:rsidR="00C908E7" w:rsidRPr="00C908E7" w:rsidRDefault="00823C8C" w:rsidP="00C908E7">
    <w:pPr>
      <w:pStyle w:val="Header"/>
      <w:pBdr>
        <w:bottom w:val="single" w:sz="4" w:space="1" w:color="auto"/>
      </w:pBdr>
      <w:tabs>
        <w:tab w:val="clear" w:pos="4513"/>
        <w:tab w:val="clear" w:pos="9027"/>
      </w:tabs>
      <w:jc w:val="center"/>
    </w:pPr>
    <w:r w:rsidRPr="00C908E7">
      <w:t>G/SPS/N/</w:t>
    </w:r>
    <w:proofErr w:type="spellStart"/>
    <w:r w:rsidRPr="00C908E7">
      <w:t>EGY</w:t>
    </w:r>
    <w:proofErr w:type="spellEnd"/>
    <w:r w:rsidRPr="00C908E7">
      <w:t>/82/Add.1</w:t>
    </w:r>
  </w:p>
  <w:p w14:paraId="1A0281CF" w14:textId="77777777" w:rsidR="00C908E7" w:rsidRPr="00C908E7" w:rsidRDefault="00C908E7" w:rsidP="00C908E7">
    <w:pPr>
      <w:pStyle w:val="Header"/>
      <w:pBdr>
        <w:bottom w:val="single" w:sz="4" w:space="1" w:color="auto"/>
      </w:pBdr>
      <w:tabs>
        <w:tab w:val="clear" w:pos="4513"/>
        <w:tab w:val="clear" w:pos="9027"/>
      </w:tabs>
      <w:jc w:val="center"/>
    </w:pPr>
  </w:p>
  <w:p w14:paraId="6D3AB392" w14:textId="77777777" w:rsidR="00C908E7" w:rsidRPr="00C908E7" w:rsidRDefault="00823C8C" w:rsidP="00C908E7">
    <w:pPr>
      <w:pStyle w:val="Header"/>
      <w:pBdr>
        <w:bottom w:val="single" w:sz="4" w:space="1" w:color="auto"/>
      </w:pBdr>
      <w:tabs>
        <w:tab w:val="clear" w:pos="4513"/>
        <w:tab w:val="clear" w:pos="9027"/>
      </w:tabs>
      <w:jc w:val="center"/>
    </w:pPr>
    <w:r w:rsidRPr="00C908E7">
      <w:t xml:space="preserve">- </w:t>
    </w:r>
    <w:r w:rsidRPr="00C908E7">
      <w:fldChar w:fldCharType="begin"/>
    </w:r>
    <w:r w:rsidRPr="00C908E7">
      <w:instrText xml:space="preserve"> PAGE </w:instrText>
    </w:r>
    <w:r w:rsidRPr="00C908E7">
      <w:fldChar w:fldCharType="separate"/>
    </w:r>
    <w:r w:rsidRPr="00C908E7">
      <w:rPr>
        <w:noProof/>
      </w:rPr>
      <w:t>2</w:t>
    </w:r>
    <w:r w:rsidRPr="00C908E7">
      <w:fldChar w:fldCharType="end"/>
    </w:r>
    <w:r w:rsidRPr="00C908E7">
      <w:t xml:space="preserve"> -</w:t>
    </w:r>
  </w:p>
  <w:p w14:paraId="0007CBEC" w14:textId="77777777" w:rsidR="00AD0FDA" w:rsidRPr="00C908E7" w:rsidRDefault="00AD0FDA" w:rsidP="00C908E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04B3F" w14:paraId="291E11BC" w14:textId="77777777" w:rsidTr="00B13A58">
      <w:trPr>
        <w:trHeight w:val="240"/>
        <w:jc w:val="center"/>
      </w:trPr>
      <w:tc>
        <w:tcPr>
          <w:tcW w:w="3794" w:type="dxa"/>
          <w:shd w:val="clear" w:color="auto" w:fill="FFFFFF"/>
          <w:tcMar>
            <w:left w:w="108" w:type="dxa"/>
            <w:right w:w="108" w:type="dxa"/>
          </w:tcMar>
          <w:vAlign w:val="center"/>
        </w:tcPr>
        <w:p w14:paraId="0D84A3BB"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3489E4DF" w14:textId="77777777" w:rsidR="00ED54E0" w:rsidRPr="00AD0FDA" w:rsidRDefault="00823C8C" w:rsidP="0081481D">
          <w:pPr>
            <w:jc w:val="right"/>
            <w:rPr>
              <w:b/>
              <w:color w:val="FF0000"/>
              <w:szCs w:val="16"/>
            </w:rPr>
          </w:pPr>
          <w:r>
            <w:rPr>
              <w:b/>
              <w:color w:val="FF0000"/>
              <w:szCs w:val="16"/>
            </w:rPr>
            <w:t xml:space="preserve"> </w:t>
          </w:r>
        </w:p>
      </w:tc>
    </w:tr>
    <w:bookmarkEnd w:id="22"/>
    <w:tr w:rsidR="00B04B3F" w14:paraId="218A4499" w14:textId="77777777" w:rsidTr="00B13A58">
      <w:trPr>
        <w:trHeight w:val="213"/>
        <w:jc w:val="center"/>
      </w:trPr>
      <w:tc>
        <w:tcPr>
          <w:tcW w:w="3794" w:type="dxa"/>
          <w:vMerge w:val="restart"/>
          <w:shd w:val="clear" w:color="auto" w:fill="FFFFFF"/>
          <w:tcMar>
            <w:left w:w="0" w:type="dxa"/>
            <w:right w:w="0" w:type="dxa"/>
          </w:tcMar>
        </w:tcPr>
        <w:p w14:paraId="019B2128" w14:textId="77777777" w:rsidR="00ED54E0" w:rsidRPr="00AD0FDA" w:rsidRDefault="00823C8C" w:rsidP="0081481D">
          <w:pPr>
            <w:jc w:val="left"/>
          </w:pPr>
          <w:r>
            <w:rPr>
              <w:noProof/>
              <w:lang w:eastAsia="en-GB"/>
            </w:rPr>
            <w:drawing>
              <wp:inline distT="0" distB="0" distL="0" distR="0" wp14:anchorId="3A372522" wp14:editId="70985C8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546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753B66D" w14:textId="77777777" w:rsidR="00ED54E0" w:rsidRPr="00AD0FDA" w:rsidRDefault="00ED54E0" w:rsidP="0081481D">
          <w:pPr>
            <w:jc w:val="right"/>
            <w:rPr>
              <w:b/>
              <w:szCs w:val="16"/>
            </w:rPr>
          </w:pPr>
        </w:p>
      </w:tc>
    </w:tr>
    <w:tr w:rsidR="00B04B3F" w14:paraId="00989023" w14:textId="77777777" w:rsidTr="00B13A58">
      <w:trPr>
        <w:trHeight w:val="868"/>
        <w:jc w:val="center"/>
      </w:trPr>
      <w:tc>
        <w:tcPr>
          <w:tcW w:w="3794" w:type="dxa"/>
          <w:vMerge/>
          <w:shd w:val="clear" w:color="auto" w:fill="FFFFFF"/>
          <w:tcMar>
            <w:left w:w="108" w:type="dxa"/>
            <w:right w:w="108" w:type="dxa"/>
          </w:tcMar>
        </w:tcPr>
        <w:p w14:paraId="50766E1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A6A06ED" w14:textId="77777777" w:rsidR="00C908E7" w:rsidRDefault="00823C8C" w:rsidP="0081481D">
          <w:pPr>
            <w:jc w:val="right"/>
            <w:rPr>
              <w:b/>
              <w:szCs w:val="16"/>
            </w:rPr>
          </w:pPr>
          <w:bookmarkStart w:id="23" w:name="bmkSymbols"/>
          <w:r>
            <w:rPr>
              <w:b/>
              <w:szCs w:val="16"/>
            </w:rPr>
            <w:t>G/SPS/N/</w:t>
          </w:r>
          <w:proofErr w:type="spellStart"/>
          <w:r>
            <w:rPr>
              <w:b/>
              <w:szCs w:val="16"/>
            </w:rPr>
            <w:t>EGY</w:t>
          </w:r>
          <w:proofErr w:type="spellEnd"/>
          <w:r>
            <w:rPr>
              <w:b/>
              <w:szCs w:val="16"/>
            </w:rPr>
            <w:t>/82/Add.1</w:t>
          </w:r>
          <w:bookmarkEnd w:id="23"/>
        </w:p>
      </w:tc>
    </w:tr>
    <w:tr w:rsidR="00B04B3F" w14:paraId="55FD0E41" w14:textId="77777777" w:rsidTr="00B13A58">
      <w:trPr>
        <w:trHeight w:val="240"/>
        <w:jc w:val="center"/>
      </w:trPr>
      <w:tc>
        <w:tcPr>
          <w:tcW w:w="3794" w:type="dxa"/>
          <w:vMerge/>
          <w:shd w:val="clear" w:color="auto" w:fill="FFFFFF"/>
          <w:tcMar>
            <w:left w:w="108" w:type="dxa"/>
            <w:right w:w="108" w:type="dxa"/>
          </w:tcMar>
          <w:vAlign w:val="center"/>
        </w:tcPr>
        <w:p w14:paraId="77DE409D" w14:textId="77777777" w:rsidR="00ED54E0" w:rsidRPr="00AD0FDA" w:rsidRDefault="00ED54E0" w:rsidP="0081481D"/>
      </w:tc>
      <w:tc>
        <w:tcPr>
          <w:tcW w:w="5448" w:type="dxa"/>
          <w:gridSpan w:val="2"/>
          <w:shd w:val="clear" w:color="auto" w:fill="FFFFFF"/>
          <w:tcMar>
            <w:left w:w="108" w:type="dxa"/>
            <w:right w:w="108" w:type="dxa"/>
          </w:tcMar>
          <w:vAlign w:val="center"/>
        </w:tcPr>
        <w:p w14:paraId="2461C631" w14:textId="3A77ABBB" w:rsidR="00ED54E0" w:rsidRPr="00AD0FDA" w:rsidRDefault="000411A2" w:rsidP="0081481D">
          <w:pPr>
            <w:jc w:val="right"/>
            <w:rPr>
              <w:szCs w:val="16"/>
            </w:rPr>
          </w:pPr>
          <w:bookmarkStart w:id="24" w:name="bmkDate"/>
          <w:bookmarkStart w:id="25" w:name="spsDateDistribution"/>
          <w:bookmarkEnd w:id="24"/>
          <w:bookmarkEnd w:id="25"/>
          <w:r>
            <w:rPr>
              <w:szCs w:val="16"/>
            </w:rPr>
            <w:t>18 April 2024</w:t>
          </w:r>
        </w:p>
      </w:tc>
    </w:tr>
    <w:tr w:rsidR="00B04B3F" w14:paraId="0BDA4AC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818C640" w14:textId="193C28CE" w:rsidR="00ED54E0" w:rsidRPr="00AD0FDA" w:rsidRDefault="00823C8C" w:rsidP="0081481D">
          <w:pPr>
            <w:jc w:val="left"/>
            <w:rPr>
              <w:b/>
            </w:rPr>
          </w:pPr>
          <w:bookmarkStart w:id="26" w:name="bmkSerial"/>
          <w:r w:rsidRPr="00934B4C">
            <w:rPr>
              <w:color w:val="FF0000"/>
              <w:szCs w:val="16"/>
            </w:rPr>
            <w:t>(</w:t>
          </w:r>
          <w:bookmarkStart w:id="27" w:name="spsSerialNumber"/>
          <w:bookmarkEnd w:id="27"/>
          <w:r w:rsidR="000411A2">
            <w:rPr>
              <w:color w:val="FF0000"/>
              <w:szCs w:val="16"/>
            </w:rPr>
            <w:t>24-</w:t>
          </w:r>
          <w:r w:rsidR="00F5749A">
            <w:rPr>
              <w:color w:val="FF0000"/>
              <w:szCs w:val="16"/>
            </w:rPr>
            <w:t>3217</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197A8202" w14:textId="77777777" w:rsidR="00ED54E0" w:rsidRPr="00AD0FDA" w:rsidRDefault="00823C8C"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B04B3F" w14:paraId="50A63B6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72F1FB" w14:textId="77777777" w:rsidR="00ED54E0" w:rsidRPr="00AD0FDA" w:rsidRDefault="00823C8C"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64BA0D89" w14:textId="77777777" w:rsidR="00ED54E0" w:rsidRPr="00934B4C" w:rsidRDefault="00823C8C" w:rsidP="00F342EB">
          <w:pPr>
            <w:jc w:val="right"/>
            <w:rPr>
              <w:bCs/>
              <w:szCs w:val="18"/>
            </w:rPr>
          </w:pPr>
          <w:bookmarkStart w:id="30" w:name="bmkLanguage"/>
          <w:r>
            <w:rPr>
              <w:bCs/>
              <w:szCs w:val="18"/>
            </w:rPr>
            <w:t>Original: English</w:t>
          </w:r>
          <w:bookmarkEnd w:id="30"/>
        </w:p>
      </w:tc>
    </w:tr>
  </w:tbl>
  <w:p w14:paraId="1442ABB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8448FC2">
      <w:start w:val="1"/>
      <w:numFmt w:val="decimal"/>
      <w:pStyle w:val="SummaryText"/>
      <w:lvlText w:val="%1."/>
      <w:lvlJc w:val="left"/>
      <w:pPr>
        <w:ind w:left="360" w:hanging="360"/>
      </w:pPr>
    </w:lvl>
    <w:lvl w:ilvl="1" w:tplc="9F9A5A98" w:tentative="1">
      <w:start w:val="1"/>
      <w:numFmt w:val="lowerLetter"/>
      <w:lvlText w:val="%2."/>
      <w:lvlJc w:val="left"/>
      <w:pPr>
        <w:ind w:left="1080" w:hanging="360"/>
      </w:pPr>
    </w:lvl>
    <w:lvl w:ilvl="2" w:tplc="EEA23C86" w:tentative="1">
      <w:start w:val="1"/>
      <w:numFmt w:val="lowerRoman"/>
      <w:lvlText w:val="%3."/>
      <w:lvlJc w:val="right"/>
      <w:pPr>
        <w:ind w:left="1800" w:hanging="180"/>
      </w:pPr>
    </w:lvl>
    <w:lvl w:ilvl="3" w:tplc="6C740CDC" w:tentative="1">
      <w:start w:val="1"/>
      <w:numFmt w:val="decimal"/>
      <w:lvlText w:val="%4."/>
      <w:lvlJc w:val="left"/>
      <w:pPr>
        <w:ind w:left="2520" w:hanging="360"/>
      </w:pPr>
    </w:lvl>
    <w:lvl w:ilvl="4" w:tplc="A2EC9EE8" w:tentative="1">
      <w:start w:val="1"/>
      <w:numFmt w:val="lowerLetter"/>
      <w:lvlText w:val="%5."/>
      <w:lvlJc w:val="left"/>
      <w:pPr>
        <w:ind w:left="3240" w:hanging="360"/>
      </w:pPr>
    </w:lvl>
    <w:lvl w:ilvl="5" w:tplc="9AD435BA" w:tentative="1">
      <w:start w:val="1"/>
      <w:numFmt w:val="lowerRoman"/>
      <w:lvlText w:val="%6."/>
      <w:lvlJc w:val="right"/>
      <w:pPr>
        <w:ind w:left="3960" w:hanging="180"/>
      </w:pPr>
    </w:lvl>
    <w:lvl w:ilvl="6" w:tplc="81840AE4" w:tentative="1">
      <w:start w:val="1"/>
      <w:numFmt w:val="decimal"/>
      <w:lvlText w:val="%7."/>
      <w:lvlJc w:val="left"/>
      <w:pPr>
        <w:ind w:left="4680" w:hanging="360"/>
      </w:pPr>
    </w:lvl>
    <w:lvl w:ilvl="7" w:tplc="36FA61C2" w:tentative="1">
      <w:start w:val="1"/>
      <w:numFmt w:val="lowerLetter"/>
      <w:lvlText w:val="%8."/>
      <w:lvlJc w:val="left"/>
      <w:pPr>
        <w:ind w:left="5400" w:hanging="360"/>
      </w:pPr>
    </w:lvl>
    <w:lvl w:ilvl="8" w:tplc="C08410B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25275318">
    <w:abstractNumId w:val="9"/>
  </w:num>
  <w:num w:numId="2" w16cid:durableId="1744835422">
    <w:abstractNumId w:val="7"/>
  </w:num>
  <w:num w:numId="3" w16cid:durableId="1232932952">
    <w:abstractNumId w:val="6"/>
  </w:num>
  <w:num w:numId="4" w16cid:durableId="1209730653">
    <w:abstractNumId w:val="5"/>
  </w:num>
  <w:num w:numId="5" w16cid:durableId="1751735058">
    <w:abstractNumId w:val="4"/>
  </w:num>
  <w:num w:numId="6" w16cid:durableId="359356436">
    <w:abstractNumId w:val="12"/>
  </w:num>
  <w:num w:numId="7" w16cid:durableId="343289199">
    <w:abstractNumId w:val="11"/>
  </w:num>
  <w:num w:numId="8" w16cid:durableId="1215585421">
    <w:abstractNumId w:val="10"/>
  </w:num>
  <w:num w:numId="9" w16cid:durableId="2038509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5068542">
    <w:abstractNumId w:val="13"/>
  </w:num>
  <w:num w:numId="11" w16cid:durableId="155995716">
    <w:abstractNumId w:val="8"/>
  </w:num>
  <w:num w:numId="12" w16cid:durableId="113646635">
    <w:abstractNumId w:val="3"/>
  </w:num>
  <w:num w:numId="13" w16cid:durableId="1661351604">
    <w:abstractNumId w:val="2"/>
  </w:num>
  <w:num w:numId="14" w16cid:durableId="1167096158">
    <w:abstractNumId w:val="1"/>
  </w:num>
  <w:num w:numId="15" w16cid:durableId="1609195553">
    <w:abstractNumId w:val="0"/>
  </w:num>
  <w:num w:numId="16" w16cid:durableId="365910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11A2"/>
    <w:rsid w:val="000423BF"/>
    <w:rsid w:val="00080E5E"/>
    <w:rsid w:val="000A4945"/>
    <w:rsid w:val="000B31E1"/>
    <w:rsid w:val="0011356B"/>
    <w:rsid w:val="0013337F"/>
    <w:rsid w:val="0017046C"/>
    <w:rsid w:val="00182B84"/>
    <w:rsid w:val="001B3F7A"/>
    <w:rsid w:val="001C5CCE"/>
    <w:rsid w:val="001E291F"/>
    <w:rsid w:val="001F0218"/>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43BE"/>
    <w:rsid w:val="007E6507"/>
    <w:rsid w:val="007F2B8E"/>
    <w:rsid w:val="00807247"/>
    <w:rsid w:val="0081481D"/>
    <w:rsid w:val="00823C8C"/>
    <w:rsid w:val="00840C2B"/>
    <w:rsid w:val="00867DC4"/>
    <w:rsid w:val="008739FD"/>
    <w:rsid w:val="00893E85"/>
    <w:rsid w:val="008E372C"/>
    <w:rsid w:val="00934B4C"/>
    <w:rsid w:val="009546CD"/>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04B3F"/>
    <w:rsid w:val="00B13A58"/>
    <w:rsid w:val="00B230EC"/>
    <w:rsid w:val="00B40C21"/>
    <w:rsid w:val="00B52738"/>
    <w:rsid w:val="00B56EDC"/>
    <w:rsid w:val="00B91FCF"/>
    <w:rsid w:val="00BB1F84"/>
    <w:rsid w:val="00BE5468"/>
    <w:rsid w:val="00C10F92"/>
    <w:rsid w:val="00C11EAC"/>
    <w:rsid w:val="00C305D7"/>
    <w:rsid w:val="00C30F2A"/>
    <w:rsid w:val="00C43456"/>
    <w:rsid w:val="00C5291D"/>
    <w:rsid w:val="00C52DE3"/>
    <w:rsid w:val="00C65C0C"/>
    <w:rsid w:val="00C77C5A"/>
    <w:rsid w:val="00C808FC"/>
    <w:rsid w:val="00C908E7"/>
    <w:rsid w:val="00CD7D97"/>
    <w:rsid w:val="00CE3EE6"/>
    <w:rsid w:val="00CE4BA1"/>
    <w:rsid w:val="00CF71DB"/>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53830"/>
    <w:rsid w:val="00F544BA"/>
    <w:rsid w:val="00F5749A"/>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9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C908E7"/>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6756ad6a-effe-47af-8d2d-f3a24bbc076c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E6BC82F-148D-401E-87BD-6F37FC7DD37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2287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2024-04-18T07:16:00Z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G/SPS/N/EGY/82/Add.1</vt:lpwstr>
  </property>
  <property fmtid="{D5CDD505-2E9C-101B-9397-08002B2CF9AE}" pid="3" name="TitusGUID">
    <vt:lpwstr>6756ad6a-effe-47af-8d2d-f3a24bbc076c</vt:lpwstr>
  </property>
  <property fmtid="{D5CDD505-2E9C-101B-9397-08002B2CF9AE}" pid="4" name="WTOCLASSIFICATION">
    <vt:lpwstr>WTO OFFICIAL</vt:lpwstr>
  </property>
</Properties>
</file>