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158B" w14:textId="77777777" w:rsidR="00EA4725" w:rsidRPr="00441372" w:rsidRDefault="00261AE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03F19" w14:paraId="1F68386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595496B" w14:textId="77777777" w:rsidR="00EA4725" w:rsidRPr="00441372" w:rsidRDefault="00261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B2E5221" w14:textId="77777777" w:rsidR="00EA4725" w:rsidRPr="00441372" w:rsidRDefault="00261AE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6B11A808" w14:textId="77777777" w:rsidR="00EA4725" w:rsidRPr="00441372" w:rsidRDefault="00261AE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03F19" w14:paraId="610365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8F792" w14:textId="77777777" w:rsidR="00EA4725" w:rsidRPr="00441372" w:rsidRDefault="00261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E9DAB" w14:textId="77777777" w:rsidR="00EA4725" w:rsidRPr="00441372" w:rsidRDefault="00261AE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203F19" w14:paraId="72A76B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689B37" w14:textId="77777777" w:rsidR="00EA4725" w:rsidRPr="00441372" w:rsidRDefault="00261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78071" w14:textId="77777777" w:rsidR="00EA4725" w:rsidRPr="00441372" w:rsidRDefault="00261AE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Soya beans, whether or not broken (excl. seed for sowing) (HS code(s): 120190); Cereals, pulses and derived products (ICS code(s): 67.060)</w:t>
            </w:r>
            <w:bookmarkEnd w:id="7"/>
          </w:p>
        </w:tc>
      </w:tr>
      <w:tr w:rsidR="00203F19" w14:paraId="4FCB77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DCC85E" w14:textId="77777777" w:rsidR="00EA4725" w:rsidRPr="00441372" w:rsidRDefault="00261AE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FF731F" w14:textId="77777777" w:rsidR="00EA4725" w:rsidRPr="00441372" w:rsidRDefault="00261AE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5F05637" w14:textId="77777777" w:rsidR="00EA4725" w:rsidRPr="00441372" w:rsidRDefault="00261AE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0282976" w14:textId="77777777" w:rsidR="00EA4725" w:rsidRPr="00441372" w:rsidRDefault="00261AE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03F19" w14:paraId="129388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519A2" w14:textId="77777777" w:rsidR="00EA4725" w:rsidRPr="00441372" w:rsidRDefault="00261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54067" w14:textId="77777777" w:rsidR="000E2B3F" w:rsidRPr="0065690F" w:rsidRDefault="00261AEF" w:rsidP="006666D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762: 2024, Dry soybeans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9</w:t>
            </w:r>
            <w:bookmarkEnd w:id="20"/>
          </w:p>
          <w:bookmarkStart w:id="21" w:name="sps5d"/>
          <w:p w14:paraId="47A4A67B" w14:textId="77777777" w:rsidR="00EA4725" w:rsidRPr="00441372" w:rsidRDefault="00261AEF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"https://members.wto.org/crnattachments/2024/SPS/TZA/24_02974_00_e.pdf"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https://members.wto.org/crnattachments/2024/SPS/TZA/24_02974_00_e.pdf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203F19" w14:paraId="64C244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03CEC" w14:textId="77777777" w:rsidR="00EA4725" w:rsidRPr="00441372" w:rsidRDefault="00261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8E12DB" w14:textId="77777777" w:rsidR="00EA4725" w:rsidRPr="00441372" w:rsidRDefault="00261AE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African Standard specifies requirements, sampling and test methods for dry soybeans of varieties (cultivars) grown from </w:t>
            </w:r>
            <w:r w:rsidRPr="0065690F">
              <w:rPr>
                <w:i/>
                <w:iCs/>
              </w:rPr>
              <w:t>Glycine</w:t>
            </w:r>
            <w:r w:rsidR="006666D2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 xml:space="preserve">max </w:t>
            </w:r>
            <w:r w:rsidRPr="0065690F">
              <w:t>(L.) Merr.</w:t>
            </w:r>
            <w:r w:rsidRPr="0065690F">
              <w:rPr>
                <w:i/>
                <w:iCs/>
              </w:rPr>
              <w:t xml:space="preserve"> </w:t>
            </w:r>
            <w:r w:rsidRPr="0065690F">
              <w:t>intended for human consumption.</w:t>
            </w:r>
          </w:p>
          <w:p w14:paraId="667655B1" w14:textId="77777777" w:rsidR="000E2B3F" w:rsidRPr="0065690F" w:rsidRDefault="00261AEF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203F19" w14:paraId="757529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CCE95" w14:textId="77777777" w:rsidR="00EA4725" w:rsidRPr="00441372" w:rsidRDefault="00261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DD1C4" w14:textId="77777777" w:rsidR="00EA4725" w:rsidRPr="00441372" w:rsidRDefault="00261AE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03F19" w14:paraId="2CB7E1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29FDA" w14:textId="77777777" w:rsidR="00EA4725" w:rsidRPr="00441372" w:rsidRDefault="00261AE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7B27AB" w14:textId="77777777" w:rsidR="00EA4725" w:rsidRPr="00441372" w:rsidRDefault="00261AE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AAD8AD0" w14:textId="77777777" w:rsidR="00EA4725" w:rsidRPr="00441372" w:rsidRDefault="00261AE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EB3102D" w14:textId="77777777" w:rsidR="00EA4725" w:rsidRPr="00441372" w:rsidRDefault="00261AE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680542F" w14:textId="77777777" w:rsidR="00EA4725" w:rsidRPr="00441372" w:rsidRDefault="00261AE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42A4DA5" w14:textId="77777777" w:rsidR="00EA4725" w:rsidRPr="00441372" w:rsidRDefault="00261AE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5F159C1" w14:textId="77777777" w:rsidR="00EA4725" w:rsidRPr="00441372" w:rsidRDefault="00261AE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70D1E65" w14:textId="77777777" w:rsidR="00EA4725" w:rsidRPr="00441372" w:rsidRDefault="00261AE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D540E5D" w14:textId="77777777" w:rsidR="00EA4725" w:rsidRPr="00441372" w:rsidRDefault="00261AE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03F19" w14:paraId="105587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4FCBB2" w14:textId="77777777" w:rsidR="00EA4725" w:rsidRPr="00441372" w:rsidRDefault="00261AEF" w:rsidP="00E5552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62EE1" w14:textId="77777777" w:rsidR="00EA4725" w:rsidRPr="00441372" w:rsidRDefault="00261AEF" w:rsidP="00E55523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C811E97" w14:textId="77777777" w:rsidR="000E2B3F" w:rsidRPr="0065690F" w:rsidRDefault="00261AEF" w:rsidP="00E5552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AOAC 2001.04, Official methods of analysis for fumonisins B1 and B2 in corn and corn flakes</w:t>
            </w:r>
          </w:p>
          <w:p w14:paraId="007F712F" w14:textId="77777777" w:rsidR="000E2B3F" w:rsidRPr="0065690F" w:rsidRDefault="00261AEF" w:rsidP="00E5552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39, Hygiene in the food and drink manufacturing industry — Code of practice</w:t>
            </w:r>
          </w:p>
          <w:p w14:paraId="3425CD80" w14:textId="77777777" w:rsidR="000E2B3F" w:rsidRPr="0065690F" w:rsidRDefault="00261AEF" w:rsidP="00E5552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38, Labelling of pre-packaged foods — Requirements</w:t>
            </w:r>
          </w:p>
          <w:p w14:paraId="29496E89" w14:textId="77777777" w:rsidR="000E2B3F" w:rsidRPr="0065690F" w:rsidRDefault="00261AEF" w:rsidP="00E5552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901, Cereal and Pulses— Test Methods</w:t>
            </w:r>
          </w:p>
          <w:p w14:paraId="0122443E" w14:textId="77777777" w:rsidR="000E2B3F" w:rsidRPr="0065690F" w:rsidRDefault="00261AEF" w:rsidP="00E5552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1AA0BEC7" w14:textId="77777777" w:rsidR="000E2B3F" w:rsidRPr="0065690F" w:rsidRDefault="00261AEF" w:rsidP="00E5552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6561-1, Fruits, vegetables and derived products — Determination of cadmium content — Part 1 — Method using graphite furnace atomic absorption spectrometry</w:t>
            </w:r>
          </w:p>
          <w:p w14:paraId="23C395A0" w14:textId="77777777" w:rsidR="000E2B3F" w:rsidRPr="0065690F" w:rsidRDefault="00261AEF" w:rsidP="00E5552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6561-2, Fruits, vegetables and derived products — Determination of cadmium content — Part 2 — Method using flame atomic absorption spectrometry</w:t>
            </w:r>
          </w:p>
          <w:p w14:paraId="214FE0BC" w14:textId="77777777" w:rsidR="000E2B3F" w:rsidRPr="0065690F" w:rsidRDefault="00261AEF" w:rsidP="00E5552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106D5C53" w14:textId="77777777" w:rsidR="000E2B3F" w:rsidRPr="0065690F" w:rsidRDefault="00261AEF" w:rsidP="00E5552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6888-1, Microbiology of food and animal feeding stuffs — Horizontal method for the enumeration of coagulase-positive </w:t>
            </w:r>
            <w:r w:rsidRPr="0065690F">
              <w:rPr>
                <w:i/>
                <w:iCs/>
              </w:rPr>
              <w:t xml:space="preserve">staphylococci </w:t>
            </w:r>
            <w:r w:rsidRPr="0065690F">
              <w:t>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BairdParker agar medium</w:t>
            </w:r>
          </w:p>
          <w:p w14:paraId="4E7B8F54" w14:textId="77777777" w:rsidR="000E2B3F" w:rsidRPr="0065690F" w:rsidRDefault="00261AEF" w:rsidP="00E5552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7251, Microbiology of food and animal feeding stuffs — Horizontal method for the detection and enumeration of presumptive</w:t>
            </w:r>
            <w:r w:rsidRPr="0065690F">
              <w:rPr>
                <w:i/>
                <w:iCs/>
              </w:rPr>
              <w:t xml:space="preserve"> Escherichia coli</w:t>
            </w:r>
            <w:r w:rsidRPr="0065690F">
              <w:t xml:space="preserve"> — Most probable number technique</w:t>
            </w:r>
          </w:p>
          <w:p w14:paraId="753665AD" w14:textId="77777777" w:rsidR="000E2B3F" w:rsidRPr="0065690F" w:rsidRDefault="00261AEF" w:rsidP="00E5552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21527, Microbiology of food and animal feeding stuffs — Horizontal method for the enumeration of yeasts and moulds — Part 2: Colony count technique in products with water activity less than or equal to 0.95</w:t>
            </w:r>
          </w:p>
          <w:p w14:paraId="42E787B9" w14:textId="77777777" w:rsidR="000E2B3F" w:rsidRPr="0065690F" w:rsidRDefault="00261AEF" w:rsidP="00E5552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900, Cereal and Pulses — Sampling</w:t>
            </w:r>
          </w:p>
          <w:p w14:paraId="474E9102" w14:textId="77777777" w:rsidR="000E2B3F" w:rsidRPr="0065690F" w:rsidRDefault="00261AEF" w:rsidP="00E5552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24557, Pulses — Determination of moisture content — Air-oven method</w:t>
            </w:r>
          </w:p>
          <w:p w14:paraId="2C1DDA89" w14:textId="77777777" w:rsidR="000E2B3F" w:rsidRPr="0065690F" w:rsidRDefault="00261AEF" w:rsidP="00E55523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203F19" w14:paraId="070B9C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52E8E" w14:textId="77777777" w:rsidR="00EA4725" w:rsidRPr="00441372" w:rsidRDefault="00261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47C84A" w14:textId="77777777" w:rsidR="00EA4725" w:rsidRPr="00441372" w:rsidRDefault="00261AE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5FDB9C64" w14:textId="77777777" w:rsidR="00EA4725" w:rsidRPr="00441372" w:rsidRDefault="00261AE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203F19" w14:paraId="022102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14FC5" w14:textId="77777777" w:rsidR="00EA4725" w:rsidRPr="00441372" w:rsidRDefault="00261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E1925" w14:textId="77777777" w:rsidR="00EA4725" w:rsidRPr="00441372" w:rsidRDefault="00261AE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4D77A5D0" w14:textId="77777777" w:rsidR="00EA4725" w:rsidRPr="00441372" w:rsidRDefault="00261AE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03F19" w14:paraId="68B0D8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109E1" w14:textId="77777777" w:rsidR="00EA4725" w:rsidRPr="00441372" w:rsidRDefault="00261A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94E4D1" w14:textId="77777777" w:rsidR="00EA4725" w:rsidRPr="00441372" w:rsidRDefault="00261AE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July 2024</w:t>
            </w:r>
            <w:bookmarkEnd w:id="72"/>
          </w:p>
          <w:p w14:paraId="291AFBDF" w14:textId="77777777" w:rsidR="00EA4725" w:rsidRPr="00441372" w:rsidRDefault="00261AE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B3D5A9A" w14:textId="77777777" w:rsidR="000E2B3F" w:rsidRPr="0065690F" w:rsidRDefault="00261AEF" w:rsidP="00441372">
            <w:r w:rsidRPr="0065690F">
              <w:t>Tanzania Bureau of Standards</w:t>
            </w:r>
          </w:p>
          <w:p w14:paraId="4BC98F73" w14:textId="77777777" w:rsidR="000E2B3F" w:rsidRPr="0065690F" w:rsidRDefault="00261AEF" w:rsidP="00441372">
            <w:r w:rsidRPr="0065690F">
              <w:t>Ubungo, Morogoro Road/Sam Nujoma Road</w:t>
            </w:r>
          </w:p>
          <w:p w14:paraId="0E910FE3" w14:textId="77777777" w:rsidR="000E2B3F" w:rsidRPr="00E55523" w:rsidRDefault="00261AEF" w:rsidP="00441372">
            <w:pPr>
              <w:rPr>
                <w:lang w:val="es-ES"/>
              </w:rPr>
            </w:pPr>
            <w:r w:rsidRPr="00E55523">
              <w:rPr>
                <w:lang w:val="es-ES"/>
              </w:rPr>
              <w:t>P. O. Box 9524</w:t>
            </w:r>
          </w:p>
          <w:p w14:paraId="6E1B3A86" w14:textId="77777777" w:rsidR="000E2B3F" w:rsidRPr="00E55523" w:rsidRDefault="00261AEF" w:rsidP="00441372">
            <w:pPr>
              <w:rPr>
                <w:lang w:val="es-ES"/>
              </w:rPr>
            </w:pPr>
            <w:r w:rsidRPr="00E55523">
              <w:rPr>
                <w:lang w:val="es-ES"/>
              </w:rPr>
              <w:t>DAR ES SALAAM, TANZANIA</w:t>
            </w:r>
          </w:p>
          <w:p w14:paraId="25A11653" w14:textId="77777777" w:rsidR="000E2B3F" w:rsidRPr="0065690F" w:rsidRDefault="00261AEF" w:rsidP="006666D2">
            <w:pPr>
              <w:tabs>
                <w:tab w:val="left" w:pos="400"/>
              </w:tabs>
            </w:pPr>
            <w:r w:rsidRPr="0065690F">
              <w:t>Tel:</w:t>
            </w:r>
            <w:r w:rsidR="006666D2">
              <w:tab/>
            </w:r>
            <w:r w:rsidRPr="0065690F">
              <w:t>+(255) 22 245 0298</w:t>
            </w:r>
          </w:p>
          <w:p w14:paraId="2FE23A81" w14:textId="77777777" w:rsidR="000E2B3F" w:rsidRPr="0065690F" w:rsidRDefault="00261AEF" w:rsidP="006666D2">
            <w:pPr>
              <w:tabs>
                <w:tab w:val="left" w:pos="400"/>
              </w:tabs>
            </w:pPr>
            <w:r>
              <w:tab/>
            </w:r>
            <w:r w:rsidR="00E55523" w:rsidRPr="0065690F">
              <w:t>+(255) 22 245 0206</w:t>
            </w:r>
          </w:p>
          <w:p w14:paraId="14EB443A" w14:textId="77777777" w:rsidR="000E2B3F" w:rsidRPr="0065690F" w:rsidRDefault="00261AEF" w:rsidP="00441372">
            <w:r w:rsidRPr="0065690F">
              <w:t>Fax: +(255) 22 2450959</w:t>
            </w:r>
          </w:p>
          <w:p w14:paraId="20A524FD" w14:textId="77777777" w:rsidR="000E2B3F" w:rsidRPr="0065690F" w:rsidRDefault="00261AEF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7A88AF0F" w14:textId="77777777" w:rsidR="000E2B3F" w:rsidRPr="0065690F" w:rsidRDefault="00261AEF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203F19" w14:paraId="046A2A6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3741811" w14:textId="77777777" w:rsidR="00EA4725" w:rsidRPr="00441372" w:rsidRDefault="00261AE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7CC341E" w14:textId="77777777" w:rsidR="00EA4725" w:rsidRPr="00441372" w:rsidRDefault="00261AE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FF84AF9" w14:textId="77777777" w:rsidR="00EA4725" w:rsidRPr="0065690F" w:rsidRDefault="00261AE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36117D6" w14:textId="77777777" w:rsidR="00EA4725" w:rsidRPr="0065690F" w:rsidRDefault="00261AE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5EDC3D70" w14:textId="77777777" w:rsidR="00EA4725" w:rsidRPr="00E55523" w:rsidRDefault="00261AEF" w:rsidP="00F3021D">
            <w:pPr>
              <w:keepNext/>
              <w:keepLines/>
              <w:rPr>
                <w:bCs/>
                <w:lang w:val="es-ES"/>
              </w:rPr>
            </w:pPr>
            <w:r w:rsidRPr="00E55523">
              <w:rPr>
                <w:bCs/>
                <w:lang w:val="es-ES"/>
              </w:rPr>
              <w:t>P. O. Box 9524</w:t>
            </w:r>
          </w:p>
          <w:p w14:paraId="422DE394" w14:textId="77777777" w:rsidR="00EA4725" w:rsidRPr="00E55523" w:rsidRDefault="00261AEF" w:rsidP="00F3021D">
            <w:pPr>
              <w:keepNext/>
              <w:keepLines/>
              <w:rPr>
                <w:bCs/>
                <w:lang w:val="es-ES"/>
              </w:rPr>
            </w:pPr>
            <w:r w:rsidRPr="00E55523">
              <w:rPr>
                <w:bCs/>
                <w:lang w:val="es-ES"/>
              </w:rPr>
              <w:t>DAR ES SALAAM, TANZANIA</w:t>
            </w:r>
          </w:p>
          <w:p w14:paraId="75808233" w14:textId="77777777" w:rsidR="00EA4725" w:rsidRPr="006666D2" w:rsidRDefault="00261AEF" w:rsidP="006666D2">
            <w:pPr>
              <w:tabs>
                <w:tab w:val="left" w:pos="400"/>
              </w:tabs>
            </w:pPr>
            <w:r w:rsidRPr="0065690F">
              <w:rPr>
                <w:bCs/>
              </w:rPr>
              <w:t>Tel:</w:t>
            </w:r>
            <w:r w:rsidR="006666D2">
              <w:rPr>
                <w:bCs/>
              </w:rPr>
              <w:tab/>
            </w:r>
            <w:r w:rsidRPr="0065690F">
              <w:rPr>
                <w:bCs/>
              </w:rPr>
              <w:t xml:space="preserve">+(255) 22 </w:t>
            </w:r>
            <w:r w:rsidRPr="006666D2">
              <w:t>245 0298</w:t>
            </w:r>
          </w:p>
          <w:p w14:paraId="5E0FCBC5" w14:textId="77777777" w:rsidR="00EA4725" w:rsidRPr="0065690F" w:rsidRDefault="00261AEF" w:rsidP="006666D2">
            <w:pPr>
              <w:tabs>
                <w:tab w:val="left" w:pos="400"/>
              </w:tabs>
              <w:rPr>
                <w:bCs/>
              </w:rPr>
            </w:pPr>
            <w:r>
              <w:tab/>
            </w:r>
            <w:r w:rsidR="00E55523" w:rsidRPr="006666D2">
              <w:t>+(255) 22 245 02</w:t>
            </w:r>
            <w:r w:rsidR="00E55523" w:rsidRPr="0065690F">
              <w:rPr>
                <w:bCs/>
              </w:rPr>
              <w:t>06</w:t>
            </w:r>
          </w:p>
          <w:p w14:paraId="1F093E7A" w14:textId="77777777" w:rsidR="00EA4725" w:rsidRPr="0065690F" w:rsidRDefault="00261AE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+(255) 22 2450959</w:t>
            </w:r>
          </w:p>
          <w:p w14:paraId="40AE961A" w14:textId="77777777" w:rsidR="00EA4725" w:rsidRPr="0065690F" w:rsidRDefault="00261AE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04C13DBD" w14:textId="77777777" w:rsidR="00EA4725" w:rsidRPr="0065690F" w:rsidRDefault="00261AE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77EA0B88" w14:textId="77777777" w:rsidR="007141CF" w:rsidRPr="00441372" w:rsidRDefault="007141CF" w:rsidP="00441372"/>
    <w:sectPr w:rsidR="007141CF" w:rsidRPr="00441372" w:rsidSect="00E555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F8DC" w14:textId="77777777" w:rsidR="00261AEF" w:rsidRDefault="00261AEF">
      <w:r>
        <w:separator/>
      </w:r>
    </w:p>
  </w:endnote>
  <w:endnote w:type="continuationSeparator" w:id="0">
    <w:p w14:paraId="30CA2EFF" w14:textId="77777777" w:rsidR="00261AEF" w:rsidRDefault="0026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8F96" w14:textId="77777777" w:rsidR="00EA4725" w:rsidRPr="00E55523" w:rsidRDefault="00261AEF" w:rsidP="00E5552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3C78" w14:textId="77777777" w:rsidR="00EA4725" w:rsidRPr="00E55523" w:rsidRDefault="00261AEF" w:rsidP="00E5552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8F4F" w14:textId="77777777" w:rsidR="00C863EB" w:rsidRPr="00441372" w:rsidRDefault="00261AE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C2AA" w14:textId="77777777" w:rsidR="00261AEF" w:rsidRDefault="00261AEF">
      <w:r>
        <w:separator/>
      </w:r>
    </w:p>
  </w:footnote>
  <w:footnote w:type="continuationSeparator" w:id="0">
    <w:p w14:paraId="6673A915" w14:textId="77777777" w:rsidR="00261AEF" w:rsidRDefault="00261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24F5" w14:textId="77777777" w:rsidR="00E55523" w:rsidRPr="00E55523" w:rsidRDefault="00261AEF" w:rsidP="00E555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5523">
      <w:t>G/SPS/N/BDI/97 • G/SPS/N/KEN/272 • G/SPS/N/RWA/90 • G/SPS/N/TZA/346 • G/SPS/N/UGA/324</w:t>
    </w:r>
  </w:p>
  <w:p w14:paraId="6562CD27" w14:textId="77777777" w:rsidR="00E55523" w:rsidRPr="00E55523" w:rsidRDefault="00E55523" w:rsidP="00E555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653EA4" w14:textId="77777777" w:rsidR="00E55523" w:rsidRPr="00E55523" w:rsidRDefault="00261AEF" w:rsidP="00E555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5523">
      <w:t xml:space="preserve">- </w:t>
    </w:r>
    <w:r w:rsidRPr="00E55523">
      <w:fldChar w:fldCharType="begin"/>
    </w:r>
    <w:r w:rsidRPr="00E55523">
      <w:instrText xml:space="preserve"> PAGE </w:instrText>
    </w:r>
    <w:r w:rsidRPr="00E55523">
      <w:fldChar w:fldCharType="separate"/>
    </w:r>
    <w:r w:rsidRPr="00E55523">
      <w:rPr>
        <w:noProof/>
      </w:rPr>
      <w:t>2</w:t>
    </w:r>
    <w:r w:rsidRPr="00E55523">
      <w:fldChar w:fldCharType="end"/>
    </w:r>
    <w:r w:rsidRPr="00E55523">
      <w:t xml:space="preserve"> -</w:t>
    </w:r>
  </w:p>
  <w:p w14:paraId="3920DB84" w14:textId="77777777" w:rsidR="00EA4725" w:rsidRPr="00E55523" w:rsidRDefault="00EA4725" w:rsidP="00E5552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B7C3" w14:textId="77777777" w:rsidR="00E55523" w:rsidRPr="00E55523" w:rsidRDefault="00261AEF" w:rsidP="00E555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5523">
      <w:t>G/SPS/N/BDI/97</w:t>
    </w:r>
    <w:r w:rsidR="006666D2" w:rsidRPr="00E55523">
      <w:t xml:space="preserve"> • </w:t>
    </w:r>
    <w:r w:rsidRPr="00E55523">
      <w:t>G/SPS/N/KEN/272 • G/SPS/N/RWA/90</w:t>
    </w:r>
    <w:r w:rsidR="006666D2" w:rsidRPr="00E55523">
      <w:t xml:space="preserve"> • </w:t>
    </w:r>
    <w:r w:rsidRPr="00E55523">
      <w:t>G/SPS/N/TZA/346 • G/SPS/N/UGA/324</w:t>
    </w:r>
  </w:p>
  <w:p w14:paraId="3B16A402" w14:textId="77777777" w:rsidR="00E55523" w:rsidRPr="00E55523" w:rsidRDefault="00E55523" w:rsidP="00E555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9EB757" w14:textId="77777777" w:rsidR="00E55523" w:rsidRPr="00E55523" w:rsidRDefault="00261AEF" w:rsidP="00E555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5523">
      <w:t xml:space="preserve">- </w:t>
    </w:r>
    <w:r w:rsidRPr="00E55523">
      <w:fldChar w:fldCharType="begin"/>
    </w:r>
    <w:r w:rsidRPr="00E55523">
      <w:instrText xml:space="preserve"> PAGE </w:instrText>
    </w:r>
    <w:r w:rsidRPr="00E55523">
      <w:fldChar w:fldCharType="separate"/>
    </w:r>
    <w:r w:rsidRPr="00E55523">
      <w:rPr>
        <w:noProof/>
      </w:rPr>
      <w:t>2</w:t>
    </w:r>
    <w:r w:rsidRPr="00E55523">
      <w:fldChar w:fldCharType="end"/>
    </w:r>
    <w:r w:rsidRPr="00E55523">
      <w:t xml:space="preserve"> -</w:t>
    </w:r>
  </w:p>
  <w:p w14:paraId="59EC83E8" w14:textId="77777777" w:rsidR="00EA4725" w:rsidRPr="00E55523" w:rsidRDefault="00EA4725" w:rsidP="00E5552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03F19" w14:paraId="6F84D9F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CC718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2B9877" w14:textId="77777777" w:rsidR="00ED54E0" w:rsidRPr="00EA4725" w:rsidRDefault="00261AE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03F19" w14:paraId="62F9DB5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6AA65D8" w14:textId="77777777" w:rsidR="00ED54E0" w:rsidRPr="00EA4725" w:rsidRDefault="004A75EC" w:rsidP="00422B6F">
          <w:pPr>
            <w:jc w:val="left"/>
          </w:pPr>
          <w:r>
            <w:rPr>
              <w:lang w:eastAsia="en-GB"/>
            </w:rPr>
            <w:pict w14:anchorId="48008D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2pt;height:55.9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11E13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03F19" w14:paraId="1E6F34F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6062B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B7AC3E" w14:textId="77777777" w:rsidR="00E55523" w:rsidRDefault="00261AE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G/SPS/N/BDI/97</w:t>
          </w:r>
        </w:p>
        <w:p w14:paraId="5357B557" w14:textId="77777777" w:rsidR="00203F19" w:rsidRDefault="00261AE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G/SPS/N/KEN/272</w:t>
          </w:r>
        </w:p>
        <w:p w14:paraId="66D4BD3E" w14:textId="77777777" w:rsidR="00203F19" w:rsidRDefault="00261AE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G/SPS/N/RWA/90</w:t>
          </w:r>
        </w:p>
        <w:p w14:paraId="0A6CF048" w14:textId="77777777" w:rsidR="00203F19" w:rsidRDefault="00261AE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G/SPS/N/TZA/346</w:t>
          </w:r>
        </w:p>
        <w:p w14:paraId="104ABE32" w14:textId="77777777" w:rsidR="00203F19" w:rsidRDefault="00261AE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G/SPS/N/UGA/324</w:t>
          </w:r>
          <w:bookmarkEnd w:id="88"/>
        </w:p>
      </w:tc>
    </w:tr>
    <w:tr w:rsidR="00203F19" w14:paraId="67422A8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4EE4E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B06C94" w14:textId="77777777" w:rsidR="00ED54E0" w:rsidRPr="00EA4725" w:rsidRDefault="00261AEF" w:rsidP="00261AEF">
          <w:pPr>
            <w:spacing w:before="120"/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6 May 2024</w:t>
          </w:r>
          <w:bookmarkEnd w:id="90"/>
        </w:p>
      </w:tc>
    </w:tr>
    <w:tr w:rsidR="00203F19" w14:paraId="4B2DB1D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656E4D" w14:textId="748AEE02" w:rsidR="00ED54E0" w:rsidRPr="00EA4725" w:rsidRDefault="00261AE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4A75EC">
            <w:rPr>
              <w:color w:val="FF0000"/>
              <w:szCs w:val="16"/>
            </w:rPr>
            <w:t>3574</w:t>
          </w:r>
          <w:r>
            <w:rPr>
              <w:color w:val="FF0000"/>
              <w:szCs w:val="16"/>
            </w:rPr>
            <w:t xml:space="preserve"> 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457F33" w14:textId="77777777" w:rsidR="00ED54E0" w:rsidRPr="00EA4725" w:rsidRDefault="00261AE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203F19" w14:paraId="207828F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0CC872" w14:textId="77777777" w:rsidR="00ED54E0" w:rsidRPr="00EA4725" w:rsidRDefault="00261AE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728580" w14:textId="77777777" w:rsidR="00ED54E0" w:rsidRPr="00441372" w:rsidRDefault="00261AE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CC743D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608F2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52A46A" w:tentative="1">
      <w:start w:val="1"/>
      <w:numFmt w:val="lowerLetter"/>
      <w:lvlText w:val="%2."/>
      <w:lvlJc w:val="left"/>
      <w:pPr>
        <w:ind w:left="1080" w:hanging="360"/>
      </w:pPr>
    </w:lvl>
    <w:lvl w:ilvl="2" w:tplc="0B7255A6" w:tentative="1">
      <w:start w:val="1"/>
      <w:numFmt w:val="lowerRoman"/>
      <w:lvlText w:val="%3."/>
      <w:lvlJc w:val="right"/>
      <w:pPr>
        <w:ind w:left="1800" w:hanging="180"/>
      </w:pPr>
    </w:lvl>
    <w:lvl w:ilvl="3" w:tplc="3AEE4326" w:tentative="1">
      <w:start w:val="1"/>
      <w:numFmt w:val="decimal"/>
      <w:lvlText w:val="%4."/>
      <w:lvlJc w:val="left"/>
      <w:pPr>
        <w:ind w:left="2520" w:hanging="360"/>
      </w:pPr>
    </w:lvl>
    <w:lvl w:ilvl="4" w:tplc="96EEBDC2" w:tentative="1">
      <w:start w:val="1"/>
      <w:numFmt w:val="lowerLetter"/>
      <w:lvlText w:val="%5."/>
      <w:lvlJc w:val="left"/>
      <w:pPr>
        <w:ind w:left="3240" w:hanging="360"/>
      </w:pPr>
    </w:lvl>
    <w:lvl w:ilvl="5" w:tplc="6908C19C" w:tentative="1">
      <w:start w:val="1"/>
      <w:numFmt w:val="lowerRoman"/>
      <w:lvlText w:val="%6."/>
      <w:lvlJc w:val="right"/>
      <w:pPr>
        <w:ind w:left="3960" w:hanging="180"/>
      </w:pPr>
    </w:lvl>
    <w:lvl w:ilvl="6" w:tplc="2F2E4B8E" w:tentative="1">
      <w:start w:val="1"/>
      <w:numFmt w:val="decimal"/>
      <w:lvlText w:val="%7."/>
      <w:lvlJc w:val="left"/>
      <w:pPr>
        <w:ind w:left="4680" w:hanging="360"/>
      </w:pPr>
    </w:lvl>
    <w:lvl w:ilvl="7" w:tplc="E2CA003C" w:tentative="1">
      <w:start w:val="1"/>
      <w:numFmt w:val="lowerLetter"/>
      <w:lvlText w:val="%8."/>
      <w:lvlJc w:val="left"/>
      <w:pPr>
        <w:ind w:left="5400" w:hanging="360"/>
      </w:pPr>
    </w:lvl>
    <w:lvl w:ilvl="8" w:tplc="6652C5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533169">
    <w:abstractNumId w:val="9"/>
  </w:num>
  <w:num w:numId="2" w16cid:durableId="1867592465">
    <w:abstractNumId w:val="7"/>
  </w:num>
  <w:num w:numId="3" w16cid:durableId="1740789472">
    <w:abstractNumId w:val="6"/>
  </w:num>
  <w:num w:numId="4" w16cid:durableId="1960408414">
    <w:abstractNumId w:val="5"/>
  </w:num>
  <w:num w:numId="5" w16cid:durableId="2038921651">
    <w:abstractNumId w:val="4"/>
  </w:num>
  <w:num w:numId="6" w16cid:durableId="827407106">
    <w:abstractNumId w:val="12"/>
  </w:num>
  <w:num w:numId="7" w16cid:durableId="637418244">
    <w:abstractNumId w:val="11"/>
  </w:num>
  <w:num w:numId="8" w16cid:durableId="732389922">
    <w:abstractNumId w:val="10"/>
  </w:num>
  <w:num w:numId="9" w16cid:durableId="574053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9708410">
    <w:abstractNumId w:val="13"/>
  </w:num>
  <w:num w:numId="11" w16cid:durableId="407505407">
    <w:abstractNumId w:val="8"/>
  </w:num>
  <w:num w:numId="12" w16cid:durableId="2090348992">
    <w:abstractNumId w:val="3"/>
  </w:num>
  <w:num w:numId="13" w16cid:durableId="572468414">
    <w:abstractNumId w:val="2"/>
  </w:num>
  <w:num w:numId="14" w16cid:durableId="1129128770">
    <w:abstractNumId w:val="1"/>
  </w:num>
  <w:num w:numId="15" w16cid:durableId="2057125364">
    <w:abstractNumId w:val="0"/>
  </w:num>
  <w:num w:numId="16" w16cid:durableId="1794327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2B3F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03F19"/>
    <w:rsid w:val="00233408"/>
    <w:rsid w:val="00261AEF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A75EC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66D2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5523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25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488439c5-ad28-4cdc-8252-85f11b099733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3679CB9-1E76-4CFC-A209-F81862CB7F2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746</Words>
  <Characters>4277</Characters>
  <Application>Microsoft Office Word</Application>
  <DocSecurity>0</DocSecurity>
  <Lines>106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2024-05-06T06:45:00Z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G/SPS/N/BDI/97, G/SPS/N/KEN/272</vt:lpwstr>
  </property>
  <property fmtid="{D5CDD505-2E9C-101B-9397-08002B2CF9AE}" pid="3" name="Symbol2">
    <vt:lpwstr>G/SPS/N/RWA/90, G/SPS/N/TZA/346</vt:lpwstr>
  </property>
  <property fmtid="{D5CDD505-2E9C-101B-9397-08002B2CF9AE}" pid="4" name="Symbol3">
    <vt:lpwstr>G/SPS/N/UGA/324</vt:lpwstr>
  </property>
  <property fmtid="{D5CDD505-2E9C-101B-9397-08002B2CF9AE}" pid="5" name="TitusGUID">
    <vt:lpwstr>488439c5-ad28-4cdc-8252-85f11b099733</vt:lpwstr>
  </property>
  <property fmtid="{D5CDD505-2E9C-101B-9397-08002B2CF9AE}" pid="6" name="WTOCLASSIFICATION">
    <vt:lpwstr>WTO OFFICIAL</vt:lpwstr>
  </property>
</Properties>
</file>