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C24B" w14:textId="77777777" w:rsidR="00EA4725" w:rsidRPr="00441372" w:rsidRDefault="00E34E73" w:rsidP="009177A0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60CAB" w14:paraId="0DC5A65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124A4CB" w14:textId="77777777" w:rsidR="00EA4725" w:rsidRPr="00441372" w:rsidRDefault="00E34E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5D2C8A7" w14:textId="77777777" w:rsidR="00EA4725" w:rsidRPr="00441372" w:rsidRDefault="00E34E7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52687E64" w14:textId="77777777" w:rsidR="00EA4725" w:rsidRPr="00441372" w:rsidRDefault="00E34E7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60CAB" w14:paraId="79067C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8BDDB4" w14:textId="77777777" w:rsidR="00EA4725" w:rsidRPr="00441372" w:rsidRDefault="00E34E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52AC3" w14:textId="77777777" w:rsidR="00EA4725" w:rsidRPr="00441372" w:rsidRDefault="00E34E7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D60CAB" w14:paraId="4DF4E7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D364F0" w14:textId="77777777" w:rsidR="00EA4725" w:rsidRPr="00441372" w:rsidRDefault="00E34E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3F1ED" w14:textId="77777777" w:rsidR="00EA4725" w:rsidRPr="00441372" w:rsidRDefault="00E34E7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Cigars, cheroots and cigarillos containing tobacco (HS code(s): 240210); Tobacco, tobacco products and related equipment (ICS code(s): 65.160)</w:t>
            </w:r>
            <w:bookmarkEnd w:id="7"/>
          </w:p>
        </w:tc>
      </w:tr>
      <w:tr w:rsidR="00D60CAB" w14:paraId="39FB6C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5EB0F0" w14:textId="77777777" w:rsidR="00EA4725" w:rsidRPr="00441372" w:rsidRDefault="00E34E7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6C274" w14:textId="77777777" w:rsidR="00EA4725" w:rsidRPr="00441372" w:rsidRDefault="00E34E7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C4E98C1" w14:textId="77777777" w:rsidR="00EA4725" w:rsidRPr="00441372" w:rsidRDefault="00E34E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E47224A" w14:textId="77777777" w:rsidR="00EA4725" w:rsidRPr="00441372" w:rsidRDefault="00E34E73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60CAB" w14:paraId="547B11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1B27F" w14:textId="77777777" w:rsidR="00EA4725" w:rsidRPr="00441372" w:rsidRDefault="00E34E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A9A393" w14:textId="77777777" w:rsidR="00EA4725" w:rsidRPr="00441372" w:rsidRDefault="00E34E7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1194: 2024, Cigar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4DF53EE7" w14:textId="77777777" w:rsidR="00EA4725" w:rsidRPr="00441372" w:rsidRDefault="00E34E73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"https://members.wto.org/crnattachments/2024/SPS/TZA/24_01096_00_e.pdf"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https://members.wto.org/crnattachments/2024/SPS/TZA/24_01096_00_e.pdf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60CAB" w14:paraId="33F4A1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5CAB02" w14:textId="77777777" w:rsidR="00EA4725" w:rsidRPr="00441372" w:rsidRDefault="00E34E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93754" w14:textId="77777777" w:rsidR="00EA4725" w:rsidRPr="00441372" w:rsidRDefault="00E34E7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requirements, methods of test and sampling for cigars.</w:t>
            </w:r>
          </w:p>
          <w:p w14:paraId="386C75EC" w14:textId="77777777" w:rsidR="003211D6" w:rsidRPr="0065690F" w:rsidRDefault="00E34E73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D60CAB" w14:paraId="178030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458E8" w14:textId="77777777" w:rsidR="00EA4725" w:rsidRPr="00441372" w:rsidRDefault="00E34E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398F8" w14:textId="77777777" w:rsidR="00EA4725" w:rsidRPr="00441372" w:rsidRDefault="00E34E7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60CAB" w14:paraId="4F2374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BF060F" w14:textId="77777777" w:rsidR="00EA4725" w:rsidRPr="00441372" w:rsidRDefault="00E34E7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5849E9" w14:textId="77777777" w:rsidR="00EA4725" w:rsidRPr="00441372" w:rsidRDefault="00E34E73" w:rsidP="009177A0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8184F08" w14:textId="77777777" w:rsidR="00EA4725" w:rsidRPr="00441372" w:rsidRDefault="00E34E73" w:rsidP="009177A0">
            <w:pPr>
              <w:spacing w:after="8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79CA227" w14:textId="77777777" w:rsidR="00EA4725" w:rsidRPr="00441372" w:rsidRDefault="00E34E73" w:rsidP="009177A0">
            <w:pPr>
              <w:spacing w:after="8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F056725" w14:textId="77777777" w:rsidR="00EA4725" w:rsidRPr="00441372" w:rsidRDefault="00E34E73" w:rsidP="009177A0">
            <w:pPr>
              <w:spacing w:after="8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D52BA07" w14:textId="77777777" w:rsidR="00EA4725" w:rsidRPr="00441372" w:rsidRDefault="00E34E73" w:rsidP="009177A0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9B7723C" w14:textId="77777777" w:rsidR="00EA4725" w:rsidRPr="00441372" w:rsidRDefault="00E34E73" w:rsidP="009177A0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DA663E2" w14:textId="77777777" w:rsidR="00EA4725" w:rsidRPr="00441372" w:rsidRDefault="00E34E73" w:rsidP="009177A0">
            <w:pPr>
              <w:spacing w:after="8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35280C9" w14:textId="77777777" w:rsidR="00EA4725" w:rsidRPr="00441372" w:rsidRDefault="00E34E7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60CAB" w14:paraId="4825A2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480873" w14:textId="77777777" w:rsidR="00EA4725" w:rsidRPr="00441372" w:rsidRDefault="00E34E73" w:rsidP="007A0AD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8F167" w14:textId="77777777" w:rsidR="009177A0" w:rsidRDefault="00E34E73" w:rsidP="007A0AD5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56D1DD26" w14:textId="77777777" w:rsidR="00EA4725" w:rsidRPr="00441372" w:rsidRDefault="00E34E73" w:rsidP="007A0AD5">
            <w:pPr>
              <w:keepNext/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Codex Stan 193, General standard for contaminants and toxins in food and feed</w:t>
            </w:r>
          </w:p>
          <w:p w14:paraId="4C1DE7C0" w14:textId="77777777" w:rsidR="003211D6" w:rsidRPr="0065690F" w:rsidRDefault="00E34E73" w:rsidP="007A0AD5">
            <w:pPr>
              <w:keepNext/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 xml:space="preserve">ISO 15152, </w:t>
            </w:r>
            <w:proofErr w:type="gramStart"/>
            <w:r w:rsidRPr="0065690F">
              <w:t>Tobacco</w:t>
            </w:r>
            <w:proofErr w:type="gramEnd"/>
            <w:r w:rsidRPr="0065690F">
              <w:t xml:space="preserve"> and tobacco products-Determination of the content of total alkaloids as nicotine — Continuous-flow analysis method</w:t>
            </w:r>
          </w:p>
          <w:p w14:paraId="32508EA3" w14:textId="77777777" w:rsidR="003211D6" w:rsidRPr="0065690F" w:rsidRDefault="00E34E73" w:rsidP="007A0AD5">
            <w:pPr>
              <w:keepNext/>
              <w:numPr>
                <w:ilvl w:val="0"/>
                <w:numId w:val="16"/>
              </w:numPr>
              <w:spacing w:before="240"/>
              <w:ind w:left="368" w:hanging="357"/>
            </w:pPr>
            <w:r w:rsidRPr="0065690F">
              <w:t xml:space="preserve">ISO 2817, </w:t>
            </w:r>
            <w:proofErr w:type="gramStart"/>
            <w:r w:rsidRPr="0065690F">
              <w:t>Tobacco</w:t>
            </w:r>
            <w:proofErr w:type="gramEnd"/>
            <w:r w:rsidRPr="0065690F">
              <w:t xml:space="preserve"> and tobacco products- Determination of </w:t>
            </w:r>
            <w:proofErr w:type="spellStart"/>
            <w:r w:rsidRPr="0065690F">
              <w:t>silicated</w:t>
            </w:r>
            <w:proofErr w:type="spellEnd"/>
            <w:r w:rsidRPr="0065690F">
              <w:t xml:space="preserve"> residues insoluble in hydrochloric acid</w:t>
            </w:r>
          </w:p>
          <w:p w14:paraId="577CCD8B" w14:textId="77777777" w:rsidR="003211D6" w:rsidRPr="0065690F" w:rsidRDefault="00E34E73" w:rsidP="007A0AD5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CORESTA, Recommended Method No. 76 Determination of moisture content (oven volatiles) of tobacco and tobacco products</w:t>
            </w:r>
          </w:p>
          <w:p w14:paraId="69E62E87" w14:textId="77777777" w:rsidR="003211D6" w:rsidRPr="0065690F" w:rsidRDefault="00E34E73" w:rsidP="007A0AD5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1965: 2017, Cigar tobacco — Specification</w:t>
            </w:r>
          </w:p>
          <w:p w14:paraId="3E93D380" w14:textId="77777777" w:rsidR="003211D6" w:rsidRPr="0065690F" w:rsidRDefault="00E34E73" w:rsidP="007A0AD5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D60CAB" w14:paraId="22B8CE7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E743BE" w14:textId="77777777" w:rsidR="00EA4725" w:rsidRPr="00441372" w:rsidRDefault="00E34E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EC955" w14:textId="77777777" w:rsidR="00EA4725" w:rsidRPr="00441372" w:rsidRDefault="00E34E7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251E9EA4" w14:textId="77777777" w:rsidR="00EA4725" w:rsidRPr="00441372" w:rsidRDefault="00E34E7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60CAB" w14:paraId="4BB16F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D5CA15" w14:textId="77777777" w:rsidR="00EA4725" w:rsidRPr="00441372" w:rsidRDefault="00E34E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63E19" w14:textId="77777777" w:rsidR="00EA4725" w:rsidRPr="00441372" w:rsidRDefault="00E34E7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5479474E" w14:textId="77777777" w:rsidR="00EA4725" w:rsidRPr="00441372" w:rsidRDefault="00E34E7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60CAB" w14:paraId="38F8EC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1CC2FA" w14:textId="77777777" w:rsidR="00EA4725" w:rsidRPr="00441372" w:rsidRDefault="00E34E7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70E747" w14:textId="77777777" w:rsidR="00EA4725" w:rsidRPr="00441372" w:rsidRDefault="00E34E7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April 2024</w:t>
            </w:r>
            <w:bookmarkEnd w:id="72"/>
          </w:p>
          <w:p w14:paraId="416595BD" w14:textId="77777777" w:rsidR="00EA4725" w:rsidRPr="00441372" w:rsidRDefault="00E34E7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12E52BE" w14:textId="77777777" w:rsidR="003211D6" w:rsidRPr="0065690F" w:rsidRDefault="00E34E73" w:rsidP="00441372">
            <w:r w:rsidRPr="0065690F">
              <w:t>Tanzania Bureau of Standards</w:t>
            </w:r>
          </w:p>
          <w:p w14:paraId="1929301F" w14:textId="77777777" w:rsidR="003211D6" w:rsidRPr="0065690F" w:rsidRDefault="00E34E73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5C27DAB8" w14:textId="77777777" w:rsidR="003211D6" w:rsidRPr="009177A0" w:rsidRDefault="00E34E73" w:rsidP="00441372">
            <w:pPr>
              <w:rPr>
                <w:lang w:val="es-ES"/>
              </w:rPr>
            </w:pPr>
            <w:r w:rsidRPr="009177A0">
              <w:rPr>
                <w:lang w:val="es-ES"/>
              </w:rPr>
              <w:t>P. O. Box 9524</w:t>
            </w:r>
          </w:p>
          <w:p w14:paraId="7FFEAD4A" w14:textId="77777777" w:rsidR="003211D6" w:rsidRPr="009177A0" w:rsidRDefault="00E34E73" w:rsidP="00441372">
            <w:pPr>
              <w:rPr>
                <w:lang w:val="es-ES"/>
              </w:rPr>
            </w:pPr>
            <w:r w:rsidRPr="009177A0">
              <w:rPr>
                <w:lang w:val="es-ES"/>
              </w:rPr>
              <w:t>DAR ES SALAAM, TANZANIA</w:t>
            </w:r>
          </w:p>
          <w:p w14:paraId="684AF806" w14:textId="77777777" w:rsidR="003211D6" w:rsidRPr="0065690F" w:rsidRDefault="00E34E73" w:rsidP="009177A0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1F1A0008" w14:textId="77777777" w:rsidR="003211D6" w:rsidRPr="009177A0" w:rsidRDefault="00E34E73" w:rsidP="009177A0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9177A0">
              <w:rPr>
                <w:lang w:val="fr-CH"/>
              </w:rPr>
              <w:t>+(255 22) 245 0206</w:t>
            </w:r>
          </w:p>
          <w:p w14:paraId="4380046E" w14:textId="77777777" w:rsidR="003211D6" w:rsidRPr="009177A0" w:rsidRDefault="00E34E73" w:rsidP="00441372">
            <w:pPr>
              <w:rPr>
                <w:lang w:val="fr-CH"/>
              </w:rPr>
            </w:pPr>
            <w:proofErr w:type="gramStart"/>
            <w:r w:rsidRPr="009177A0">
              <w:rPr>
                <w:lang w:val="fr-CH"/>
              </w:rPr>
              <w:t>Fax:</w:t>
            </w:r>
            <w:proofErr w:type="gramEnd"/>
            <w:r w:rsidRPr="009177A0">
              <w:rPr>
                <w:lang w:val="fr-CH"/>
              </w:rPr>
              <w:t xml:space="preserve"> +(255 22) 245 0959</w:t>
            </w:r>
          </w:p>
          <w:p w14:paraId="2136BB6A" w14:textId="77777777" w:rsidR="003211D6" w:rsidRPr="009177A0" w:rsidRDefault="00E34E73" w:rsidP="00441372">
            <w:pPr>
              <w:rPr>
                <w:lang w:val="fr-CH"/>
              </w:rPr>
            </w:pPr>
            <w:proofErr w:type="gramStart"/>
            <w:r w:rsidRPr="009177A0">
              <w:rPr>
                <w:lang w:val="fr-CH"/>
              </w:rPr>
              <w:t>E-mail:</w:t>
            </w:r>
            <w:proofErr w:type="gramEnd"/>
            <w:r w:rsidRPr="009177A0">
              <w:rPr>
                <w:lang w:val="fr-CH"/>
              </w:rPr>
              <w:t xml:space="preserve"> </w:t>
            </w:r>
            <w:hyperlink r:id="rId8" w:history="1">
              <w:r w:rsidRPr="009177A0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4BC0A7FA" w14:textId="77777777" w:rsidR="003211D6" w:rsidRPr="007117D7" w:rsidRDefault="00E34E73" w:rsidP="00441372">
            <w:pPr>
              <w:spacing w:after="120"/>
            </w:pPr>
            <w:r w:rsidRPr="007117D7">
              <w:t xml:space="preserve">Website: </w:t>
            </w:r>
            <w:hyperlink r:id="rId9" w:tgtFrame="_blank" w:history="1">
              <w:r w:rsidRPr="007117D7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D60CAB" w14:paraId="250FE87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0A22DAC" w14:textId="77777777" w:rsidR="00EA4725" w:rsidRPr="00441372" w:rsidRDefault="00E34E7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8BF0337" w14:textId="77777777" w:rsidR="00EA4725" w:rsidRPr="00441372" w:rsidRDefault="00E34E7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2EB25C1" w14:textId="77777777" w:rsidR="00EA4725" w:rsidRPr="0065690F" w:rsidRDefault="00E34E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2142F9C" w14:textId="77777777" w:rsidR="00EA4725" w:rsidRPr="0065690F" w:rsidRDefault="00E34E7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6B734CFC" w14:textId="77777777" w:rsidR="00EA4725" w:rsidRPr="009177A0" w:rsidRDefault="00E34E73" w:rsidP="00F3021D">
            <w:pPr>
              <w:keepNext/>
              <w:keepLines/>
              <w:rPr>
                <w:bCs/>
                <w:lang w:val="es-ES"/>
              </w:rPr>
            </w:pPr>
            <w:r w:rsidRPr="009177A0">
              <w:rPr>
                <w:bCs/>
                <w:lang w:val="es-ES"/>
              </w:rPr>
              <w:t>P. O. Box 9524</w:t>
            </w:r>
          </w:p>
          <w:p w14:paraId="415D4D2B" w14:textId="77777777" w:rsidR="00EA4725" w:rsidRPr="009177A0" w:rsidRDefault="00E34E73" w:rsidP="00F3021D">
            <w:pPr>
              <w:keepNext/>
              <w:keepLines/>
              <w:rPr>
                <w:bCs/>
                <w:lang w:val="es-ES"/>
              </w:rPr>
            </w:pPr>
            <w:r w:rsidRPr="009177A0">
              <w:rPr>
                <w:bCs/>
                <w:lang w:val="es-ES"/>
              </w:rPr>
              <w:t>DAR ES SALAAM, TANZANIA</w:t>
            </w:r>
          </w:p>
          <w:p w14:paraId="33663A92" w14:textId="77777777" w:rsidR="00EA4725" w:rsidRPr="0065690F" w:rsidRDefault="00E34E73" w:rsidP="009177A0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73E1C59B" w14:textId="77777777" w:rsidR="00EA4725" w:rsidRPr="0065690F" w:rsidRDefault="00E34E73" w:rsidP="009177A0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3766D1F5" w14:textId="77777777" w:rsidR="00EA4725" w:rsidRPr="0065690F" w:rsidRDefault="00E34E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7E916736" w14:textId="77777777" w:rsidR="00EA4725" w:rsidRPr="0065690F" w:rsidRDefault="00E34E7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2B318033" w14:textId="77777777" w:rsidR="00EA4725" w:rsidRPr="0065690F" w:rsidRDefault="00E34E7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6E56D395" w14:textId="77777777" w:rsidR="007141CF" w:rsidRPr="00441372" w:rsidRDefault="007141CF" w:rsidP="00441372"/>
    <w:sectPr w:rsidR="007141CF" w:rsidRPr="00441372" w:rsidSect="009177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EA6F0" w14:textId="77777777" w:rsidR="00E34E73" w:rsidRDefault="00E34E73">
      <w:r>
        <w:separator/>
      </w:r>
    </w:p>
  </w:endnote>
  <w:endnote w:type="continuationSeparator" w:id="0">
    <w:p w14:paraId="7CE1BDDA" w14:textId="77777777" w:rsidR="00E34E73" w:rsidRDefault="00E3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488A" w14:textId="77777777" w:rsidR="00EA4725" w:rsidRPr="009177A0" w:rsidRDefault="00E34E73" w:rsidP="009177A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9C21" w14:textId="77777777" w:rsidR="00EA4725" w:rsidRPr="009177A0" w:rsidRDefault="00E34E73" w:rsidP="009177A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2FE6E" w14:textId="77777777" w:rsidR="00C863EB" w:rsidRPr="00441372" w:rsidRDefault="00E34E7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284D" w14:textId="77777777" w:rsidR="00E34E73" w:rsidRDefault="00E34E73">
      <w:r>
        <w:separator/>
      </w:r>
    </w:p>
  </w:footnote>
  <w:footnote w:type="continuationSeparator" w:id="0">
    <w:p w14:paraId="077D933E" w14:textId="77777777" w:rsidR="00E34E73" w:rsidRDefault="00E3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7902F" w14:textId="77777777" w:rsidR="009177A0" w:rsidRPr="009177A0" w:rsidRDefault="00E34E73" w:rsidP="009177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77A0">
      <w:t>G/SPS/N/BDI/92, G/SPS/N/KEN/267 • G/SPS/N/RWA/85, G/SPS/N/TZA/332 • G/SPS/N/UGA/317</w:t>
    </w:r>
  </w:p>
  <w:p w14:paraId="2F4347CC" w14:textId="77777777" w:rsidR="009177A0" w:rsidRPr="009177A0" w:rsidRDefault="009177A0" w:rsidP="009177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26262A" w14:textId="77777777" w:rsidR="009177A0" w:rsidRPr="009177A0" w:rsidRDefault="00E34E73" w:rsidP="009177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77A0">
      <w:t xml:space="preserve">- </w:t>
    </w:r>
    <w:r w:rsidRPr="009177A0">
      <w:fldChar w:fldCharType="begin"/>
    </w:r>
    <w:r w:rsidRPr="009177A0">
      <w:instrText xml:space="preserve"> PAGE </w:instrText>
    </w:r>
    <w:r w:rsidRPr="009177A0">
      <w:fldChar w:fldCharType="separate"/>
    </w:r>
    <w:r w:rsidRPr="009177A0">
      <w:rPr>
        <w:noProof/>
      </w:rPr>
      <w:t>2</w:t>
    </w:r>
    <w:r w:rsidRPr="009177A0">
      <w:fldChar w:fldCharType="end"/>
    </w:r>
    <w:r w:rsidRPr="009177A0">
      <w:t xml:space="preserve"> -</w:t>
    </w:r>
  </w:p>
  <w:p w14:paraId="2992F6EB" w14:textId="77777777" w:rsidR="00EA4725" w:rsidRPr="009177A0" w:rsidRDefault="00EA4725" w:rsidP="009177A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F8ED" w14:textId="77777777" w:rsidR="009177A0" w:rsidRPr="009177A0" w:rsidRDefault="00E34E73" w:rsidP="009177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77A0">
      <w:t>G/SPS/N/BDI/92, G/SPS/N/KEN/267 • G/SPS/N/RWA/85, G/SPS/N/TZA/332 • G/SPS/N/UGA/317</w:t>
    </w:r>
  </w:p>
  <w:p w14:paraId="25C67D6E" w14:textId="77777777" w:rsidR="009177A0" w:rsidRPr="009177A0" w:rsidRDefault="009177A0" w:rsidP="009177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C6BCED" w14:textId="77777777" w:rsidR="009177A0" w:rsidRPr="009177A0" w:rsidRDefault="00E34E73" w:rsidP="009177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177A0">
      <w:t xml:space="preserve">- </w:t>
    </w:r>
    <w:r w:rsidRPr="009177A0">
      <w:fldChar w:fldCharType="begin"/>
    </w:r>
    <w:r w:rsidRPr="009177A0">
      <w:instrText xml:space="preserve"> PAGE </w:instrText>
    </w:r>
    <w:r w:rsidRPr="009177A0">
      <w:fldChar w:fldCharType="separate"/>
    </w:r>
    <w:r w:rsidRPr="009177A0">
      <w:rPr>
        <w:noProof/>
      </w:rPr>
      <w:t>2</w:t>
    </w:r>
    <w:r w:rsidRPr="009177A0">
      <w:fldChar w:fldCharType="end"/>
    </w:r>
    <w:r w:rsidRPr="009177A0">
      <w:t xml:space="preserve"> -</w:t>
    </w:r>
  </w:p>
  <w:p w14:paraId="454AB361" w14:textId="77777777" w:rsidR="00EA4725" w:rsidRPr="009177A0" w:rsidRDefault="00EA4725" w:rsidP="009177A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60CAB" w14:paraId="26D78F1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1A140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7EB44B" w14:textId="77777777" w:rsidR="00ED54E0" w:rsidRPr="00EA4725" w:rsidRDefault="00E34E7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60CAB" w14:paraId="5C45792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994A23" w14:textId="77777777" w:rsidR="00ED54E0" w:rsidRPr="00EA4725" w:rsidRDefault="007A0AD5" w:rsidP="00422B6F">
          <w:pPr>
            <w:jc w:val="left"/>
          </w:pPr>
          <w:r>
            <w:rPr>
              <w:lang w:eastAsia="en-GB"/>
            </w:rPr>
            <w:pict w14:anchorId="2EF8E6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1BDDFF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60CAB" w14:paraId="0D195506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46452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D8D864" w14:textId="77777777" w:rsidR="009177A0" w:rsidRDefault="00E34E7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G/SPS/N/BDI/92</w:t>
          </w:r>
        </w:p>
        <w:p w14:paraId="63F256B5" w14:textId="77777777" w:rsidR="00D60CAB" w:rsidRDefault="00E34E7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G/SPS/N/KEN/267</w:t>
          </w:r>
        </w:p>
        <w:p w14:paraId="62F54A8C" w14:textId="77777777" w:rsidR="00D60CAB" w:rsidRDefault="00E34E7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G/SPS/N/RWA/85</w:t>
          </w:r>
        </w:p>
        <w:p w14:paraId="7739D32B" w14:textId="77777777" w:rsidR="00D60CAB" w:rsidRDefault="00E34E7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G/SPS/N/TZA/332</w:t>
          </w:r>
        </w:p>
        <w:p w14:paraId="0067118F" w14:textId="77777777" w:rsidR="00D60CAB" w:rsidRDefault="00E34E7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G/SPS/N/UGA/317</w:t>
          </w:r>
          <w:bookmarkEnd w:id="88"/>
        </w:p>
      </w:tc>
    </w:tr>
    <w:tr w:rsidR="00D60CAB" w14:paraId="412B08C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DF71E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210E36" w14:textId="77777777" w:rsidR="00ED54E0" w:rsidRPr="00EA4725" w:rsidRDefault="00E34E7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5 February 2024</w:t>
          </w:r>
          <w:bookmarkEnd w:id="90"/>
        </w:p>
      </w:tc>
    </w:tr>
    <w:tr w:rsidR="00D60CAB" w14:paraId="0C21796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FC32F4" w14:textId="4EC8DE14" w:rsidR="00ED54E0" w:rsidRPr="00EA4725" w:rsidRDefault="00E34E7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7117D7">
            <w:rPr>
              <w:color w:val="FF0000"/>
              <w:szCs w:val="16"/>
            </w:rPr>
            <w:t>0908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3B75C3" w14:textId="77777777" w:rsidR="00ED54E0" w:rsidRPr="00EA4725" w:rsidRDefault="00E34E7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60CAB" w14:paraId="28FD16F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3A5946" w14:textId="77777777" w:rsidR="00ED54E0" w:rsidRPr="00EA4725" w:rsidRDefault="00E34E7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7FC6DF" w14:textId="77777777" w:rsidR="00ED54E0" w:rsidRPr="00441372" w:rsidRDefault="00E34E7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06756F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16F31"/>
    <w:multiLevelType w:val="hybridMultilevel"/>
    <w:tmpl w:val="1C74E5EA"/>
    <w:lvl w:ilvl="0" w:tplc="1B8AD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A8D0C" w:tentative="1">
      <w:start w:val="1"/>
      <w:numFmt w:val="lowerLetter"/>
      <w:lvlText w:val="%2."/>
      <w:lvlJc w:val="left"/>
      <w:pPr>
        <w:ind w:left="1440" w:hanging="360"/>
      </w:pPr>
    </w:lvl>
    <w:lvl w:ilvl="2" w:tplc="9D8C95F2" w:tentative="1">
      <w:start w:val="1"/>
      <w:numFmt w:val="lowerRoman"/>
      <w:lvlText w:val="%3."/>
      <w:lvlJc w:val="right"/>
      <w:pPr>
        <w:ind w:left="2160" w:hanging="180"/>
      </w:pPr>
    </w:lvl>
    <w:lvl w:ilvl="3" w:tplc="D82E0EF0" w:tentative="1">
      <w:start w:val="1"/>
      <w:numFmt w:val="decimal"/>
      <w:lvlText w:val="%4."/>
      <w:lvlJc w:val="left"/>
      <w:pPr>
        <w:ind w:left="2880" w:hanging="360"/>
      </w:pPr>
    </w:lvl>
    <w:lvl w:ilvl="4" w:tplc="86A882FA" w:tentative="1">
      <w:start w:val="1"/>
      <w:numFmt w:val="lowerLetter"/>
      <w:lvlText w:val="%5."/>
      <w:lvlJc w:val="left"/>
      <w:pPr>
        <w:ind w:left="3600" w:hanging="360"/>
      </w:pPr>
    </w:lvl>
    <w:lvl w:ilvl="5" w:tplc="4A3646C6" w:tentative="1">
      <w:start w:val="1"/>
      <w:numFmt w:val="lowerRoman"/>
      <w:lvlText w:val="%6."/>
      <w:lvlJc w:val="right"/>
      <w:pPr>
        <w:ind w:left="4320" w:hanging="180"/>
      </w:pPr>
    </w:lvl>
    <w:lvl w:ilvl="6" w:tplc="8368A974" w:tentative="1">
      <w:start w:val="1"/>
      <w:numFmt w:val="decimal"/>
      <w:lvlText w:val="%7."/>
      <w:lvlJc w:val="left"/>
      <w:pPr>
        <w:ind w:left="5040" w:hanging="360"/>
      </w:pPr>
    </w:lvl>
    <w:lvl w:ilvl="7" w:tplc="40C2C634" w:tentative="1">
      <w:start w:val="1"/>
      <w:numFmt w:val="lowerLetter"/>
      <w:lvlText w:val="%8."/>
      <w:lvlJc w:val="left"/>
      <w:pPr>
        <w:ind w:left="5760" w:hanging="360"/>
      </w:pPr>
    </w:lvl>
    <w:lvl w:ilvl="8" w:tplc="35F44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B1E06CF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1BC7ABE" w:tentative="1">
      <w:start w:val="1"/>
      <w:numFmt w:val="lowerLetter"/>
      <w:lvlText w:val="%2."/>
      <w:lvlJc w:val="left"/>
      <w:pPr>
        <w:ind w:left="1080" w:hanging="360"/>
      </w:pPr>
    </w:lvl>
    <w:lvl w:ilvl="2" w:tplc="48CAD666" w:tentative="1">
      <w:start w:val="1"/>
      <w:numFmt w:val="lowerRoman"/>
      <w:lvlText w:val="%3."/>
      <w:lvlJc w:val="right"/>
      <w:pPr>
        <w:ind w:left="1800" w:hanging="180"/>
      </w:pPr>
    </w:lvl>
    <w:lvl w:ilvl="3" w:tplc="A9826230" w:tentative="1">
      <w:start w:val="1"/>
      <w:numFmt w:val="decimal"/>
      <w:lvlText w:val="%4."/>
      <w:lvlJc w:val="left"/>
      <w:pPr>
        <w:ind w:left="2520" w:hanging="360"/>
      </w:pPr>
    </w:lvl>
    <w:lvl w:ilvl="4" w:tplc="67628320" w:tentative="1">
      <w:start w:val="1"/>
      <w:numFmt w:val="lowerLetter"/>
      <w:lvlText w:val="%5."/>
      <w:lvlJc w:val="left"/>
      <w:pPr>
        <w:ind w:left="3240" w:hanging="360"/>
      </w:pPr>
    </w:lvl>
    <w:lvl w:ilvl="5" w:tplc="D474F7F2" w:tentative="1">
      <w:start w:val="1"/>
      <w:numFmt w:val="lowerRoman"/>
      <w:lvlText w:val="%6."/>
      <w:lvlJc w:val="right"/>
      <w:pPr>
        <w:ind w:left="3960" w:hanging="180"/>
      </w:pPr>
    </w:lvl>
    <w:lvl w:ilvl="6" w:tplc="A38A4C9A" w:tentative="1">
      <w:start w:val="1"/>
      <w:numFmt w:val="decimal"/>
      <w:lvlText w:val="%7."/>
      <w:lvlJc w:val="left"/>
      <w:pPr>
        <w:ind w:left="4680" w:hanging="360"/>
      </w:pPr>
    </w:lvl>
    <w:lvl w:ilvl="7" w:tplc="1D6645C6" w:tentative="1">
      <w:start w:val="1"/>
      <w:numFmt w:val="lowerLetter"/>
      <w:lvlText w:val="%8."/>
      <w:lvlJc w:val="left"/>
      <w:pPr>
        <w:ind w:left="5400" w:hanging="360"/>
      </w:pPr>
    </w:lvl>
    <w:lvl w:ilvl="8" w:tplc="4D2A99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7B43E3"/>
    <w:multiLevelType w:val="hybridMultilevel"/>
    <w:tmpl w:val="56C668AC"/>
    <w:lvl w:ilvl="0" w:tplc="412C7EC8">
      <w:start w:val="1"/>
      <w:numFmt w:val="decimal"/>
      <w:lvlText w:val="%1."/>
      <w:lvlJc w:val="left"/>
      <w:pPr>
        <w:ind w:left="720" w:hanging="360"/>
      </w:pPr>
    </w:lvl>
    <w:lvl w:ilvl="1" w:tplc="21EA997A" w:tentative="1">
      <w:start w:val="1"/>
      <w:numFmt w:val="lowerLetter"/>
      <w:lvlText w:val="%2."/>
      <w:lvlJc w:val="left"/>
      <w:pPr>
        <w:ind w:left="1440" w:hanging="360"/>
      </w:pPr>
    </w:lvl>
    <w:lvl w:ilvl="2" w:tplc="51E8A168" w:tentative="1">
      <w:start w:val="1"/>
      <w:numFmt w:val="lowerRoman"/>
      <w:lvlText w:val="%3."/>
      <w:lvlJc w:val="right"/>
      <w:pPr>
        <w:ind w:left="2160" w:hanging="180"/>
      </w:pPr>
    </w:lvl>
    <w:lvl w:ilvl="3" w:tplc="8F9CEDD8" w:tentative="1">
      <w:start w:val="1"/>
      <w:numFmt w:val="decimal"/>
      <w:lvlText w:val="%4."/>
      <w:lvlJc w:val="left"/>
      <w:pPr>
        <w:ind w:left="2880" w:hanging="360"/>
      </w:pPr>
    </w:lvl>
    <w:lvl w:ilvl="4" w:tplc="37BEBBD0" w:tentative="1">
      <w:start w:val="1"/>
      <w:numFmt w:val="lowerLetter"/>
      <w:lvlText w:val="%5."/>
      <w:lvlJc w:val="left"/>
      <w:pPr>
        <w:ind w:left="3600" w:hanging="360"/>
      </w:pPr>
    </w:lvl>
    <w:lvl w:ilvl="5" w:tplc="94BC6D9A" w:tentative="1">
      <w:start w:val="1"/>
      <w:numFmt w:val="lowerRoman"/>
      <w:lvlText w:val="%6."/>
      <w:lvlJc w:val="right"/>
      <w:pPr>
        <w:ind w:left="4320" w:hanging="180"/>
      </w:pPr>
    </w:lvl>
    <w:lvl w:ilvl="6" w:tplc="0C649EA6" w:tentative="1">
      <w:start w:val="1"/>
      <w:numFmt w:val="decimal"/>
      <w:lvlText w:val="%7."/>
      <w:lvlJc w:val="left"/>
      <w:pPr>
        <w:ind w:left="5040" w:hanging="360"/>
      </w:pPr>
    </w:lvl>
    <w:lvl w:ilvl="7" w:tplc="D5106C50" w:tentative="1">
      <w:start w:val="1"/>
      <w:numFmt w:val="lowerLetter"/>
      <w:lvlText w:val="%8."/>
      <w:lvlJc w:val="left"/>
      <w:pPr>
        <w:ind w:left="5760" w:hanging="360"/>
      </w:pPr>
    </w:lvl>
    <w:lvl w:ilvl="8" w:tplc="C66241A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6771">
    <w:abstractNumId w:val="9"/>
  </w:num>
  <w:num w:numId="2" w16cid:durableId="1897233770">
    <w:abstractNumId w:val="7"/>
  </w:num>
  <w:num w:numId="3" w16cid:durableId="1847819135">
    <w:abstractNumId w:val="6"/>
  </w:num>
  <w:num w:numId="4" w16cid:durableId="2007123534">
    <w:abstractNumId w:val="5"/>
  </w:num>
  <w:num w:numId="5" w16cid:durableId="1871645542">
    <w:abstractNumId w:val="4"/>
  </w:num>
  <w:num w:numId="6" w16cid:durableId="1595088766">
    <w:abstractNumId w:val="13"/>
  </w:num>
  <w:num w:numId="7" w16cid:durableId="798916512">
    <w:abstractNumId w:val="12"/>
  </w:num>
  <w:num w:numId="8" w16cid:durableId="2079131264">
    <w:abstractNumId w:val="11"/>
  </w:num>
  <w:num w:numId="9" w16cid:durableId="15192744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2581218">
    <w:abstractNumId w:val="14"/>
  </w:num>
  <w:num w:numId="11" w16cid:durableId="541870607">
    <w:abstractNumId w:val="8"/>
  </w:num>
  <w:num w:numId="12" w16cid:durableId="926230710">
    <w:abstractNumId w:val="3"/>
  </w:num>
  <w:num w:numId="13" w16cid:durableId="229925667">
    <w:abstractNumId w:val="2"/>
  </w:num>
  <w:num w:numId="14" w16cid:durableId="639966490">
    <w:abstractNumId w:val="1"/>
  </w:num>
  <w:num w:numId="15" w16cid:durableId="1493525818">
    <w:abstractNumId w:val="0"/>
  </w:num>
  <w:num w:numId="16" w16cid:durableId="2108692094">
    <w:abstractNumId w:val="15"/>
  </w:num>
  <w:num w:numId="17" w16cid:durableId="81220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211D6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17D7"/>
    <w:rsid w:val="00713BFD"/>
    <w:rsid w:val="007141CF"/>
    <w:rsid w:val="007333DF"/>
    <w:rsid w:val="00745146"/>
    <w:rsid w:val="007577E3"/>
    <w:rsid w:val="00760DB3"/>
    <w:rsid w:val="00785406"/>
    <w:rsid w:val="007A0AD5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77A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0CAB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4E73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EA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45f87198-3f1c-41e7-b419-4fd2cb52e9d2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0A153D7-31F0-4824-95BC-6F660656A53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2024-02-05T13:17:00Z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G/SPS/N/BDI/92, G/SPS/N/KEN/267</vt:lpwstr>
  </property>
  <property fmtid="{D5CDD505-2E9C-101B-9397-08002B2CF9AE}" pid="3" name="Symbol2">
    <vt:lpwstr>G/SPS/N/RWA/85, G/SPS/N/TZA/332</vt:lpwstr>
  </property>
  <property fmtid="{D5CDD505-2E9C-101B-9397-08002B2CF9AE}" pid="4" name="Symbol3">
    <vt:lpwstr>G/SPS/N/UGA/317</vt:lpwstr>
  </property>
  <property fmtid="{D5CDD505-2E9C-101B-9397-08002B2CF9AE}" pid="5" name="TitusGUID">
    <vt:lpwstr>45f87198-3f1c-41e7-b419-4fd2cb52e9d2</vt:lpwstr>
  </property>
  <property fmtid="{D5CDD505-2E9C-101B-9397-08002B2CF9AE}" pid="6" name="WTOCLASSIFICATION">
    <vt:lpwstr>WTO OFFICIAL</vt:lpwstr>
  </property>
</Properties>
</file>