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B45BA" w14:textId="77777777" w:rsidR="00EA4725" w:rsidRPr="00441372" w:rsidRDefault="00381FC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715FF9" w14:paraId="5B08CF3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2DEB581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4E5F3E5" w14:textId="77777777" w:rsidR="00EA4725" w:rsidRPr="00441372" w:rsidRDefault="00381FC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34CA96D2" w14:textId="77777777" w:rsidR="00EA4725" w:rsidRPr="00441372" w:rsidRDefault="00381FC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715FF9" w14:paraId="6F9251E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2D535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BA5D19" w14:textId="77777777" w:rsidR="00EA4725" w:rsidRPr="00441372" w:rsidRDefault="00381FC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 (TBS)</w:t>
            </w:r>
            <w:bookmarkEnd w:id="5"/>
          </w:p>
        </w:tc>
      </w:tr>
      <w:tr w:rsidR="00715FF9" w14:paraId="644279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C4815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462691" w14:textId="77777777" w:rsidR="00EA4725" w:rsidRPr="00441372" w:rsidRDefault="00381FC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Mineral or chemical phosphatic fertilisers (excl. those in tablets or similar forms, or in packages with a gross weight of &lt;= 10 kg) (HS code(s): 3103); Fertilizers (ICS code(s): 65.080)</w:t>
            </w:r>
            <w:bookmarkEnd w:id="7"/>
          </w:p>
        </w:tc>
      </w:tr>
      <w:tr w:rsidR="00715FF9" w14:paraId="6A5F0F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482B8D" w14:textId="77777777" w:rsidR="00EA4725" w:rsidRPr="00441372" w:rsidRDefault="00381FC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BBBE41" w14:textId="77777777" w:rsidR="00EA4725" w:rsidRPr="00441372" w:rsidRDefault="00381FC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97E8B05" w14:textId="77777777" w:rsidR="00EA4725" w:rsidRPr="00441372" w:rsidRDefault="00381FC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6A81CA1" w14:textId="77777777" w:rsidR="00EA4725" w:rsidRPr="00441372" w:rsidRDefault="00381FC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715FF9" w14:paraId="507202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EFDCFC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D91A1" w14:textId="77777777" w:rsidR="009B51E5" w:rsidRPr="0065690F" w:rsidRDefault="00381FCF" w:rsidP="006C0286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904: 2023, Fertilizers - Phosphate rock powder - Specification,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69C89E69" w14:textId="77777777" w:rsidR="00EA4725" w:rsidRPr="00441372" w:rsidRDefault="00381FC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"https://members.wto.org/crnattachments/2023/SPS/TZA/23_14301_00_e.pdf"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https://members.wto.org/crnattachments/2023/SPS/TZA/23_14301_00_e.pdf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715FF9" w14:paraId="0E8F73E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D9B8D7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94D81C" w14:textId="77777777" w:rsidR="00EA4725" w:rsidRPr="00441372" w:rsidRDefault="00381FCF" w:rsidP="0076239A">
            <w:pPr>
              <w:spacing w:before="120" w:after="6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requirements, sampling and test methods for phosphate rock fertilizers in powder form of biogenic sedimentary origin.</w:t>
            </w:r>
          </w:p>
          <w:p w14:paraId="1833995E" w14:textId="77777777" w:rsidR="009B51E5" w:rsidRPr="0065690F" w:rsidRDefault="00381FCF" w:rsidP="0076239A">
            <w:pPr>
              <w:spacing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715FF9" w14:paraId="47700E5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5E4D12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F7173" w14:textId="77777777" w:rsidR="00EA4725" w:rsidRPr="00441372" w:rsidRDefault="00381FC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715FF9" w14:paraId="2195F6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E1DC1E" w14:textId="77777777" w:rsidR="00EA4725" w:rsidRPr="00441372" w:rsidRDefault="00381FC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6488F" w14:textId="77777777" w:rsidR="00EA4725" w:rsidRPr="00441372" w:rsidRDefault="00381FC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8DA71BC" w14:textId="77777777" w:rsidR="00EA4725" w:rsidRPr="00441372" w:rsidRDefault="00381FC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7F4A26B0" w14:textId="77777777" w:rsidR="00EA4725" w:rsidRPr="00441372" w:rsidRDefault="00381FC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ABB35A2" w14:textId="77777777" w:rsidR="00EA4725" w:rsidRPr="00441372" w:rsidRDefault="00381FC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B055FE4" w14:textId="77777777" w:rsidR="00EA4725" w:rsidRPr="00441372" w:rsidRDefault="00381FC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83C9813" w14:textId="77777777" w:rsidR="00EA4725" w:rsidRPr="00441372" w:rsidRDefault="00381FC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7A30078" w14:textId="77777777" w:rsidR="00EA4725" w:rsidRPr="00441372" w:rsidRDefault="00381FC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355E744" w14:textId="77777777" w:rsidR="00EA4725" w:rsidRPr="00441372" w:rsidRDefault="00381FC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715FF9" w14:paraId="6457876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38602" w14:textId="77777777" w:rsidR="00EA4725" w:rsidRPr="00441372" w:rsidRDefault="00381FCF" w:rsidP="000968C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8AF07" w14:textId="77777777" w:rsidR="00EA4725" w:rsidRPr="00441372" w:rsidRDefault="00381FCF" w:rsidP="006C0286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292F7124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AOAC 965.08, Water (free) in fertilizers - Vacuum-desiccation</w:t>
            </w:r>
          </w:p>
          <w:p w14:paraId="1C144480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AOAC 2006.03, Arsenic, Cadmium, Cobalt, Chromium, Lead, Molybdenum, Nickel and Selenium in fertilizers</w:t>
            </w:r>
          </w:p>
          <w:p w14:paraId="5094B4D8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6598, Fertilizers - Determination of phosphorus content - Quinoline phosphomolybdate gravimetric method</w:t>
            </w:r>
          </w:p>
          <w:p w14:paraId="73EAB435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8157, Fertilizers, soil conditioners and beneficial substances - Vocabulary</w:t>
            </w:r>
          </w:p>
          <w:p w14:paraId="0E104B1F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8397, Solid fertilizers and soil conditioners - Test sieving</w:t>
            </w:r>
          </w:p>
          <w:p w14:paraId="221E8D1A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15959, Fertilizers - Determination of extracted phosphorus</w:t>
            </w:r>
          </w:p>
          <w:p w14:paraId="0917D1B3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17318, Fertilizers and soil conditioners - Determination of arsenic, cadmium, chromium, lead and mercury contents</w:t>
            </w:r>
          </w:p>
          <w:p w14:paraId="71D47CCB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14820-1, Fertilizers and liming materials - Sampling and sample preparation - Part 1: Sampling</w:t>
            </w:r>
          </w:p>
          <w:p w14:paraId="7FC45D7F" w14:textId="77777777" w:rsidR="009B51E5" w:rsidRPr="0076239A" w:rsidRDefault="00381FCF" w:rsidP="000968CB">
            <w:pPr>
              <w:keepNext/>
              <w:numPr>
                <w:ilvl w:val="0"/>
                <w:numId w:val="16"/>
              </w:numPr>
              <w:ind w:left="358" w:hanging="358"/>
            </w:pPr>
            <w:r w:rsidRPr="0076239A">
              <w:t>ISO 14820-2, Fertilizers and liming materials - Sampling and sample preparation - Part 2: Sample preparation</w:t>
            </w:r>
          </w:p>
          <w:p w14:paraId="2B43C4C1" w14:textId="77777777" w:rsidR="009B51E5" w:rsidRPr="0076239A" w:rsidRDefault="00381FCF" w:rsidP="00464368">
            <w:pPr>
              <w:keepNext/>
              <w:numPr>
                <w:ilvl w:val="0"/>
                <w:numId w:val="16"/>
              </w:numPr>
              <w:spacing w:after="60"/>
              <w:ind w:left="357" w:hanging="357"/>
            </w:pPr>
            <w:r w:rsidRPr="0076239A">
              <w:t>ISO 7409, Fertilizers -Marking - Presentation and declarations</w:t>
            </w:r>
          </w:p>
          <w:p w14:paraId="61DFDE14" w14:textId="77777777" w:rsidR="009B51E5" w:rsidRPr="0065690F" w:rsidRDefault="00381FCF" w:rsidP="000968CB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715FF9" w14:paraId="188452B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F31221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0B31EF" w14:textId="77777777" w:rsidR="00EA4725" w:rsidRPr="00441372" w:rsidRDefault="00381FC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1C8795A3" w14:textId="77777777" w:rsidR="00EA4725" w:rsidRPr="00441372" w:rsidRDefault="00381FC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715FF9" w14:paraId="61FB20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5779E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AAB306" w14:textId="77777777" w:rsidR="00EA4725" w:rsidRPr="00441372" w:rsidRDefault="00381FC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01A2EA17" w14:textId="77777777" w:rsidR="00EA4725" w:rsidRPr="00441372" w:rsidRDefault="00381FC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715FF9" w14:paraId="6FC2E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08F580" w14:textId="77777777" w:rsidR="00EA4725" w:rsidRPr="00441372" w:rsidRDefault="00381FC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F1AF2" w14:textId="77777777" w:rsidR="00EA4725" w:rsidRPr="00441372" w:rsidRDefault="00381FC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10 February 2024</w:t>
            </w:r>
            <w:bookmarkEnd w:id="72"/>
          </w:p>
          <w:p w14:paraId="7279A208" w14:textId="77777777" w:rsidR="00EA4725" w:rsidRPr="00441372" w:rsidRDefault="00381FCF" w:rsidP="006C0286">
            <w:pPr>
              <w:spacing w:after="6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F4A113B" w14:textId="77777777" w:rsidR="009B51E5" w:rsidRPr="0065690F" w:rsidRDefault="00381FCF" w:rsidP="00441372">
            <w:r w:rsidRPr="0065690F">
              <w:t>Tanzania Bureau of Standards</w:t>
            </w:r>
          </w:p>
          <w:p w14:paraId="1783D5E2" w14:textId="77777777" w:rsidR="009B51E5" w:rsidRPr="0065690F" w:rsidRDefault="00381FCF" w:rsidP="00441372">
            <w:r w:rsidRPr="0065690F">
              <w:t>Ubungo, Morogoro Road/Sam Nujoma Road</w:t>
            </w:r>
          </w:p>
          <w:p w14:paraId="37B10396" w14:textId="77777777" w:rsidR="009B51E5" w:rsidRPr="000968CB" w:rsidRDefault="00381FCF" w:rsidP="00441372">
            <w:pPr>
              <w:rPr>
                <w:lang w:val="es-ES"/>
              </w:rPr>
            </w:pPr>
            <w:r w:rsidRPr="000968CB">
              <w:rPr>
                <w:lang w:val="es-ES"/>
              </w:rPr>
              <w:t>P. O. Box 9524</w:t>
            </w:r>
          </w:p>
          <w:p w14:paraId="1CE36C15" w14:textId="77777777" w:rsidR="009B51E5" w:rsidRPr="000968CB" w:rsidRDefault="00381FCF" w:rsidP="00441372">
            <w:pPr>
              <w:rPr>
                <w:lang w:val="es-ES"/>
              </w:rPr>
            </w:pPr>
            <w:r w:rsidRPr="000968CB">
              <w:rPr>
                <w:lang w:val="es-ES"/>
              </w:rPr>
              <w:t>Dar Es Salaam, Tanzania</w:t>
            </w:r>
          </w:p>
          <w:p w14:paraId="5BB62C42" w14:textId="77777777" w:rsidR="009B51E5" w:rsidRPr="00DD0CEC" w:rsidRDefault="00381FCF" w:rsidP="000968CB">
            <w:pPr>
              <w:ind w:left="414" w:hanging="414"/>
              <w:rPr>
                <w:lang w:val="pt-PT"/>
              </w:rPr>
            </w:pPr>
            <w:r w:rsidRPr="00DD0CEC">
              <w:rPr>
                <w:lang w:val="pt-PT"/>
              </w:rPr>
              <w:t>Tel:</w:t>
            </w:r>
            <w:r w:rsidR="000968CB" w:rsidRPr="00DD0CEC">
              <w:rPr>
                <w:lang w:val="pt-PT"/>
              </w:rPr>
              <w:tab/>
            </w:r>
            <w:r w:rsidRPr="00DD0CEC">
              <w:rPr>
                <w:lang w:val="pt-PT"/>
              </w:rPr>
              <w:t>+(255 22) 245 0298</w:t>
            </w:r>
          </w:p>
          <w:p w14:paraId="76CCB684" w14:textId="77777777" w:rsidR="009B51E5" w:rsidRPr="00DD0CEC" w:rsidRDefault="00381FCF" w:rsidP="000968CB">
            <w:pPr>
              <w:ind w:left="414" w:hanging="414"/>
              <w:rPr>
                <w:lang w:val="pt-PT"/>
              </w:rPr>
            </w:pPr>
            <w:r w:rsidRPr="00DD0CEC">
              <w:rPr>
                <w:lang w:val="pt-PT"/>
              </w:rPr>
              <w:tab/>
            </w:r>
            <w:r w:rsidR="0076239A" w:rsidRPr="00DD0CEC">
              <w:rPr>
                <w:lang w:val="pt-PT"/>
              </w:rPr>
              <w:t>+(255 22) 245 0206</w:t>
            </w:r>
          </w:p>
          <w:p w14:paraId="2682DE4A" w14:textId="77777777" w:rsidR="009B51E5" w:rsidRPr="00DD0CEC" w:rsidRDefault="00381FCF" w:rsidP="000968CB">
            <w:pPr>
              <w:ind w:left="414" w:hanging="414"/>
              <w:rPr>
                <w:lang w:val="pt-PT"/>
              </w:rPr>
            </w:pPr>
            <w:r w:rsidRPr="00DD0CEC">
              <w:rPr>
                <w:lang w:val="pt-PT"/>
              </w:rPr>
              <w:t>Fax:</w:t>
            </w:r>
            <w:r w:rsidR="000968CB" w:rsidRPr="00DD0CEC">
              <w:rPr>
                <w:lang w:val="pt-PT"/>
              </w:rPr>
              <w:tab/>
            </w:r>
            <w:r w:rsidRPr="00DD0CEC">
              <w:rPr>
                <w:lang w:val="pt-PT"/>
              </w:rPr>
              <w:t>+(255 22) 245 0959</w:t>
            </w:r>
          </w:p>
          <w:p w14:paraId="05968BF0" w14:textId="77777777" w:rsidR="009B51E5" w:rsidRPr="00DD0CEC" w:rsidRDefault="00381FCF" w:rsidP="00441372">
            <w:pPr>
              <w:rPr>
                <w:lang w:val="pt-PT"/>
              </w:rPr>
            </w:pPr>
            <w:r w:rsidRPr="00DD0CEC">
              <w:rPr>
                <w:lang w:val="pt-PT"/>
              </w:rPr>
              <w:t xml:space="preserve">E-mail: </w:t>
            </w:r>
            <w:hyperlink r:id="rId8" w:history="1">
              <w:r w:rsidRPr="00DD0CEC">
                <w:rPr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7B831B80" w14:textId="77777777" w:rsidR="009B51E5" w:rsidRPr="00DD0CEC" w:rsidRDefault="00381FCF" w:rsidP="00441372">
            <w:pPr>
              <w:spacing w:after="120"/>
            </w:pPr>
            <w:r w:rsidRPr="00DD0CEC">
              <w:t xml:space="preserve">Website: </w:t>
            </w:r>
            <w:hyperlink r:id="rId9" w:history="1">
              <w:r w:rsidRPr="00DD0CEC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715FF9" w14:paraId="130E77B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36C9818" w14:textId="77777777" w:rsidR="00EA4725" w:rsidRPr="00441372" w:rsidRDefault="00381FC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1813858C" w14:textId="77777777" w:rsidR="00EA4725" w:rsidRPr="00441372" w:rsidRDefault="00381FCF" w:rsidP="006C0286">
            <w:pPr>
              <w:keepNext/>
              <w:keepLines/>
              <w:spacing w:before="120" w:after="6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FF70182" w14:textId="77777777" w:rsidR="00EA4725" w:rsidRPr="0065690F" w:rsidRDefault="00381FC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0201B42B" w14:textId="77777777" w:rsidR="00EA4725" w:rsidRPr="0065690F" w:rsidRDefault="00381FC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14:paraId="1669843B" w14:textId="77777777" w:rsidR="00EA4725" w:rsidRPr="000968CB" w:rsidRDefault="00381FCF" w:rsidP="00F3021D">
            <w:pPr>
              <w:keepNext/>
              <w:keepLines/>
              <w:rPr>
                <w:bCs/>
                <w:lang w:val="es-ES"/>
              </w:rPr>
            </w:pPr>
            <w:r w:rsidRPr="000968CB">
              <w:rPr>
                <w:bCs/>
                <w:lang w:val="es-ES"/>
              </w:rPr>
              <w:t>P. O. Box 9524</w:t>
            </w:r>
          </w:p>
          <w:p w14:paraId="69027E29" w14:textId="77777777" w:rsidR="00EA4725" w:rsidRPr="000968CB" w:rsidRDefault="00381FCF" w:rsidP="00F3021D">
            <w:pPr>
              <w:keepNext/>
              <w:keepLines/>
              <w:rPr>
                <w:bCs/>
                <w:lang w:val="es-ES"/>
              </w:rPr>
            </w:pPr>
            <w:r w:rsidRPr="000968CB">
              <w:rPr>
                <w:bCs/>
                <w:lang w:val="es-ES"/>
              </w:rPr>
              <w:t>Dar Es Salaam, Tanzania</w:t>
            </w:r>
          </w:p>
          <w:p w14:paraId="1FAEDA9D" w14:textId="77777777" w:rsidR="000968CB" w:rsidRPr="00DD0CEC" w:rsidRDefault="00381FCF" w:rsidP="000968CB">
            <w:pPr>
              <w:keepNext/>
              <w:keepLines/>
              <w:ind w:left="414" w:hanging="414"/>
              <w:rPr>
                <w:bCs/>
                <w:lang w:val="pt-PT"/>
              </w:rPr>
            </w:pPr>
            <w:r w:rsidRPr="00DD0CEC">
              <w:rPr>
                <w:bCs/>
                <w:lang w:val="pt-PT"/>
              </w:rPr>
              <w:t>Tel:</w:t>
            </w:r>
            <w:r w:rsidRPr="00DD0CEC">
              <w:rPr>
                <w:bCs/>
                <w:lang w:val="pt-PT"/>
              </w:rPr>
              <w:tab/>
              <w:t>+(255 22) 245 0298</w:t>
            </w:r>
          </w:p>
          <w:p w14:paraId="12058C35" w14:textId="77777777" w:rsidR="000968CB" w:rsidRPr="00DD0CEC" w:rsidRDefault="00381FCF" w:rsidP="000968CB">
            <w:pPr>
              <w:keepNext/>
              <w:keepLines/>
              <w:ind w:left="414" w:hanging="414"/>
              <w:rPr>
                <w:bCs/>
                <w:lang w:val="pt-PT"/>
              </w:rPr>
            </w:pPr>
            <w:r w:rsidRPr="00DD0CEC">
              <w:rPr>
                <w:bCs/>
                <w:lang w:val="pt-PT"/>
              </w:rPr>
              <w:tab/>
              <w:t>+(255 22) 245 0206</w:t>
            </w:r>
          </w:p>
          <w:p w14:paraId="79E0988E" w14:textId="77777777" w:rsidR="000968CB" w:rsidRPr="00DD0CEC" w:rsidRDefault="00381FCF" w:rsidP="000968CB">
            <w:pPr>
              <w:keepNext/>
              <w:keepLines/>
              <w:ind w:left="414" w:hanging="414"/>
              <w:rPr>
                <w:bCs/>
                <w:lang w:val="pt-PT"/>
              </w:rPr>
            </w:pPr>
            <w:r w:rsidRPr="00DD0CEC">
              <w:rPr>
                <w:bCs/>
                <w:lang w:val="pt-PT"/>
              </w:rPr>
              <w:t>Fax:</w:t>
            </w:r>
            <w:r w:rsidRPr="00DD0CEC">
              <w:rPr>
                <w:bCs/>
                <w:lang w:val="pt-PT"/>
              </w:rPr>
              <w:tab/>
              <w:t>+(255 22) 245 0959</w:t>
            </w:r>
          </w:p>
          <w:p w14:paraId="38496E7B" w14:textId="77777777" w:rsidR="00EA4725" w:rsidRPr="00DD0CEC" w:rsidRDefault="00381FCF" w:rsidP="00F3021D">
            <w:pPr>
              <w:keepNext/>
              <w:keepLines/>
              <w:rPr>
                <w:bCs/>
                <w:lang w:val="pt-PT"/>
              </w:rPr>
            </w:pPr>
            <w:r w:rsidRPr="00DD0CEC">
              <w:rPr>
                <w:bCs/>
                <w:lang w:val="pt-PT"/>
              </w:rPr>
              <w:t xml:space="preserve">E-mail: </w:t>
            </w:r>
            <w:hyperlink r:id="rId10" w:history="1">
              <w:r w:rsidRPr="00DD0CEC">
                <w:rPr>
                  <w:bCs/>
                  <w:color w:val="0000FF"/>
                  <w:u w:val="single"/>
                  <w:lang w:val="pt-PT"/>
                </w:rPr>
                <w:t>info@tbs.go.tz</w:t>
              </w:r>
            </w:hyperlink>
          </w:p>
          <w:p w14:paraId="742037ED" w14:textId="77777777" w:rsidR="00EA4725" w:rsidRPr="00DD0CEC" w:rsidRDefault="00381FCF" w:rsidP="00F3021D">
            <w:pPr>
              <w:keepNext/>
              <w:keepLines/>
              <w:spacing w:after="120"/>
              <w:rPr>
                <w:bCs/>
              </w:rPr>
            </w:pPr>
            <w:r w:rsidRPr="00DD0CEC">
              <w:rPr>
                <w:bCs/>
              </w:rPr>
              <w:t xml:space="preserve">Website: </w:t>
            </w:r>
            <w:hyperlink r:id="rId11" w:history="1">
              <w:r w:rsidRPr="00DD0CEC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2D142BDC" w14:textId="77777777" w:rsidR="007141CF" w:rsidRPr="00DD0CEC" w:rsidRDefault="007141CF" w:rsidP="00441372"/>
    <w:sectPr w:rsidR="007141CF" w:rsidRPr="00DD0CEC" w:rsidSect="00381F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FF900" w14:textId="77777777" w:rsidR="006C2580" w:rsidRDefault="00381FCF">
      <w:r>
        <w:separator/>
      </w:r>
    </w:p>
  </w:endnote>
  <w:endnote w:type="continuationSeparator" w:id="0">
    <w:p w14:paraId="023F97C3" w14:textId="77777777" w:rsidR="006C2580" w:rsidRDefault="0038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2AF6" w14:textId="77777777" w:rsidR="00EA4725" w:rsidRPr="00381FCF" w:rsidRDefault="00381FCF" w:rsidP="00381FC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3091" w14:textId="77777777" w:rsidR="00EA4725" w:rsidRPr="00381FCF" w:rsidRDefault="00381FCF" w:rsidP="00381FC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1788" w14:textId="77777777" w:rsidR="00C863EB" w:rsidRPr="00441372" w:rsidRDefault="00381FC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20F68" w14:textId="77777777" w:rsidR="006C2580" w:rsidRDefault="00381FCF">
      <w:r>
        <w:separator/>
      </w:r>
    </w:p>
  </w:footnote>
  <w:footnote w:type="continuationSeparator" w:id="0">
    <w:p w14:paraId="37868459" w14:textId="77777777" w:rsidR="006C2580" w:rsidRDefault="00381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2A60" w14:textId="77777777" w:rsidR="00381FCF" w:rsidRPr="00381FCF" w:rsidRDefault="00381FCF" w:rsidP="00381FC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FCF">
      <w:t>G/SPS/N/BDI/75 • G/SPS/N/KEN/242 • G/SPS/N/RWA/68 • G/SPS/N/TZA/310 • G/SPS/N/UGA/294</w:t>
    </w:r>
  </w:p>
  <w:p w14:paraId="0F116D1C" w14:textId="77777777" w:rsidR="00381FCF" w:rsidRPr="00381FCF" w:rsidRDefault="00381FCF" w:rsidP="00381FC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A93828C" w14:textId="77777777" w:rsidR="00381FCF" w:rsidRPr="00381FCF" w:rsidRDefault="00381FCF" w:rsidP="00381FC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FCF">
      <w:t xml:space="preserve">- </w:t>
    </w:r>
    <w:r w:rsidRPr="00381FCF">
      <w:fldChar w:fldCharType="begin"/>
    </w:r>
    <w:r w:rsidRPr="00381FCF">
      <w:instrText xml:space="preserve"> PAGE </w:instrText>
    </w:r>
    <w:r w:rsidRPr="00381FCF">
      <w:fldChar w:fldCharType="separate"/>
    </w:r>
    <w:r w:rsidRPr="00381FCF">
      <w:rPr>
        <w:noProof/>
      </w:rPr>
      <w:t>1</w:t>
    </w:r>
    <w:r w:rsidRPr="00381FCF">
      <w:fldChar w:fldCharType="end"/>
    </w:r>
    <w:r w:rsidRPr="00381FCF">
      <w:t xml:space="preserve"> -</w:t>
    </w:r>
  </w:p>
  <w:p w14:paraId="7803F140" w14:textId="77777777" w:rsidR="00EA4725" w:rsidRPr="00381FCF" w:rsidRDefault="00EA4725" w:rsidP="00381FC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2AF76" w14:textId="77777777" w:rsidR="00381FCF" w:rsidRPr="00381FCF" w:rsidRDefault="00381FCF" w:rsidP="00381FC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FCF">
      <w:t>G/SPS/N/BDI/75 • G/SPS/N/KEN/242 • G/SPS/N/RWA/68 • G/SPS/N/TZA/310 • G/SPS/N/UGA/294</w:t>
    </w:r>
  </w:p>
  <w:p w14:paraId="4B221D48" w14:textId="77777777" w:rsidR="00381FCF" w:rsidRPr="00381FCF" w:rsidRDefault="00381FCF" w:rsidP="00381FC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CA1DB5" w14:textId="77777777" w:rsidR="00381FCF" w:rsidRPr="00381FCF" w:rsidRDefault="00381FCF" w:rsidP="00381FC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81FCF">
      <w:t xml:space="preserve">- </w:t>
    </w:r>
    <w:r w:rsidRPr="00381FCF">
      <w:fldChar w:fldCharType="begin"/>
    </w:r>
    <w:r w:rsidRPr="00381FCF">
      <w:instrText xml:space="preserve"> PAGE </w:instrText>
    </w:r>
    <w:r w:rsidRPr="00381FCF">
      <w:fldChar w:fldCharType="separate"/>
    </w:r>
    <w:r w:rsidRPr="00381FCF">
      <w:rPr>
        <w:noProof/>
      </w:rPr>
      <w:t>1</w:t>
    </w:r>
    <w:r w:rsidRPr="00381FCF">
      <w:fldChar w:fldCharType="end"/>
    </w:r>
    <w:r w:rsidRPr="00381FCF">
      <w:t xml:space="preserve"> -</w:t>
    </w:r>
  </w:p>
  <w:p w14:paraId="42E29EB1" w14:textId="77777777" w:rsidR="00EA4725" w:rsidRPr="00381FCF" w:rsidRDefault="00EA4725" w:rsidP="00381FC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15FF9" w14:paraId="200187F1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3748E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F47A38" w14:textId="77777777" w:rsidR="00ED54E0" w:rsidRPr="00EA4725" w:rsidRDefault="00381FC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715FF9" w14:paraId="4ECC4E4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C8FAF8" w14:textId="77777777" w:rsidR="00ED54E0" w:rsidRPr="00EA4725" w:rsidRDefault="00DD0CEC" w:rsidP="00422B6F">
          <w:pPr>
            <w:jc w:val="left"/>
          </w:pPr>
          <w:r>
            <w:rPr>
              <w:lang w:eastAsia="en-GB"/>
            </w:rPr>
            <w:pict w14:anchorId="13FED7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3pt;height:56.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A50F4C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715FF9" w14:paraId="02809F2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E4435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5F89EB2" w14:textId="77777777" w:rsidR="00381FCF" w:rsidRPr="00DD0CEC" w:rsidRDefault="00381FCF" w:rsidP="00656ABC">
          <w:pPr>
            <w:jc w:val="right"/>
            <w:rPr>
              <w:b/>
              <w:szCs w:val="16"/>
              <w:lang w:val="pt-PT"/>
            </w:rPr>
          </w:pPr>
          <w:bookmarkStart w:id="88" w:name="bmkSymbols"/>
          <w:r w:rsidRPr="00DD0CEC">
            <w:rPr>
              <w:b/>
              <w:szCs w:val="16"/>
              <w:lang w:val="pt-PT"/>
            </w:rPr>
            <w:t>G/SPS/N/BDI/75, G/SPS/N/KEN/242</w:t>
          </w:r>
        </w:p>
        <w:p w14:paraId="0DED0C0D" w14:textId="77777777" w:rsidR="00381FCF" w:rsidRPr="00DD0CEC" w:rsidRDefault="00381FCF" w:rsidP="00656ABC">
          <w:pPr>
            <w:jc w:val="right"/>
            <w:rPr>
              <w:b/>
              <w:szCs w:val="16"/>
              <w:lang w:val="pt-PT"/>
            </w:rPr>
          </w:pPr>
          <w:r w:rsidRPr="00DD0CEC">
            <w:rPr>
              <w:b/>
              <w:szCs w:val="16"/>
              <w:lang w:val="pt-PT"/>
            </w:rPr>
            <w:t>G/SPS/N/RWA/68, G/SPS/N/TZA/310</w:t>
          </w:r>
        </w:p>
        <w:p w14:paraId="59F40C16" w14:textId="77777777" w:rsidR="00715FF9" w:rsidRDefault="00381FC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G/SPS/N/UGA/294</w:t>
          </w:r>
          <w:bookmarkEnd w:id="88"/>
        </w:p>
      </w:tc>
    </w:tr>
    <w:tr w:rsidR="00715FF9" w14:paraId="503BC30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B65877D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0B795E" w14:textId="77777777" w:rsidR="00ED54E0" w:rsidRPr="00EA4725" w:rsidRDefault="00381FC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12 December 2023</w:t>
          </w:r>
          <w:bookmarkEnd w:id="90"/>
        </w:p>
      </w:tc>
    </w:tr>
    <w:tr w:rsidR="00715FF9" w14:paraId="74BB70A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B66A2B" w14:textId="3A63EE56" w:rsidR="00ED54E0" w:rsidRPr="00EA4725" w:rsidRDefault="00381FC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DD0CEC">
            <w:rPr>
              <w:color w:val="FF0000"/>
              <w:szCs w:val="16"/>
            </w:rPr>
            <w:t>8483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413C00D" w14:textId="77777777" w:rsidR="00ED54E0" w:rsidRPr="00EA4725" w:rsidRDefault="00381FC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715FF9" w14:paraId="7378AEB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DEF218" w14:textId="77777777" w:rsidR="00ED54E0" w:rsidRPr="00EA4725" w:rsidRDefault="00381FC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FA5AC2" w14:textId="77777777" w:rsidR="00ED54E0" w:rsidRPr="00441372" w:rsidRDefault="00381FC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77D3DEC6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0E8D0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A509960" w:tentative="1">
      <w:start w:val="1"/>
      <w:numFmt w:val="lowerLetter"/>
      <w:lvlText w:val="%2."/>
      <w:lvlJc w:val="left"/>
      <w:pPr>
        <w:ind w:left="1080" w:hanging="360"/>
      </w:pPr>
    </w:lvl>
    <w:lvl w:ilvl="2" w:tplc="81540580" w:tentative="1">
      <w:start w:val="1"/>
      <w:numFmt w:val="lowerRoman"/>
      <w:lvlText w:val="%3."/>
      <w:lvlJc w:val="right"/>
      <w:pPr>
        <w:ind w:left="1800" w:hanging="180"/>
      </w:pPr>
    </w:lvl>
    <w:lvl w:ilvl="3" w:tplc="4140A754" w:tentative="1">
      <w:start w:val="1"/>
      <w:numFmt w:val="decimal"/>
      <w:lvlText w:val="%4."/>
      <w:lvlJc w:val="left"/>
      <w:pPr>
        <w:ind w:left="2520" w:hanging="360"/>
      </w:pPr>
    </w:lvl>
    <w:lvl w:ilvl="4" w:tplc="B39C1758" w:tentative="1">
      <w:start w:val="1"/>
      <w:numFmt w:val="lowerLetter"/>
      <w:lvlText w:val="%5."/>
      <w:lvlJc w:val="left"/>
      <w:pPr>
        <w:ind w:left="3240" w:hanging="360"/>
      </w:pPr>
    </w:lvl>
    <w:lvl w:ilvl="5" w:tplc="DAC42CB2" w:tentative="1">
      <w:start w:val="1"/>
      <w:numFmt w:val="lowerRoman"/>
      <w:lvlText w:val="%6."/>
      <w:lvlJc w:val="right"/>
      <w:pPr>
        <w:ind w:left="3960" w:hanging="180"/>
      </w:pPr>
    </w:lvl>
    <w:lvl w:ilvl="6" w:tplc="11461AD0" w:tentative="1">
      <w:start w:val="1"/>
      <w:numFmt w:val="decimal"/>
      <w:lvlText w:val="%7."/>
      <w:lvlJc w:val="left"/>
      <w:pPr>
        <w:ind w:left="4680" w:hanging="360"/>
      </w:pPr>
    </w:lvl>
    <w:lvl w:ilvl="7" w:tplc="F9689DFE" w:tentative="1">
      <w:start w:val="1"/>
      <w:numFmt w:val="lowerLetter"/>
      <w:lvlText w:val="%8."/>
      <w:lvlJc w:val="left"/>
      <w:pPr>
        <w:ind w:left="5400" w:hanging="360"/>
      </w:pPr>
    </w:lvl>
    <w:lvl w:ilvl="8" w:tplc="87C058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3267776">
    <w:abstractNumId w:val="9"/>
  </w:num>
  <w:num w:numId="2" w16cid:durableId="204760792">
    <w:abstractNumId w:val="7"/>
  </w:num>
  <w:num w:numId="3" w16cid:durableId="1278442887">
    <w:abstractNumId w:val="6"/>
  </w:num>
  <w:num w:numId="4" w16cid:durableId="1918323050">
    <w:abstractNumId w:val="5"/>
  </w:num>
  <w:num w:numId="5" w16cid:durableId="444888445">
    <w:abstractNumId w:val="4"/>
  </w:num>
  <w:num w:numId="6" w16cid:durableId="1862863853">
    <w:abstractNumId w:val="12"/>
  </w:num>
  <w:num w:numId="7" w16cid:durableId="1901672891">
    <w:abstractNumId w:val="11"/>
  </w:num>
  <w:num w:numId="8" w16cid:durableId="1753308828">
    <w:abstractNumId w:val="10"/>
  </w:num>
  <w:num w:numId="9" w16cid:durableId="686759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7515129">
    <w:abstractNumId w:val="13"/>
  </w:num>
  <w:num w:numId="11" w16cid:durableId="602958127">
    <w:abstractNumId w:val="8"/>
  </w:num>
  <w:num w:numId="12" w16cid:durableId="53431121">
    <w:abstractNumId w:val="3"/>
  </w:num>
  <w:num w:numId="13" w16cid:durableId="596518231">
    <w:abstractNumId w:val="2"/>
  </w:num>
  <w:num w:numId="14" w16cid:durableId="1972637814">
    <w:abstractNumId w:val="1"/>
  </w:num>
  <w:num w:numId="15" w16cid:durableId="909116347">
    <w:abstractNumId w:val="0"/>
  </w:num>
  <w:num w:numId="16" w16cid:durableId="37705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968CB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81FCF"/>
    <w:rsid w:val="00395125"/>
    <w:rsid w:val="003E2958"/>
    <w:rsid w:val="00422B6F"/>
    <w:rsid w:val="00423377"/>
    <w:rsid w:val="00441372"/>
    <w:rsid w:val="00464368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C0286"/>
    <w:rsid w:val="006C2580"/>
    <w:rsid w:val="006F1601"/>
    <w:rsid w:val="006F5826"/>
    <w:rsid w:val="00700181"/>
    <w:rsid w:val="00713BFD"/>
    <w:rsid w:val="007141CF"/>
    <w:rsid w:val="00715FF9"/>
    <w:rsid w:val="007333DF"/>
    <w:rsid w:val="00745146"/>
    <w:rsid w:val="007577E3"/>
    <w:rsid w:val="00760DB3"/>
    <w:rsid w:val="0076239A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238F5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B51E5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0CE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74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8CB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3436b13a-a4b3-4be8-98d3-788aa5a78d76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29B44D1-DE48-4127-80FF-103F25DDEE6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2023-12-12T11:22:00Z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3436b13a-a4b3-4be8-98d3-788aa5a78d76</vt:lpwstr>
  </property>
  <property fmtid="{D5CDD505-2E9C-101B-9397-08002B2CF9AE}" pid="3" name="WTOCLASSIFICATION">
    <vt:lpwstr>WTO OFFICIAL</vt:lpwstr>
  </property>
  <property fmtid="{D5CDD505-2E9C-101B-9397-08002B2CF9AE}" pid="4" name="Symbol1">
    <vt:lpwstr>G/SPS/N/BDI/75</vt:lpwstr>
  </property>
  <property fmtid="{D5CDD505-2E9C-101B-9397-08002B2CF9AE}" pid="5" name="Symbol2">
    <vt:lpwstr>G/SPS/N/KEN/242</vt:lpwstr>
  </property>
  <property fmtid="{D5CDD505-2E9C-101B-9397-08002B2CF9AE}" pid="6" name="Symbol3">
    <vt:lpwstr>G/SPS/N/RWA/68</vt:lpwstr>
  </property>
  <property fmtid="{D5CDD505-2E9C-101B-9397-08002B2CF9AE}" pid="7" name="Symbol4">
    <vt:lpwstr>G/SPS/N/TZA/310</vt:lpwstr>
  </property>
  <property fmtid="{D5CDD505-2E9C-101B-9397-08002B2CF9AE}" pid="8" name="Symbol5">
    <vt:lpwstr>G/SPS/N/UGA/294</vt:lpwstr>
  </property>
</Properties>
</file>